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FBBBC" w14:textId="0209266B" w:rsidR="00992807" w:rsidRPr="00EA29A3" w:rsidRDefault="001D3724" w:rsidP="00EA29A3">
      <w:pPr>
        <w:spacing w:before="40" w:after="0" w:line="240" w:lineRule="auto"/>
        <w:jc w:val="both"/>
        <w:rPr>
          <w:sz w:val="24"/>
          <w:szCs w:val="24"/>
          <w:lang w:val="ka-GE"/>
        </w:rPr>
      </w:pPr>
      <w:r w:rsidRPr="00275C46">
        <w:rPr>
          <w:rFonts w:ascii="Sylfaen" w:hAnsi="Sylfaen"/>
          <w:color w:val="000000"/>
          <w:sz w:val="24"/>
          <w:szCs w:val="24"/>
          <w:lang w:val="ka-GE" w:eastAsia="ru-RU"/>
        </w:rPr>
        <w:t xml:space="preserve">შ.პ.ს. </w:t>
      </w:r>
      <w:r w:rsidR="007E501F" w:rsidRPr="00275C46">
        <w:rPr>
          <w:rFonts w:ascii="Sylfaen" w:hAnsi="Sylfaen"/>
          <w:color w:val="000000"/>
          <w:sz w:val="24"/>
          <w:szCs w:val="24"/>
          <w:lang w:val="ka-GE" w:eastAsia="ru-RU"/>
        </w:rPr>
        <w:t>„</w:t>
      </w:r>
      <w:r w:rsidR="0038460D" w:rsidRPr="00275C46">
        <w:rPr>
          <w:rFonts w:ascii="Sylfaen" w:hAnsi="Sylfaen"/>
          <w:color w:val="000000"/>
          <w:sz w:val="24"/>
          <w:szCs w:val="24"/>
          <w:lang w:val="ka-GE" w:eastAsia="ru-RU"/>
        </w:rPr>
        <w:t>იორ დენთისთ</w:t>
      </w:r>
      <w:r w:rsidR="007E501F" w:rsidRPr="00275C46">
        <w:rPr>
          <w:rFonts w:ascii="Sylfaen" w:hAnsi="Sylfaen"/>
          <w:color w:val="000000"/>
          <w:sz w:val="24"/>
          <w:szCs w:val="24"/>
          <w:lang w:val="ka-GE" w:eastAsia="ru-RU"/>
        </w:rPr>
        <w:t>“</w:t>
      </w:r>
      <w:r w:rsidRPr="00275C46">
        <w:rPr>
          <w:rFonts w:ascii="Sylfaen" w:hAnsi="Sylfaen"/>
          <w:color w:val="000000"/>
          <w:sz w:val="24"/>
          <w:szCs w:val="24"/>
          <w:lang w:val="ka-GE" w:eastAsia="ru-RU"/>
        </w:rPr>
        <w:t xml:space="preserve"> /  </w:t>
      </w:r>
      <w:r w:rsidR="0038460D" w:rsidRPr="00275C46">
        <w:rPr>
          <w:sz w:val="24"/>
          <w:szCs w:val="24"/>
          <w:lang w:val="ka-GE"/>
        </w:rPr>
        <w:t>Your Dentist LLC</w:t>
      </w:r>
    </w:p>
    <w:p w14:paraId="34404F62" w14:textId="41303721" w:rsidR="006F4660" w:rsidRPr="00275C46" w:rsidRDefault="006F4660" w:rsidP="00B83259">
      <w:pPr>
        <w:spacing w:after="0" w:line="240" w:lineRule="auto"/>
        <w:jc w:val="both"/>
        <w:rPr>
          <w:rFonts w:ascii="Sylfaen" w:hAnsi="Sylfaen"/>
          <w:sz w:val="24"/>
          <w:szCs w:val="24"/>
          <w:lang w:val="ka-GE"/>
        </w:rPr>
      </w:pPr>
      <w:r w:rsidRPr="00275C46">
        <w:rPr>
          <w:rFonts w:ascii="Sylfaen" w:hAnsi="Sylfaen"/>
          <w:sz w:val="24"/>
          <w:szCs w:val="24"/>
          <w:lang w:val="ka-GE"/>
        </w:rPr>
        <w:t>ქ. ბათუმი, საქართველო</w:t>
      </w:r>
    </w:p>
    <w:p w14:paraId="4D2DC9CF" w14:textId="79C6CE32" w:rsidR="006F4660" w:rsidRPr="00275C46" w:rsidRDefault="00460672" w:rsidP="00B83259">
      <w:pPr>
        <w:spacing w:after="0" w:line="240" w:lineRule="auto"/>
        <w:jc w:val="both"/>
        <w:rPr>
          <w:rFonts w:ascii="Sylfaen" w:hAnsi="Sylfaen"/>
          <w:sz w:val="24"/>
          <w:szCs w:val="24"/>
          <w:lang w:val="ka-GE"/>
        </w:rPr>
      </w:pPr>
      <w:r w:rsidRPr="00275C46">
        <w:rPr>
          <w:rFonts w:ascii="Sylfaen" w:hAnsi="Sylfaen"/>
          <w:sz w:val="24"/>
          <w:szCs w:val="24"/>
          <w:lang w:val="ka-GE"/>
        </w:rPr>
        <w:t>г. Батуми, Грузия</w:t>
      </w:r>
    </w:p>
    <w:p w14:paraId="7A7E07A2" w14:textId="77777777" w:rsidR="00C7244D" w:rsidRPr="00275C46" w:rsidRDefault="00C7244D" w:rsidP="00B83259">
      <w:pPr>
        <w:spacing w:after="0" w:line="240" w:lineRule="auto"/>
        <w:jc w:val="both"/>
        <w:rPr>
          <w:rFonts w:ascii="AcadMtavr" w:hAnsi="AcadMtavr" w:cs="Sylfaen"/>
          <w:b/>
          <w:bCs/>
          <w:sz w:val="28"/>
          <w:szCs w:val="28"/>
          <w:lang w:val="ka-GE"/>
        </w:rPr>
      </w:pPr>
    </w:p>
    <w:p w14:paraId="55962E07" w14:textId="77777777" w:rsidR="00392602" w:rsidRDefault="00392602" w:rsidP="00786420">
      <w:pPr>
        <w:shd w:val="clear" w:color="auto" w:fill="D9E2F3" w:themeFill="accent1" w:themeFillTint="33"/>
        <w:spacing w:after="0" w:line="240" w:lineRule="auto"/>
        <w:jc w:val="center"/>
        <w:rPr>
          <w:rFonts w:ascii="AcadMtavr" w:hAnsi="AcadMtavr" w:cs="Sylfaen"/>
          <w:b/>
          <w:bCs/>
          <w:sz w:val="28"/>
          <w:szCs w:val="28"/>
          <w:lang w:val="ka-GE"/>
        </w:rPr>
      </w:pPr>
      <w:r w:rsidRPr="00392602">
        <w:rPr>
          <w:rFonts w:ascii="Sylfaen" w:hAnsi="Sylfaen" w:cs="Sylfaen"/>
          <w:b/>
          <w:bCs/>
          <w:sz w:val="28"/>
          <w:szCs w:val="28"/>
          <w:lang w:val="ka-GE"/>
        </w:rPr>
        <w:t>საჯარო</w:t>
      </w:r>
      <w:r w:rsidRPr="00392602">
        <w:rPr>
          <w:rFonts w:ascii="AcadMtavr" w:hAnsi="AcadMtavr" w:cs="Sylfaen"/>
          <w:b/>
          <w:bCs/>
          <w:sz w:val="28"/>
          <w:szCs w:val="28"/>
          <w:lang w:val="ka-GE"/>
        </w:rPr>
        <w:t xml:space="preserve"> </w:t>
      </w:r>
      <w:r w:rsidRPr="00392602">
        <w:rPr>
          <w:rFonts w:ascii="Sylfaen" w:hAnsi="Sylfaen" w:cs="Sylfaen"/>
          <w:b/>
          <w:bCs/>
          <w:sz w:val="28"/>
          <w:szCs w:val="28"/>
          <w:lang w:val="ka-GE"/>
        </w:rPr>
        <w:t>შეთანხმება</w:t>
      </w:r>
      <w:r w:rsidRPr="00392602">
        <w:rPr>
          <w:rFonts w:ascii="AcadMtavr" w:hAnsi="AcadMtavr" w:cs="Sylfaen"/>
          <w:b/>
          <w:bCs/>
          <w:sz w:val="28"/>
          <w:szCs w:val="28"/>
          <w:lang w:val="ka-GE"/>
        </w:rPr>
        <w:t xml:space="preserve"> </w:t>
      </w:r>
    </w:p>
    <w:p w14:paraId="577C00EA" w14:textId="4B3BF0EA" w:rsidR="00392602" w:rsidRDefault="00392602" w:rsidP="00786420">
      <w:pPr>
        <w:shd w:val="clear" w:color="auto" w:fill="D9E2F3" w:themeFill="accent1" w:themeFillTint="33"/>
        <w:spacing w:after="0" w:line="240" w:lineRule="auto"/>
        <w:jc w:val="center"/>
        <w:rPr>
          <w:rFonts w:ascii="Sylfaen" w:hAnsi="Sylfaen" w:cs="Sylfaen"/>
          <w:b/>
          <w:bCs/>
          <w:sz w:val="28"/>
          <w:szCs w:val="28"/>
          <w:lang w:val="ka-GE"/>
        </w:rPr>
      </w:pPr>
      <w:r w:rsidRPr="00392602">
        <w:rPr>
          <w:rFonts w:ascii="Sylfaen" w:hAnsi="Sylfaen" w:cs="Sylfaen"/>
          <w:b/>
          <w:bCs/>
          <w:sz w:val="28"/>
          <w:szCs w:val="28"/>
          <w:lang w:val="ka-GE"/>
        </w:rPr>
        <w:t>სამედიცინო</w:t>
      </w:r>
      <w:r w:rsidRPr="00392602">
        <w:rPr>
          <w:rFonts w:ascii="AcadMtavr" w:hAnsi="AcadMtavr" w:cs="Sylfaen"/>
          <w:b/>
          <w:bCs/>
          <w:sz w:val="28"/>
          <w:szCs w:val="28"/>
          <w:lang w:val="ka-GE"/>
        </w:rPr>
        <w:t xml:space="preserve"> </w:t>
      </w:r>
      <w:r w:rsidRPr="00392602">
        <w:rPr>
          <w:rFonts w:ascii="Sylfaen" w:hAnsi="Sylfaen" w:cs="Sylfaen"/>
          <w:b/>
          <w:bCs/>
          <w:sz w:val="28"/>
          <w:szCs w:val="28"/>
          <w:lang w:val="ka-GE"/>
        </w:rPr>
        <w:t>და</w:t>
      </w:r>
      <w:r w:rsidRPr="00392602">
        <w:rPr>
          <w:rFonts w:ascii="AcadMtavr" w:hAnsi="AcadMtavr" w:cs="Sylfaen"/>
          <w:b/>
          <w:bCs/>
          <w:sz w:val="28"/>
          <w:szCs w:val="28"/>
          <w:lang w:val="ka-GE"/>
        </w:rPr>
        <w:t xml:space="preserve"> </w:t>
      </w:r>
      <w:r w:rsidRPr="00392602">
        <w:rPr>
          <w:rFonts w:ascii="Sylfaen" w:hAnsi="Sylfaen" w:cs="Sylfaen"/>
          <w:b/>
          <w:bCs/>
          <w:sz w:val="28"/>
          <w:szCs w:val="28"/>
          <w:lang w:val="ka-GE"/>
        </w:rPr>
        <w:t>სტომატოლოგიური</w:t>
      </w:r>
      <w:r w:rsidRPr="00392602">
        <w:rPr>
          <w:rFonts w:ascii="AcadMtavr" w:hAnsi="AcadMtavr" w:cs="Sylfaen"/>
          <w:b/>
          <w:bCs/>
          <w:sz w:val="28"/>
          <w:szCs w:val="28"/>
          <w:lang w:val="ka-GE"/>
        </w:rPr>
        <w:t xml:space="preserve"> </w:t>
      </w:r>
      <w:r w:rsidRPr="00392602">
        <w:rPr>
          <w:rFonts w:ascii="Sylfaen" w:hAnsi="Sylfaen" w:cs="Sylfaen"/>
          <w:b/>
          <w:bCs/>
          <w:sz w:val="28"/>
          <w:szCs w:val="28"/>
          <w:lang w:val="ka-GE"/>
        </w:rPr>
        <w:t>მომსახურების</w:t>
      </w:r>
      <w:r w:rsidRPr="00392602">
        <w:rPr>
          <w:rFonts w:ascii="AcadMtavr" w:hAnsi="AcadMtavr" w:cs="Sylfaen"/>
          <w:b/>
          <w:bCs/>
          <w:sz w:val="28"/>
          <w:szCs w:val="28"/>
          <w:lang w:val="ka-GE"/>
        </w:rPr>
        <w:t xml:space="preserve"> </w:t>
      </w:r>
      <w:r w:rsidRPr="00392602">
        <w:rPr>
          <w:rFonts w:ascii="Sylfaen" w:hAnsi="Sylfaen" w:cs="Sylfaen"/>
          <w:b/>
          <w:bCs/>
          <w:sz w:val="28"/>
          <w:szCs w:val="28"/>
          <w:lang w:val="ka-GE"/>
        </w:rPr>
        <w:t>გაწევის</w:t>
      </w:r>
      <w:r w:rsidRPr="00392602">
        <w:rPr>
          <w:rFonts w:ascii="AcadMtavr" w:hAnsi="AcadMtavr" w:cs="Sylfaen"/>
          <w:b/>
          <w:bCs/>
          <w:sz w:val="28"/>
          <w:szCs w:val="28"/>
          <w:lang w:val="ka-GE"/>
        </w:rPr>
        <w:t xml:space="preserve"> </w:t>
      </w:r>
      <w:r w:rsidRPr="00392602">
        <w:rPr>
          <w:rFonts w:ascii="Sylfaen" w:hAnsi="Sylfaen" w:cs="Sylfaen"/>
          <w:b/>
          <w:bCs/>
          <w:sz w:val="28"/>
          <w:szCs w:val="28"/>
          <w:lang w:val="ka-GE"/>
        </w:rPr>
        <w:t>შესახებ</w:t>
      </w:r>
    </w:p>
    <w:p w14:paraId="237BB253" w14:textId="64EF9D8C" w:rsidR="00A05003" w:rsidRPr="00275C46" w:rsidRDefault="00F11698" w:rsidP="00786420">
      <w:pPr>
        <w:shd w:val="clear" w:color="auto" w:fill="D9E2F3" w:themeFill="accent1" w:themeFillTint="33"/>
        <w:spacing w:after="0" w:line="240" w:lineRule="auto"/>
        <w:jc w:val="center"/>
        <w:rPr>
          <w:rFonts w:ascii="Sylfaen" w:hAnsi="Sylfaen"/>
          <w:b/>
          <w:bCs/>
          <w:sz w:val="28"/>
          <w:szCs w:val="28"/>
          <w:lang w:val="ka-GE"/>
        </w:rPr>
      </w:pPr>
      <w:r w:rsidRPr="00275C46">
        <w:rPr>
          <w:rFonts w:ascii="Sylfaen" w:hAnsi="Sylfaen"/>
          <w:b/>
          <w:bCs/>
          <w:sz w:val="28"/>
          <w:szCs w:val="28"/>
          <w:lang w:val="ka-GE"/>
        </w:rPr>
        <w:t>ПУБЛИЧ</w:t>
      </w:r>
      <w:r w:rsidR="00075452">
        <w:rPr>
          <w:rFonts w:ascii="Sylfaen" w:hAnsi="Sylfaen"/>
          <w:b/>
          <w:bCs/>
          <w:sz w:val="28"/>
          <w:szCs w:val="28"/>
          <w:lang w:val="uk-UA"/>
        </w:rPr>
        <w:t>Н</w:t>
      </w:r>
      <w:r w:rsidR="00075452" w:rsidRPr="00392602">
        <w:rPr>
          <w:rFonts w:ascii="Sylfaen" w:hAnsi="Sylfaen"/>
          <w:b/>
          <w:bCs/>
          <w:sz w:val="28"/>
          <w:szCs w:val="28"/>
          <w:lang w:val="ka-GE"/>
        </w:rPr>
        <w:t>Ы</w:t>
      </w:r>
      <w:r w:rsidRPr="00275C46">
        <w:rPr>
          <w:rFonts w:ascii="Sylfaen" w:hAnsi="Sylfaen"/>
          <w:b/>
          <w:bCs/>
          <w:sz w:val="28"/>
          <w:szCs w:val="28"/>
          <w:lang w:val="ka-GE"/>
        </w:rPr>
        <w:t>Й ДОГОВОР</w:t>
      </w:r>
    </w:p>
    <w:p w14:paraId="4F9BD25D" w14:textId="4A0E5911" w:rsidR="00C7566F" w:rsidRPr="00275C46" w:rsidRDefault="00891D0D" w:rsidP="00786420">
      <w:pPr>
        <w:shd w:val="clear" w:color="auto" w:fill="D9E2F3" w:themeFill="accent1" w:themeFillTint="33"/>
        <w:spacing w:after="0" w:line="240" w:lineRule="auto"/>
        <w:jc w:val="center"/>
        <w:rPr>
          <w:rFonts w:ascii="Sylfaen" w:hAnsi="Sylfaen"/>
          <w:lang w:val="ka-GE"/>
        </w:rPr>
      </w:pPr>
      <w:r w:rsidRPr="00275C46">
        <w:rPr>
          <w:rFonts w:ascii="Sylfaen" w:hAnsi="Sylfaen"/>
          <w:b/>
          <w:bCs/>
          <w:sz w:val="28"/>
          <w:szCs w:val="28"/>
          <w:lang w:val="ka-GE"/>
        </w:rPr>
        <w:t>О ПРЕДОСТАВЛЕНИИ МЕДИЦИНСКИХ СТОМАТОЛОГИЧЕСКИХ УСЛУГ</w:t>
      </w:r>
    </w:p>
    <w:p w14:paraId="77D085D1" w14:textId="77777777" w:rsidR="001C6B8F" w:rsidRPr="00275C46" w:rsidRDefault="001C6B8F" w:rsidP="00B83259">
      <w:pPr>
        <w:shd w:val="clear" w:color="auto" w:fill="FFFFFF"/>
        <w:spacing w:after="0" w:line="240" w:lineRule="auto"/>
        <w:jc w:val="both"/>
        <w:rPr>
          <w:rFonts w:ascii="Sylfaen" w:hAnsi="Sylfaen"/>
          <w:lang w:val="ka-GE"/>
        </w:rPr>
      </w:pPr>
    </w:p>
    <w:p w14:paraId="56548680" w14:textId="19B60AFF" w:rsidR="006F4660" w:rsidRPr="00C469AE" w:rsidRDefault="00E60A68" w:rsidP="00C469AE">
      <w:pPr>
        <w:shd w:val="clear" w:color="auto" w:fill="FFFFFF"/>
        <w:spacing w:after="0" w:line="240" w:lineRule="auto"/>
        <w:jc w:val="both"/>
        <w:rPr>
          <w:rFonts w:eastAsia="Times New Roman" w:cs="Sylfaen"/>
          <w:color w:val="000000"/>
          <w:lang w:val="ka-GE" w:eastAsia="fr-FR"/>
        </w:rPr>
      </w:pPr>
      <w:r w:rsidRPr="00C469AE">
        <w:rPr>
          <w:lang w:val="ka-GE"/>
        </w:rPr>
        <w:t>ერთის მხრივ,</w:t>
      </w:r>
      <w:r w:rsidRPr="00C469AE">
        <w:rPr>
          <w:b/>
          <w:bCs/>
          <w:lang w:val="ka-GE"/>
        </w:rPr>
        <w:t xml:space="preserve"> </w:t>
      </w:r>
      <w:r w:rsidR="00066CC8" w:rsidRPr="00C469AE">
        <w:rPr>
          <w:b/>
          <w:bCs/>
          <w:lang w:val="ka-GE"/>
        </w:rPr>
        <w:t xml:space="preserve">შ.პ.ს. </w:t>
      </w:r>
      <w:r w:rsidR="006818BB" w:rsidRPr="00C469AE">
        <w:rPr>
          <w:b/>
          <w:bCs/>
          <w:lang w:val="ka-GE"/>
        </w:rPr>
        <w:t>„</w:t>
      </w:r>
      <w:r w:rsidR="0038460D" w:rsidRPr="00C469AE">
        <w:rPr>
          <w:b/>
          <w:bCs/>
          <w:lang w:val="ka-GE"/>
        </w:rPr>
        <w:t>იორ დენთის</w:t>
      </w:r>
      <w:r w:rsidR="0038460D" w:rsidRPr="00C469AE">
        <w:rPr>
          <w:rFonts w:cs="Sylfaen"/>
          <w:b/>
          <w:bCs/>
          <w:lang w:val="ka-GE"/>
        </w:rPr>
        <w:t>თ</w:t>
      </w:r>
      <w:r w:rsidR="006818BB" w:rsidRPr="00C469AE">
        <w:rPr>
          <w:rFonts w:cs="Sylfaen"/>
          <w:b/>
          <w:bCs/>
          <w:lang w:val="ka-GE"/>
        </w:rPr>
        <w:t>“</w:t>
      </w:r>
      <w:r w:rsidR="00066CC8" w:rsidRPr="00C469AE">
        <w:rPr>
          <w:lang w:val="ka-GE"/>
        </w:rPr>
        <w:t xml:space="preserve"> (ს/ნომერი: </w:t>
      </w:r>
      <w:r w:rsidR="004617F8" w:rsidRPr="00C469AE">
        <w:rPr>
          <w:lang w:val="ka-GE"/>
        </w:rPr>
        <w:t>445676876</w:t>
      </w:r>
      <w:r w:rsidR="00066CC8" w:rsidRPr="00C469AE">
        <w:rPr>
          <w:lang w:val="ka-GE"/>
        </w:rPr>
        <w:t xml:space="preserve">), შემდგომში </w:t>
      </w:r>
      <w:r w:rsidR="00066CC8" w:rsidRPr="00C469AE">
        <w:rPr>
          <w:b/>
          <w:bCs/>
          <w:lang w:val="ka-GE"/>
        </w:rPr>
        <w:t>„</w:t>
      </w:r>
      <w:r w:rsidR="00BA23D0" w:rsidRPr="00C469AE">
        <w:rPr>
          <w:b/>
          <w:bCs/>
          <w:lang w:val="ka-GE"/>
        </w:rPr>
        <w:t>შემს</w:t>
      </w:r>
      <w:r w:rsidR="00B03A33" w:rsidRPr="00C469AE">
        <w:rPr>
          <w:b/>
          <w:bCs/>
          <w:lang w:val="ka-GE"/>
        </w:rPr>
        <w:t>რულებელი</w:t>
      </w:r>
      <w:r w:rsidR="004617F8" w:rsidRPr="00C469AE">
        <w:rPr>
          <w:b/>
          <w:bCs/>
          <w:lang w:val="ka-GE"/>
        </w:rPr>
        <w:t xml:space="preserve">“, </w:t>
      </w:r>
      <w:r w:rsidR="004617F8" w:rsidRPr="00C469AE">
        <w:rPr>
          <w:rFonts w:eastAsia="Times New Roman" w:cs="Sylfaen"/>
          <w:color w:val="000000"/>
          <w:lang w:val="ka-GE" w:eastAsia="fr-FR"/>
        </w:rPr>
        <w:t>ხელმძღვანელობს</w:t>
      </w:r>
      <w:r w:rsidR="006F4660" w:rsidRPr="00C469AE">
        <w:rPr>
          <w:rFonts w:eastAsia="Times New Roman" w:cs="Sylfaen"/>
          <w:color w:val="000000"/>
          <w:lang w:val="ka-GE" w:eastAsia="fr-FR"/>
        </w:rPr>
        <w:t xml:space="preserve"> რა საქართველოს მოქმედი კანონმდებლობით, პირთა განუსაზღვრელ წრეს საჯაროდ სთავაზობს, სამედიცინო სტომატოლოგიური მომსახურების მიღების შესაძლებლობას, რისთვისაც აქვეყნებს წინამდებარე საჯარო ხელშეკრულებას შემდეგზე,</w:t>
      </w:r>
    </w:p>
    <w:p w14:paraId="2C925F68" w14:textId="77777777" w:rsidR="00FB42AB" w:rsidRPr="00C469AE" w:rsidRDefault="00FB42AB" w:rsidP="00C469AE">
      <w:pPr>
        <w:shd w:val="clear" w:color="auto" w:fill="FFFFFF"/>
        <w:spacing w:after="0" w:line="240" w:lineRule="auto"/>
        <w:jc w:val="both"/>
        <w:rPr>
          <w:rFonts w:eastAsia="Times New Roman" w:cs="Sylfaen"/>
          <w:color w:val="000000"/>
          <w:lang w:val="ka-GE" w:eastAsia="fr-FR"/>
        </w:rPr>
      </w:pPr>
    </w:p>
    <w:p w14:paraId="2AA29502" w14:textId="0CDC9261" w:rsidR="006F4660" w:rsidRPr="00C469AE" w:rsidRDefault="006F4660" w:rsidP="00C469AE">
      <w:pPr>
        <w:shd w:val="clear" w:color="auto" w:fill="FFFFFF"/>
        <w:spacing w:after="0" w:line="240" w:lineRule="auto"/>
        <w:jc w:val="both"/>
        <w:rPr>
          <w:rFonts w:eastAsia="Times New Roman" w:cs="Arial"/>
          <w:color w:val="000000"/>
          <w:lang w:val="ka-GE" w:eastAsia="fr-FR"/>
        </w:rPr>
      </w:pPr>
      <w:r w:rsidRPr="00C469AE">
        <w:rPr>
          <w:rFonts w:eastAsia="Times New Roman" w:cs="Sylfaen"/>
          <w:color w:val="000000"/>
          <w:lang w:val="ka-GE" w:eastAsia="fr-FR"/>
        </w:rPr>
        <w:t>და</w:t>
      </w:r>
    </w:p>
    <w:p w14:paraId="1E40AF33" w14:textId="5AE32021" w:rsidR="00066CC8" w:rsidRPr="00C469AE" w:rsidRDefault="00066CC8" w:rsidP="00C469AE">
      <w:pPr>
        <w:spacing w:after="0" w:line="240" w:lineRule="auto"/>
        <w:jc w:val="both"/>
        <w:rPr>
          <w:b/>
          <w:bCs/>
          <w:lang w:val="ka-GE"/>
        </w:rPr>
      </w:pPr>
    </w:p>
    <w:p w14:paraId="27B8AB8E" w14:textId="28C49B40" w:rsidR="00C7566F" w:rsidRPr="00C469AE" w:rsidRDefault="00861989" w:rsidP="00C469AE">
      <w:pPr>
        <w:spacing w:after="0" w:line="240" w:lineRule="auto"/>
        <w:jc w:val="both"/>
        <w:rPr>
          <w:lang w:val="ka-GE"/>
        </w:rPr>
      </w:pPr>
      <w:r w:rsidRPr="00C469AE">
        <w:rPr>
          <w:lang w:val="ka-GE"/>
        </w:rPr>
        <w:t>მერეს მხრივ,</w:t>
      </w:r>
      <w:r w:rsidRPr="00C469AE">
        <w:rPr>
          <w:b/>
          <w:bCs/>
          <w:lang w:val="ka-GE"/>
        </w:rPr>
        <w:t xml:space="preserve"> </w:t>
      </w:r>
      <w:r w:rsidR="00066CC8" w:rsidRPr="00C469AE">
        <w:rPr>
          <w:b/>
          <w:bCs/>
          <w:lang w:val="ka-GE"/>
        </w:rPr>
        <w:t>ნებისმიერი ფიზიკური პირი</w:t>
      </w:r>
      <w:r w:rsidR="00066CC8" w:rsidRPr="00C469AE">
        <w:rPr>
          <w:lang w:val="ka-GE"/>
        </w:rPr>
        <w:t xml:space="preserve">, რომელიც დაუკავშირდა </w:t>
      </w:r>
      <w:r w:rsidR="00DF766A" w:rsidRPr="00C469AE">
        <w:rPr>
          <w:lang w:val="ka-GE"/>
        </w:rPr>
        <w:t>შემსრულებელს</w:t>
      </w:r>
      <w:r w:rsidR="00066CC8" w:rsidRPr="00C469AE">
        <w:rPr>
          <w:lang w:val="ka-GE"/>
        </w:rPr>
        <w:t xml:space="preserve"> სამედიცინო სტომატოლოგიური მომსახურების მისაღებად (შემდგომში </w:t>
      </w:r>
      <w:r w:rsidR="00066CC8" w:rsidRPr="00C469AE">
        <w:rPr>
          <w:b/>
          <w:bCs/>
          <w:lang w:val="ka-GE"/>
        </w:rPr>
        <w:t>„პაციენტი“</w:t>
      </w:r>
      <w:r w:rsidR="00066CC8" w:rsidRPr="00C469AE">
        <w:rPr>
          <w:lang w:val="ka-GE"/>
        </w:rPr>
        <w:t xml:space="preserve">), ერთობლივად მოხსენიებული, როგორც </w:t>
      </w:r>
      <w:r w:rsidR="00066CC8" w:rsidRPr="00C469AE">
        <w:rPr>
          <w:b/>
          <w:bCs/>
          <w:lang w:val="ka-GE"/>
        </w:rPr>
        <w:t>„მხარეები“</w:t>
      </w:r>
      <w:r w:rsidR="00066CC8" w:rsidRPr="00C469AE">
        <w:rPr>
          <w:lang w:val="ka-GE"/>
        </w:rPr>
        <w:t xml:space="preserve">, ხოლო ცალ-ცალე როგორც </w:t>
      </w:r>
      <w:r w:rsidR="006F4660" w:rsidRPr="00C469AE">
        <w:rPr>
          <w:lang w:val="ka-GE"/>
        </w:rPr>
        <w:t xml:space="preserve"> </w:t>
      </w:r>
      <w:r w:rsidR="006F4660" w:rsidRPr="00C469AE">
        <w:rPr>
          <w:b/>
          <w:bCs/>
          <w:lang w:val="ka-GE"/>
        </w:rPr>
        <w:t>„მხარე“</w:t>
      </w:r>
      <w:r w:rsidR="00066CC8" w:rsidRPr="00C469AE">
        <w:rPr>
          <w:lang w:val="ka-GE"/>
        </w:rPr>
        <w:t xml:space="preserve">, დებენ წინამდებარე შეთანხმებას შემდეგი პირობებით:   </w:t>
      </w:r>
    </w:p>
    <w:p w14:paraId="478EC0DE" w14:textId="77777777" w:rsidR="000279E1" w:rsidRPr="00C469AE" w:rsidRDefault="000279E1" w:rsidP="00C469AE">
      <w:pPr>
        <w:shd w:val="clear" w:color="auto" w:fill="D9E2F3" w:themeFill="accent1" w:themeFillTint="33"/>
        <w:spacing w:after="0" w:line="240" w:lineRule="auto"/>
        <w:jc w:val="both"/>
        <w:rPr>
          <w:lang w:val="ka-GE"/>
        </w:rPr>
      </w:pPr>
      <w:r w:rsidRPr="00C469AE">
        <w:rPr>
          <w:lang w:val="ka-GE"/>
        </w:rPr>
        <w:t>С одной стороны,</w:t>
      </w:r>
      <w:r w:rsidRPr="00C469AE">
        <w:rPr>
          <w:b/>
          <w:bCs/>
          <w:lang w:val="ka-GE"/>
        </w:rPr>
        <w:t xml:space="preserve"> Your Dentist LLC</w:t>
      </w:r>
      <w:r w:rsidRPr="00C469AE">
        <w:rPr>
          <w:lang w:val="ka-GE"/>
        </w:rPr>
        <w:t xml:space="preserve"> (и/номер : 445676876), именуемый в дальнейшем </w:t>
      </w:r>
      <w:r w:rsidRPr="00C469AE">
        <w:rPr>
          <w:b/>
          <w:bCs/>
          <w:lang w:val="ka-GE"/>
        </w:rPr>
        <w:t>«Исполнитель»,</w:t>
      </w:r>
      <w:r w:rsidRPr="00C469AE">
        <w:rPr>
          <w:lang w:val="ka-GE"/>
        </w:rPr>
        <w:t xml:space="preserve"> руководствуясь действующим законодательством Грузии, публично предлагает неопределенному кругу лицам возможность получения медицинских и стоматологических услуг, для чего публикует настоящий публичный договор о следующем,</w:t>
      </w:r>
    </w:p>
    <w:p w14:paraId="4A89D486" w14:textId="77777777" w:rsidR="000279E1" w:rsidRPr="00C469AE" w:rsidRDefault="000279E1" w:rsidP="00C469AE">
      <w:pPr>
        <w:shd w:val="clear" w:color="auto" w:fill="D9E2F3" w:themeFill="accent1" w:themeFillTint="33"/>
        <w:spacing w:after="0" w:line="240" w:lineRule="auto"/>
        <w:jc w:val="both"/>
        <w:rPr>
          <w:lang w:val="ka-GE"/>
        </w:rPr>
      </w:pPr>
      <w:r w:rsidRPr="00C469AE">
        <w:rPr>
          <w:lang w:val="ka-GE"/>
        </w:rPr>
        <w:t>и</w:t>
      </w:r>
    </w:p>
    <w:p w14:paraId="24AAE449" w14:textId="2202AF90" w:rsidR="000279E1" w:rsidRPr="00C469AE" w:rsidRDefault="000279E1" w:rsidP="00C469AE">
      <w:pPr>
        <w:shd w:val="clear" w:color="auto" w:fill="D9E2F3" w:themeFill="accent1" w:themeFillTint="33"/>
        <w:spacing w:after="0" w:line="240" w:lineRule="auto"/>
        <w:jc w:val="both"/>
        <w:rPr>
          <w:lang w:val="ka-GE"/>
        </w:rPr>
      </w:pPr>
      <w:r w:rsidRPr="00C469AE">
        <w:rPr>
          <w:lang w:val="ka-GE"/>
        </w:rPr>
        <w:t>С другой стороны,</w:t>
      </w:r>
      <w:r w:rsidRPr="00C469AE">
        <w:rPr>
          <w:b/>
          <w:bCs/>
          <w:lang w:val="ka-GE"/>
        </w:rPr>
        <w:t xml:space="preserve"> Любое физическое лицо</w:t>
      </w:r>
      <w:r w:rsidRPr="00C469AE">
        <w:rPr>
          <w:lang w:val="ka-GE"/>
        </w:rPr>
        <w:t xml:space="preserve">, обращающееся к </w:t>
      </w:r>
      <w:proofErr w:type="spellStart"/>
      <w:r w:rsidR="0069328A" w:rsidRPr="00C469AE">
        <w:rPr>
          <w:lang w:val="uk-UA"/>
        </w:rPr>
        <w:t>Исполнителю</w:t>
      </w:r>
      <w:proofErr w:type="spellEnd"/>
      <w:r w:rsidRPr="00C469AE">
        <w:rPr>
          <w:lang w:val="ka-GE"/>
        </w:rPr>
        <w:t xml:space="preserve"> для оказания медицинских и стоматологических услуг (далее </w:t>
      </w:r>
      <w:r w:rsidRPr="00C469AE">
        <w:rPr>
          <w:b/>
          <w:bCs/>
          <w:lang w:val="ka-GE"/>
        </w:rPr>
        <w:t>«Пациент»</w:t>
      </w:r>
      <w:r w:rsidRPr="00C469AE">
        <w:rPr>
          <w:lang w:val="ka-GE"/>
        </w:rPr>
        <w:t xml:space="preserve">), именуемое совместно </w:t>
      </w:r>
      <w:r w:rsidRPr="00C469AE">
        <w:rPr>
          <w:b/>
          <w:bCs/>
          <w:lang w:val="ka-GE"/>
        </w:rPr>
        <w:t>«Стороны»,</w:t>
      </w:r>
      <w:r w:rsidRPr="00C469AE">
        <w:rPr>
          <w:lang w:val="ka-GE"/>
        </w:rPr>
        <w:t xml:space="preserve"> а по отдельности </w:t>
      </w:r>
      <w:r w:rsidRPr="00C469AE">
        <w:rPr>
          <w:b/>
          <w:bCs/>
          <w:lang w:val="ka-GE"/>
        </w:rPr>
        <w:t>«Сторона»</w:t>
      </w:r>
      <w:r w:rsidRPr="00C469AE">
        <w:rPr>
          <w:lang w:val="ka-GE"/>
        </w:rPr>
        <w:t>, заключают настоящее Соглашение на следующих условиях:</w:t>
      </w:r>
    </w:p>
    <w:p w14:paraId="1989B1B2" w14:textId="5272C258" w:rsidR="00C7566F" w:rsidRPr="00C469AE" w:rsidRDefault="00C7566F" w:rsidP="00C469AE">
      <w:pPr>
        <w:spacing w:after="0" w:line="240" w:lineRule="auto"/>
        <w:jc w:val="both"/>
        <w:rPr>
          <w:lang w:val="ka-GE"/>
        </w:rPr>
      </w:pPr>
    </w:p>
    <w:p w14:paraId="4BD1D6B3" w14:textId="4B4DA38B" w:rsidR="00782771" w:rsidRPr="00C469AE" w:rsidRDefault="00782771" w:rsidP="00C469AE">
      <w:pPr>
        <w:spacing w:after="0" w:line="240" w:lineRule="auto"/>
        <w:jc w:val="both"/>
        <w:rPr>
          <w:b/>
          <w:bCs/>
          <w:lang w:val="ka-GE"/>
        </w:rPr>
      </w:pPr>
      <w:r w:rsidRPr="00C469AE">
        <w:rPr>
          <w:b/>
          <w:bCs/>
          <w:lang w:val="ka-GE"/>
        </w:rPr>
        <w:t>1. ზოგადი დებულებები</w:t>
      </w:r>
      <w:r w:rsidR="00DB6207" w:rsidRPr="00C469AE">
        <w:rPr>
          <w:b/>
          <w:bCs/>
          <w:lang w:val="ka-GE"/>
        </w:rPr>
        <w:t xml:space="preserve"> / Общие положения</w:t>
      </w:r>
    </w:p>
    <w:p w14:paraId="17968B27" w14:textId="03EAF06F" w:rsidR="00C7566F" w:rsidRPr="00C469AE" w:rsidRDefault="00782771" w:rsidP="00C469AE">
      <w:pPr>
        <w:spacing w:after="0" w:line="240" w:lineRule="auto"/>
        <w:jc w:val="both"/>
        <w:rPr>
          <w:lang w:val="ka-GE"/>
        </w:rPr>
      </w:pPr>
      <w:r w:rsidRPr="00C469AE">
        <w:rPr>
          <w:lang w:val="ka-GE"/>
        </w:rPr>
        <w:t xml:space="preserve">1.1. საქართველოს სამოქალაქო კოდექსით განსაზღვრული სახელშეკრულებო სამართლის მიხედვით, ეს </w:t>
      </w:r>
      <w:r w:rsidR="00B42D54" w:rsidRPr="00C469AE">
        <w:rPr>
          <w:lang w:val="ka-GE"/>
        </w:rPr>
        <w:t>ხელშეკრულება</w:t>
      </w:r>
      <w:r w:rsidRPr="00C469AE">
        <w:rPr>
          <w:lang w:val="ka-GE"/>
        </w:rPr>
        <w:t xml:space="preserve"> არის საჯარო შეთავაზება, რომელიც შეიცავს </w:t>
      </w:r>
      <w:r w:rsidR="00221B3B" w:rsidRPr="00C469AE">
        <w:rPr>
          <w:lang w:val="ka-GE"/>
        </w:rPr>
        <w:t>შემსრულებლის</w:t>
      </w:r>
      <w:r w:rsidRPr="00C469AE">
        <w:rPr>
          <w:lang w:val="ka-GE"/>
        </w:rPr>
        <w:t xml:space="preserve"> მიერ სამედიცინო სტომატოლოგიური მომსახურების მიწოდების ყველა აუცილებელ პირობას და სთავაზობს შეუზღუდავი რაოდენობის ინდივიდებს (პაციენტებს) მიიღონ სამედიცინო სტომატოლოგიური მომსახურება ამ ხელშეკრულებაში მითითებული პირობები.</w:t>
      </w:r>
    </w:p>
    <w:p w14:paraId="474329E3" w14:textId="77777777" w:rsidR="000279E1" w:rsidRPr="00C469AE" w:rsidRDefault="000279E1" w:rsidP="00C469AE">
      <w:pPr>
        <w:shd w:val="clear" w:color="auto" w:fill="D9E2F3" w:themeFill="accent1" w:themeFillTint="33"/>
        <w:spacing w:after="0" w:line="240" w:lineRule="auto"/>
        <w:jc w:val="both"/>
        <w:rPr>
          <w:lang w:val="ka-GE"/>
        </w:rPr>
      </w:pPr>
      <w:r w:rsidRPr="00C469AE">
        <w:rPr>
          <w:lang w:val="ka-GE"/>
        </w:rPr>
        <w:t>1.1. Согласно договорному праву, определенному Гражданским кодексом Грузии, настоящий договор является публичной офертой, которая содержит все необходимые условия для оказания медицинских и стоматологических услуг Исполнительем и предлагает неограниченному числу лиц (пациентов) получать медицинские и стоматологические услуги на условиях, указанных в настоящем договоре.</w:t>
      </w:r>
    </w:p>
    <w:p w14:paraId="1D6F3E9A" w14:textId="7737F82B" w:rsidR="00DF0503" w:rsidRPr="00C469AE" w:rsidRDefault="00DF0503" w:rsidP="00C469AE">
      <w:pPr>
        <w:spacing w:after="0" w:line="240" w:lineRule="auto"/>
        <w:jc w:val="both"/>
        <w:rPr>
          <w:lang w:val="ka-GE"/>
        </w:rPr>
      </w:pPr>
    </w:p>
    <w:p w14:paraId="0B64BFDD" w14:textId="7E292279" w:rsidR="00C7566F" w:rsidRPr="00C469AE" w:rsidRDefault="00601774" w:rsidP="00C469AE">
      <w:pPr>
        <w:spacing w:after="0" w:line="240" w:lineRule="auto"/>
        <w:jc w:val="both"/>
        <w:rPr>
          <w:lang w:val="ka-GE"/>
        </w:rPr>
      </w:pPr>
      <w:r w:rsidRPr="00C469AE">
        <w:rPr>
          <w:lang w:val="ka-GE"/>
        </w:rPr>
        <w:t>1.2. წინამდებარე ხელშეკრულების პირობები ერთი და იგივეა ყველა პაციენტისთვის, გარდა იმ პაციენტებისა, რომლებსაც საქართველოს კანონმდებლობით ეძლევა შესაბამისი შეღავათები, ასეთის არსებობის შემთხვევაში.</w:t>
      </w:r>
    </w:p>
    <w:p w14:paraId="673B2038" w14:textId="77777777" w:rsidR="00280ECD" w:rsidRPr="00C469AE" w:rsidRDefault="00280ECD" w:rsidP="00C469AE">
      <w:pPr>
        <w:shd w:val="clear" w:color="auto" w:fill="D9E2F3" w:themeFill="accent1" w:themeFillTint="33"/>
        <w:spacing w:after="0" w:line="240" w:lineRule="auto"/>
        <w:jc w:val="both"/>
        <w:rPr>
          <w:lang w:val="ka-GE"/>
        </w:rPr>
      </w:pPr>
      <w:r w:rsidRPr="00C469AE">
        <w:rPr>
          <w:lang w:val="ka-GE"/>
        </w:rPr>
        <w:t>1.2. Условия настоящего Договора устанавливаются одинаковыми для всех Пациентов кроме тех, кому законодательством Грузии предоставлены соответствующие льготы в случае их наличия.</w:t>
      </w:r>
    </w:p>
    <w:p w14:paraId="4345326B" w14:textId="55DFE2CD" w:rsidR="00C7566F" w:rsidRPr="00C469AE" w:rsidRDefault="00C7566F" w:rsidP="00C469AE">
      <w:pPr>
        <w:spacing w:after="0" w:line="240" w:lineRule="auto"/>
        <w:jc w:val="both"/>
        <w:rPr>
          <w:lang w:val="ka-GE"/>
        </w:rPr>
      </w:pPr>
    </w:p>
    <w:p w14:paraId="719BE8DE" w14:textId="2A239F4A" w:rsidR="00C7566F" w:rsidRPr="00C469AE" w:rsidRDefault="007E03EC" w:rsidP="00C469AE">
      <w:pPr>
        <w:spacing w:after="0" w:line="240" w:lineRule="auto"/>
        <w:jc w:val="both"/>
        <w:rPr>
          <w:lang w:val="ka-GE"/>
        </w:rPr>
      </w:pPr>
      <w:r w:rsidRPr="00C469AE">
        <w:rPr>
          <w:lang w:val="ka-GE"/>
        </w:rPr>
        <w:t>1.3. შემსრულებელს არ აქვს უფლება უარი თქვას წინამდებარე ხელშეკრულების დადებაზე, თუ მას აქვს შესაძლებლობა (მათ შორის ტექნიკური, საკადრო, ორგანიზაციული და ა.შ.) გაუწიოს პაციენტს სამედიცინო სტომატოლოგიური მომსახურება.</w:t>
      </w:r>
    </w:p>
    <w:p w14:paraId="417612F6" w14:textId="6881B7CE" w:rsidR="007476C7" w:rsidRPr="00C469AE" w:rsidRDefault="007476C7" w:rsidP="00C469AE">
      <w:pPr>
        <w:shd w:val="clear" w:color="auto" w:fill="D9E2F3" w:themeFill="accent1" w:themeFillTint="33"/>
        <w:spacing w:after="0" w:line="240" w:lineRule="auto"/>
        <w:jc w:val="both"/>
        <w:rPr>
          <w:lang w:val="ka-GE"/>
        </w:rPr>
      </w:pPr>
      <w:r w:rsidRPr="00C469AE">
        <w:rPr>
          <w:lang w:val="ka-GE"/>
        </w:rPr>
        <w:lastRenderedPageBreak/>
        <w:t>1.3.</w:t>
      </w:r>
      <w:r w:rsidRPr="00C469AE">
        <w:rPr>
          <w:lang w:val="ka-GE"/>
        </w:rPr>
        <w:tab/>
        <w:t xml:space="preserve">Исполнитель не имеет права отказаться от заключения настоящего Договора при наличии у него возможности (в том числе </w:t>
      </w:r>
      <w:r w:rsidR="00075452" w:rsidRPr="00C469AE">
        <w:rPr>
          <w:lang w:val="ka-GE"/>
        </w:rPr>
        <w:t>материально-</w:t>
      </w:r>
      <w:r w:rsidRPr="00C469AE">
        <w:rPr>
          <w:lang w:val="ka-GE"/>
        </w:rPr>
        <w:t>технической, кадровой, организационной и т.п.) предоставить Пациенту медицинские стоматологические услуги.</w:t>
      </w:r>
    </w:p>
    <w:p w14:paraId="6EDCD4ED" w14:textId="76BCBB9B" w:rsidR="0056547B" w:rsidRPr="00C469AE" w:rsidRDefault="0056547B" w:rsidP="00C469AE">
      <w:pPr>
        <w:spacing w:after="0" w:line="240" w:lineRule="auto"/>
        <w:jc w:val="both"/>
        <w:rPr>
          <w:lang w:val="ka-GE"/>
        </w:rPr>
      </w:pPr>
    </w:p>
    <w:p w14:paraId="4770A4F1" w14:textId="06E1107D" w:rsidR="00C7566F" w:rsidRPr="00C469AE" w:rsidRDefault="00EF3332" w:rsidP="00C469AE">
      <w:pPr>
        <w:spacing w:after="0" w:line="240" w:lineRule="auto"/>
        <w:jc w:val="both"/>
        <w:rPr>
          <w:lang w:val="ka-GE"/>
        </w:rPr>
      </w:pPr>
      <w:r w:rsidRPr="00C469AE">
        <w:rPr>
          <w:lang w:val="ka-GE"/>
        </w:rPr>
        <w:t xml:space="preserve">1.4. </w:t>
      </w:r>
      <w:r w:rsidR="00CB1ED0" w:rsidRPr="00C469AE">
        <w:rPr>
          <w:lang w:val="ka-GE"/>
        </w:rPr>
        <w:t xml:space="preserve">შესმრულებელი </w:t>
      </w:r>
      <w:r w:rsidRPr="00C469AE">
        <w:rPr>
          <w:lang w:val="ka-GE"/>
        </w:rPr>
        <w:t>ადასტურებს, რომ მას აქვს ყველა საჭირო ნებართვა ამ ხელშეკრულებასთან დაკავშირებული სამედიცინო პრაქტიკის საქმიანობის განსახორციელებლად და პასუხისმგებელია პაციენტის უფლებების დარღვევის შემთხვევაში ხელშეკრულების განხორციელებისა და მომსახურების გაწევის პროცესში.</w:t>
      </w:r>
    </w:p>
    <w:p w14:paraId="559AB2D8" w14:textId="77777777" w:rsidR="00597435" w:rsidRPr="00C469AE" w:rsidRDefault="00597435" w:rsidP="00C469AE">
      <w:pPr>
        <w:shd w:val="clear" w:color="auto" w:fill="D9E2F3" w:themeFill="accent1" w:themeFillTint="33"/>
        <w:spacing w:after="0" w:line="240" w:lineRule="auto"/>
        <w:jc w:val="both"/>
        <w:rPr>
          <w:lang w:val="ka-GE"/>
        </w:rPr>
      </w:pPr>
      <w:r w:rsidRPr="00C469AE">
        <w:rPr>
          <w:lang w:val="ka-GE"/>
        </w:rPr>
        <w:t>1.4. Исполнитель подтверждает, что имеет все необходимые разрешения для осуществления деятельности медицинской практики, связанной с настоящим договором, и несет ответственность в случае нарушения прав пациента при реализации договора и оказании услуг.</w:t>
      </w:r>
    </w:p>
    <w:p w14:paraId="143FC0DB" w14:textId="15B31444" w:rsidR="00C7566F" w:rsidRPr="00C469AE" w:rsidRDefault="00C7566F" w:rsidP="00C469AE">
      <w:pPr>
        <w:spacing w:after="0" w:line="240" w:lineRule="auto"/>
        <w:jc w:val="both"/>
        <w:rPr>
          <w:lang w:val="ka-GE"/>
        </w:rPr>
      </w:pPr>
    </w:p>
    <w:p w14:paraId="3DA0B793" w14:textId="5BCCEB4C" w:rsidR="00CB1ED0" w:rsidRPr="00C469AE" w:rsidRDefault="00CB1ED0" w:rsidP="00C469AE">
      <w:pPr>
        <w:spacing w:after="0" w:line="240" w:lineRule="auto"/>
        <w:jc w:val="both"/>
        <w:rPr>
          <w:lang w:val="ka-GE"/>
        </w:rPr>
      </w:pPr>
      <w:r w:rsidRPr="00C469AE">
        <w:rPr>
          <w:lang w:val="ka-GE"/>
        </w:rPr>
        <w:t>1.5. შესმრულებელი ადასტურებს, რომ შემსრულებლის კლინიკაში მომუშავე და სტომატოლოგიური სერვისის მიმწოდებელ ექიმებს აქვთ სამედიცინო საქმიანობის ყველა ნებართვა სამედიცინო სფეროში საქართველოს კანონმდებლობის შესაბამისად.</w:t>
      </w:r>
    </w:p>
    <w:p w14:paraId="6C9D7A69" w14:textId="5DB69D91" w:rsidR="00263B6F" w:rsidRPr="00C469AE" w:rsidRDefault="00263B6F" w:rsidP="00C469AE">
      <w:pPr>
        <w:shd w:val="clear" w:color="auto" w:fill="D9E2F3" w:themeFill="accent1" w:themeFillTint="33"/>
        <w:spacing w:after="0" w:line="240" w:lineRule="auto"/>
        <w:rPr>
          <w:lang w:val="ka-GE"/>
        </w:rPr>
      </w:pPr>
      <w:r w:rsidRPr="00C469AE">
        <w:rPr>
          <w:lang w:val="ka-GE"/>
        </w:rPr>
        <w:t>1.5. Исполнитель потдверждает, что врачи работающие в клинике Исполнителя, ок</w:t>
      </w:r>
      <w:r w:rsidR="00075452" w:rsidRPr="00C469AE">
        <w:rPr>
          <w:lang w:val="ka-GE"/>
        </w:rPr>
        <w:t>а</w:t>
      </w:r>
      <w:r w:rsidRPr="00C469AE">
        <w:rPr>
          <w:lang w:val="ka-GE"/>
        </w:rPr>
        <w:t>з</w:t>
      </w:r>
      <w:r w:rsidR="00075452" w:rsidRPr="00C469AE">
        <w:rPr>
          <w:lang w:val="ka-GE"/>
        </w:rPr>
        <w:t>ы</w:t>
      </w:r>
      <w:r w:rsidRPr="00C469AE">
        <w:rPr>
          <w:lang w:val="ka-GE"/>
        </w:rPr>
        <w:t>вающие стоматологические услуги имеют все разрешения для врачебной деятельности согласно законодательств</w:t>
      </w:r>
      <w:r w:rsidR="00075452" w:rsidRPr="00C469AE">
        <w:rPr>
          <w:lang w:val="ka-GE"/>
        </w:rPr>
        <w:t>а</w:t>
      </w:r>
      <w:r w:rsidRPr="00C469AE">
        <w:rPr>
          <w:lang w:val="ka-GE"/>
        </w:rPr>
        <w:t xml:space="preserve"> Грузии в медицинской сфере. </w:t>
      </w:r>
    </w:p>
    <w:p w14:paraId="2E4AA8D1" w14:textId="054A1561" w:rsidR="00CB1ED0" w:rsidRPr="00C469AE" w:rsidRDefault="00CB1ED0" w:rsidP="00C469AE">
      <w:pPr>
        <w:spacing w:after="0" w:line="240" w:lineRule="auto"/>
        <w:jc w:val="both"/>
        <w:rPr>
          <w:lang w:val="ka-GE"/>
        </w:rPr>
      </w:pPr>
    </w:p>
    <w:p w14:paraId="25E9C345" w14:textId="3E245277" w:rsidR="00C7566F" w:rsidRPr="00C469AE" w:rsidRDefault="00A5644A" w:rsidP="00C469AE">
      <w:pPr>
        <w:spacing w:after="0" w:line="240" w:lineRule="auto"/>
        <w:jc w:val="both"/>
        <w:rPr>
          <w:lang w:val="ka-GE"/>
        </w:rPr>
      </w:pPr>
      <w:r w:rsidRPr="00C469AE">
        <w:rPr>
          <w:lang w:val="ka-GE"/>
        </w:rPr>
        <w:t>1.6. ხელშეკრულება სავალდებულოა  შემსრულებლისთვის მომხმარებლის (პაციენტის) კუთხეში (საქაღალდეში) მოთავსების მომენტიდან.</w:t>
      </w:r>
    </w:p>
    <w:p w14:paraId="47187206" w14:textId="63894EC6" w:rsidR="00E06C4F" w:rsidRPr="00C469AE" w:rsidRDefault="00E06C4F" w:rsidP="00C469AE">
      <w:pPr>
        <w:shd w:val="clear" w:color="auto" w:fill="D9E2F3" w:themeFill="accent1" w:themeFillTint="33"/>
        <w:spacing w:after="0" w:line="240" w:lineRule="auto"/>
        <w:jc w:val="both"/>
        <w:rPr>
          <w:lang w:val="ka-GE"/>
        </w:rPr>
      </w:pPr>
      <w:r w:rsidRPr="00C469AE">
        <w:rPr>
          <w:lang w:val="ka-GE"/>
        </w:rPr>
        <w:t>1.6. Договор является обязательным для выполнения Исполнителем с момента его размещения в уголке (папке) потребителя (пациента).</w:t>
      </w:r>
    </w:p>
    <w:p w14:paraId="248E4D46" w14:textId="26549A90" w:rsidR="00C7566F" w:rsidRPr="00C469AE" w:rsidRDefault="00C7566F" w:rsidP="00C469AE">
      <w:pPr>
        <w:spacing w:after="0" w:line="240" w:lineRule="auto"/>
        <w:jc w:val="both"/>
        <w:rPr>
          <w:lang w:val="ka-GE"/>
        </w:rPr>
      </w:pPr>
    </w:p>
    <w:p w14:paraId="7F391DA9" w14:textId="59B500D5" w:rsidR="00C7566F" w:rsidRPr="00C469AE" w:rsidRDefault="009C4BB9" w:rsidP="00C469AE">
      <w:pPr>
        <w:spacing w:after="0" w:line="240" w:lineRule="auto"/>
        <w:jc w:val="both"/>
        <w:rPr>
          <w:lang w:val="ka-GE"/>
        </w:rPr>
      </w:pPr>
      <w:r w:rsidRPr="00C469AE">
        <w:rPr>
          <w:lang w:val="ka-GE"/>
        </w:rPr>
        <w:t xml:space="preserve">1.7. თუ საქართველოს კანონმდებლობა ადგენს ნორმებს, რომლებიც ეწინააღმდეგება ამ </w:t>
      </w:r>
      <w:r w:rsidR="00B42D54" w:rsidRPr="00C469AE">
        <w:rPr>
          <w:lang w:val="ka-GE"/>
        </w:rPr>
        <w:t>ხელშეკრულებას</w:t>
      </w:r>
      <w:r w:rsidRPr="00C469AE">
        <w:rPr>
          <w:lang w:val="ka-GE"/>
        </w:rPr>
        <w:t>, პრიორიტეტი იქნება საქართველოს კანონმდებლობის შესაბამისი ნორმები გამოყენებისას.</w:t>
      </w:r>
    </w:p>
    <w:p w14:paraId="5A1B65E5" w14:textId="5D39CE5B" w:rsidR="00C7566F" w:rsidRPr="00C469AE" w:rsidRDefault="00EC5880" w:rsidP="00C469AE">
      <w:pPr>
        <w:shd w:val="clear" w:color="auto" w:fill="D9E2F3" w:themeFill="accent1" w:themeFillTint="33"/>
        <w:spacing w:after="0" w:line="240" w:lineRule="auto"/>
        <w:jc w:val="both"/>
        <w:rPr>
          <w:lang w:val="ka-GE"/>
        </w:rPr>
      </w:pPr>
      <w:r w:rsidRPr="00C469AE">
        <w:rPr>
          <w:lang w:val="ka-GE"/>
        </w:rPr>
        <w:t>1.7. В случае, если законодательством Грузии установлены нормы, противоречащие настоящему Договору, преимущества при применении будут иметь соответствующие нормы законодательства Грузии.</w:t>
      </w:r>
    </w:p>
    <w:p w14:paraId="779A4617" w14:textId="77777777" w:rsidR="004676DE" w:rsidRPr="00C469AE" w:rsidRDefault="004676DE" w:rsidP="00C469AE">
      <w:pPr>
        <w:spacing w:after="0" w:line="240" w:lineRule="auto"/>
        <w:jc w:val="both"/>
        <w:rPr>
          <w:b/>
          <w:bCs/>
          <w:lang w:val="ka-GE"/>
        </w:rPr>
      </w:pPr>
    </w:p>
    <w:p w14:paraId="37A6277F" w14:textId="0DAE6D0D" w:rsidR="001B7BC9" w:rsidRPr="00C469AE" w:rsidRDefault="001B7BC9" w:rsidP="00C469AE">
      <w:pPr>
        <w:spacing w:after="0" w:line="240" w:lineRule="auto"/>
        <w:jc w:val="both"/>
        <w:rPr>
          <w:b/>
          <w:bCs/>
          <w:lang w:val="ka-GE"/>
        </w:rPr>
      </w:pPr>
      <w:r w:rsidRPr="00C469AE">
        <w:rPr>
          <w:b/>
          <w:bCs/>
          <w:lang w:val="ka-GE"/>
        </w:rPr>
        <w:t xml:space="preserve">2. ხელშეკრულებაზე თანხმობა </w:t>
      </w:r>
      <w:r w:rsidR="00BE1910" w:rsidRPr="00C469AE">
        <w:rPr>
          <w:b/>
          <w:bCs/>
          <w:lang w:val="ka-GE"/>
        </w:rPr>
        <w:t>/ Согласие на договор</w:t>
      </w:r>
    </w:p>
    <w:p w14:paraId="3A35BA1C" w14:textId="3A31A607" w:rsidR="009476BC" w:rsidRPr="00C469AE" w:rsidRDefault="001B7BC9" w:rsidP="00C469AE">
      <w:pPr>
        <w:spacing w:after="0" w:line="240" w:lineRule="auto"/>
        <w:jc w:val="both"/>
        <w:rPr>
          <w:lang w:val="ka-GE"/>
        </w:rPr>
      </w:pPr>
      <w:r w:rsidRPr="00C469AE">
        <w:rPr>
          <w:lang w:val="ka-GE"/>
        </w:rPr>
        <w:t xml:space="preserve">2.1. ხელშეკრულება ითვლება დადებულად მისი შემდგომი ხელმოწერის გარეშე, პაციენტის ზეპირი ან წერილობითი მოთხოვნის მომენტიდან, მიიღოს სამედიცინო მომსახურება ან შეასრულოს ხელშეკრულებით გათვალისწინებული სხვა ქმედებები, რაც მიუთითებს ხელშეკრულების პირობებზე შეთანხმების შესახებ (მკურნალობის გეგმის ხელმოწერა, ინფორმირებული თანხმობა დიაგნოსტიკაზე და მკურნალობაზე, სერვისების ფაქტობრივი გამოყენების დაწყებაზე, </w:t>
      </w:r>
      <w:r w:rsidR="00FF38EF" w:rsidRPr="00C469AE">
        <w:rPr>
          <w:lang w:val="ka-GE"/>
        </w:rPr>
        <w:t>შემსრულებლის</w:t>
      </w:r>
      <w:r w:rsidRPr="00C469AE">
        <w:rPr>
          <w:lang w:val="ka-GE"/>
        </w:rPr>
        <w:t xml:space="preserve"> ანგარიშებზე გადახდაზე და ა.შ.), მხარეთა წერილობითი ასლის ხელმოწერის გარეშე.</w:t>
      </w:r>
    </w:p>
    <w:p w14:paraId="647E0476" w14:textId="64BFA23A" w:rsidR="0072064F" w:rsidRPr="00C469AE" w:rsidRDefault="0072064F" w:rsidP="00C469AE">
      <w:pPr>
        <w:shd w:val="clear" w:color="auto" w:fill="EDF1F9"/>
        <w:spacing w:after="0" w:line="240" w:lineRule="auto"/>
        <w:jc w:val="both"/>
        <w:rPr>
          <w:lang w:val="ka-GE"/>
        </w:rPr>
      </w:pPr>
      <w:r w:rsidRPr="00C469AE">
        <w:rPr>
          <w:shd w:val="clear" w:color="auto" w:fill="D9E2F3" w:themeFill="accent1" w:themeFillTint="33"/>
          <w:lang w:val="ka-GE"/>
        </w:rPr>
        <w:t xml:space="preserve">2.1. Договор считается заключенным без его дальнейшего подписания, с момента устного или письменного обращения пациента на получение медицинских услуг или совершения иных действий, предусмотренных договором, которые свидетельствуют о согласии с условиями договора (подписание плана лечения, </w:t>
      </w:r>
      <w:r w:rsidR="007C4C59" w:rsidRPr="00C469AE">
        <w:rPr>
          <w:shd w:val="clear" w:color="auto" w:fill="D9E2F3" w:themeFill="accent1" w:themeFillTint="33"/>
          <w:lang w:val="uk-UA"/>
        </w:rPr>
        <w:t xml:space="preserve">письменного </w:t>
      </w:r>
      <w:r w:rsidRPr="00C469AE">
        <w:rPr>
          <w:shd w:val="clear" w:color="auto" w:fill="D9E2F3" w:themeFill="accent1" w:themeFillTint="33"/>
          <w:lang w:val="ka-GE"/>
        </w:rPr>
        <w:t xml:space="preserve">информирование согласие на </w:t>
      </w:r>
      <w:r w:rsidR="007C4C59" w:rsidRPr="00C469AE">
        <w:rPr>
          <w:shd w:val="clear" w:color="auto" w:fill="D9E2F3" w:themeFill="accent1" w:themeFillTint="33"/>
          <w:lang w:val="ka-GE"/>
        </w:rPr>
        <w:t>оказание медицинской помощи</w:t>
      </w:r>
      <w:r w:rsidRPr="00C469AE">
        <w:rPr>
          <w:shd w:val="clear" w:color="auto" w:fill="D9E2F3" w:themeFill="accent1" w:themeFillTint="33"/>
          <w:lang w:val="ka-GE"/>
        </w:rPr>
        <w:t>, начало фактического использования услуг, оплату на счета исполнителя и т.д.), без подписания письменной</w:t>
      </w:r>
      <w:r w:rsidR="00075452" w:rsidRPr="00C469AE">
        <w:rPr>
          <w:shd w:val="clear" w:color="auto" w:fill="D9E2F3" w:themeFill="accent1" w:themeFillTint="33"/>
          <w:lang w:val="ka-GE"/>
        </w:rPr>
        <w:t xml:space="preserve"> формы договора</w:t>
      </w:r>
      <w:r w:rsidRPr="00C469AE">
        <w:rPr>
          <w:lang w:val="ka-GE"/>
        </w:rPr>
        <w:t>.</w:t>
      </w:r>
    </w:p>
    <w:p w14:paraId="5C0B0493" w14:textId="3591FC8F" w:rsidR="00C7566F" w:rsidRPr="00C469AE" w:rsidRDefault="00C7566F" w:rsidP="00C469AE">
      <w:pPr>
        <w:spacing w:after="0" w:line="240" w:lineRule="auto"/>
        <w:jc w:val="both"/>
        <w:rPr>
          <w:lang w:val="ka-GE"/>
        </w:rPr>
      </w:pPr>
    </w:p>
    <w:p w14:paraId="098F199E" w14:textId="5DA59329" w:rsidR="00C7566F" w:rsidRPr="00C469AE" w:rsidRDefault="00924D72" w:rsidP="00C469AE">
      <w:pPr>
        <w:spacing w:after="0" w:line="240" w:lineRule="auto"/>
        <w:jc w:val="both"/>
        <w:rPr>
          <w:lang w:val="ka-GE"/>
        </w:rPr>
      </w:pPr>
      <w:r w:rsidRPr="00C469AE">
        <w:rPr>
          <w:lang w:val="ka-GE"/>
        </w:rPr>
        <w:t>2.2. შემსრულებელთან პაციენტის პირველი კონტაქტის თარიღი და/ან მხარეთა თანხმობით „ინფორმირებული თანხმობა დიაგნოსტიკის, მკურნალობის, ქირურგიული ჩარევისა და ტკივილის შესამსუბუქებლად“ ხელმოწერის თარიღად ითვლება ამ შეთანხმების დადების თარიღად.</w:t>
      </w:r>
    </w:p>
    <w:p w14:paraId="2873615B" w14:textId="47AE536B" w:rsidR="00930D60" w:rsidRPr="00C469AE" w:rsidRDefault="00930D60" w:rsidP="00C469AE">
      <w:pPr>
        <w:shd w:val="clear" w:color="auto" w:fill="D9E2F3" w:themeFill="accent1" w:themeFillTint="33"/>
        <w:spacing w:after="0" w:line="240" w:lineRule="auto"/>
        <w:jc w:val="both"/>
        <w:rPr>
          <w:lang w:val="ka-GE"/>
        </w:rPr>
      </w:pPr>
      <w:r w:rsidRPr="00C469AE">
        <w:rPr>
          <w:lang w:val="ka-GE"/>
        </w:rPr>
        <w:t>2.2. Дата первого обращения Пациента к Исполнителю и/или подписание «</w:t>
      </w:r>
      <w:r w:rsidR="00B94C94" w:rsidRPr="00C469AE">
        <w:rPr>
          <w:lang w:val="ka-GE"/>
        </w:rPr>
        <w:t>Письменного и</w:t>
      </w:r>
      <w:r w:rsidRPr="00C469AE">
        <w:rPr>
          <w:lang w:val="ka-GE"/>
        </w:rPr>
        <w:t xml:space="preserve">нформированного согласия </w:t>
      </w:r>
      <w:r w:rsidR="00B94C94" w:rsidRPr="00C469AE">
        <w:rPr>
          <w:lang w:val="ka-GE"/>
        </w:rPr>
        <w:t>на оказание медицинской услуги</w:t>
      </w:r>
      <w:r w:rsidRPr="00C469AE">
        <w:rPr>
          <w:lang w:val="ka-GE"/>
        </w:rPr>
        <w:t>»</w:t>
      </w:r>
      <w:r w:rsidR="007C4C59" w:rsidRPr="00C469AE">
        <w:rPr>
          <w:lang w:val="uk-UA"/>
        </w:rPr>
        <w:t xml:space="preserve"> (</w:t>
      </w:r>
      <w:proofErr w:type="spellStart"/>
      <w:r w:rsidR="007C4C59" w:rsidRPr="00C469AE">
        <w:rPr>
          <w:lang w:val="uk-UA"/>
        </w:rPr>
        <w:t>Приложение</w:t>
      </w:r>
      <w:proofErr w:type="spellEnd"/>
      <w:r w:rsidR="007C4C59" w:rsidRPr="00C469AE">
        <w:rPr>
          <w:lang w:val="uk-UA"/>
        </w:rPr>
        <w:t xml:space="preserve"> №1)</w:t>
      </w:r>
      <w:r w:rsidRPr="00C469AE">
        <w:rPr>
          <w:lang w:val="ka-GE"/>
        </w:rPr>
        <w:t xml:space="preserve"> с согласия Сторон считается датой заключения настоящего Договора.</w:t>
      </w:r>
    </w:p>
    <w:p w14:paraId="1BC040EE" w14:textId="65B4E186" w:rsidR="00C7566F" w:rsidRPr="00C469AE" w:rsidRDefault="00C7566F" w:rsidP="00C469AE">
      <w:pPr>
        <w:spacing w:after="0" w:line="240" w:lineRule="auto"/>
        <w:jc w:val="both"/>
        <w:rPr>
          <w:lang w:val="ka-GE"/>
        </w:rPr>
      </w:pPr>
    </w:p>
    <w:p w14:paraId="673CBB2D" w14:textId="013210E3" w:rsidR="00A9575E" w:rsidRPr="00C469AE" w:rsidRDefault="00A9575E" w:rsidP="00C469AE">
      <w:pPr>
        <w:spacing w:after="0" w:line="240" w:lineRule="auto"/>
        <w:jc w:val="both"/>
        <w:rPr>
          <w:lang w:val="ka-GE"/>
        </w:rPr>
      </w:pPr>
      <w:r w:rsidRPr="00C469AE">
        <w:rPr>
          <w:lang w:val="ka-GE"/>
        </w:rPr>
        <w:lastRenderedPageBreak/>
        <w:t>2.3. თითოეული მხარე გარანტიას აძლევს მეორე მხარეს, რომელსაც აქვს აუცილებელი ქმედუნარიანობა, შესაძლებლობები, ისევე როგორც ყველა უფლება და უფლებამოსილება, რომელიც აუცილებელია და საკმარისია ამ შეთანხმების დადებისა და შესრულებისთვის მისი პირობების შესაბამისად.</w:t>
      </w:r>
    </w:p>
    <w:p w14:paraId="32B3CD2A" w14:textId="494CF3A6" w:rsidR="003E4299" w:rsidRPr="00C469AE" w:rsidRDefault="003E4299" w:rsidP="00C469AE">
      <w:pPr>
        <w:shd w:val="clear" w:color="auto" w:fill="D9E2F3" w:themeFill="accent1" w:themeFillTint="33"/>
        <w:spacing w:after="0" w:line="240" w:lineRule="auto"/>
        <w:jc w:val="both"/>
        <w:rPr>
          <w:lang w:val="ka-GE"/>
        </w:rPr>
      </w:pPr>
      <w:r w:rsidRPr="00C469AE">
        <w:rPr>
          <w:lang w:val="ka-GE"/>
        </w:rPr>
        <w:t>2.3. Каждая Сторона гарантирует другой Стороне, обладающей необходимой дееспособностью, а также всеми правами и полномочиями, необходимыми и достаточными для заключения и исполнения настоящего Договора в соответствии с его условиями.</w:t>
      </w:r>
    </w:p>
    <w:p w14:paraId="23134E3E" w14:textId="4C92B197" w:rsidR="00C7566F" w:rsidRPr="00C469AE" w:rsidRDefault="00C7566F" w:rsidP="00C469AE">
      <w:pPr>
        <w:spacing w:after="0" w:line="240" w:lineRule="auto"/>
        <w:jc w:val="both"/>
        <w:rPr>
          <w:lang w:val="ka-GE"/>
        </w:rPr>
      </w:pPr>
    </w:p>
    <w:p w14:paraId="164B1B98" w14:textId="2EE0557C" w:rsidR="00ED56E0" w:rsidRPr="00C469AE" w:rsidRDefault="00ED56E0" w:rsidP="00C469AE">
      <w:pPr>
        <w:spacing w:after="0" w:line="240" w:lineRule="auto"/>
        <w:jc w:val="both"/>
        <w:rPr>
          <w:lang w:val="ka-GE"/>
        </w:rPr>
      </w:pPr>
      <w:r w:rsidRPr="00C469AE">
        <w:rPr>
          <w:lang w:val="ka-GE"/>
        </w:rPr>
        <w:t>2.4. ხელშეკრულების გაფორმებით, პაციენტი ავტომატურად ეთანხმება ხელშეკრულების დებულებებისა და ხელშეკრულების ყველა შესაძლო დანართის სრულ და უპირობო მიღებას.</w:t>
      </w:r>
    </w:p>
    <w:p w14:paraId="3BCCDF46" w14:textId="0FE32720" w:rsidR="00631B5E" w:rsidRPr="00C469AE" w:rsidRDefault="00631B5E" w:rsidP="00C469AE">
      <w:pPr>
        <w:shd w:val="clear" w:color="auto" w:fill="D9E2F3" w:themeFill="accent1" w:themeFillTint="33"/>
        <w:spacing w:after="0" w:line="240" w:lineRule="auto"/>
        <w:jc w:val="both"/>
        <w:rPr>
          <w:lang w:val="ka-GE"/>
        </w:rPr>
      </w:pPr>
      <w:r w:rsidRPr="00C469AE">
        <w:rPr>
          <w:shd w:val="clear" w:color="auto" w:fill="D9E2F3" w:themeFill="accent1" w:themeFillTint="33"/>
          <w:lang w:val="ka-GE"/>
        </w:rPr>
        <w:t xml:space="preserve">2.4. Заключая Договор, </w:t>
      </w:r>
      <w:r w:rsidR="00B94C94" w:rsidRPr="00C469AE">
        <w:rPr>
          <w:shd w:val="clear" w:color="auto" w:fill="D9E2F3" w:themeFill="accent1" w:themeFillTint="33"/>
          <w:lang w:val="ka-GE"/>
        </w:rPr>
        <w:t xml:space="preserve">путем подписания согласия, </w:t>
      </w:r>
      <w:r w:rsidRPr="00C469AE">
        <w:rPr>
          <w:shd w:val="clear" w:color="auto" w:fill="D9E2F3" w:themeFill="accent1" w:themeFillTint="33"/>
          <w:lang w:val="ka-GE"/>
        </w:rPr>
        <w:t>Пациент автоматически согласен с полным и безусловным принятием</w:t>
      </w:r>
      <w:r w:rsidRPr="00C469AE">
        <w:rPr>
          <w:lang w:val="ka-GE"/>
        </w:rPr>
        <w:t xml:space="preserve"> положений Договора и всех возможных приложений к Договору.</w:t>
      </w:r>
    </w:p>
    <w:p w14:paraId="17FBB547" w14:textId="4326B404" w:rsidR="00C7566F" w:rsidRPr="00C469AE" w:rsidRDefault="00C7566F" w:rsidP="00C469AE">
      <w:pPr>
        <w:spacing w:after="0" w:line="240" w:lineRule="auto"/>
        <w:jc w:val="both"/>
        <w:rPr>
          <w:lang w:val="ka-GE"/>
        </w:rPr>
      </w:pPr>
    </w:p>
    <w:p w14:paraId="09719C10" w14:textId="201A0694" w:rsidR="00005BB9" w:rsidRPr="00C469AE" w:rsidRDefault="00E76FA3" w:rsidP="00C469AE">
      <w:pPr>
        <w:spacing w:after="0" w:line="240" w:lineRule="auto"/>
        <w:jc w:val="both"/>
        <w:rPr>
          <w:lang w:val="ka-GE"/>
        </w:rPr>
      </w:pPr>
      <w:r w:rsidRPr="00C469AE">
        <w:rPr>
          <w:lang w:val="ka-GE"/>
        </w:rPr>
        <w:t xml:space="preserve">2.5. სამედიცინო მომსახურებით სარგებლობამდე თითოეული პაციენტი ვალდებულია გაეცნოს წინამდებარე ხელშეკრულების პირობებს, მომსახურების ტარიფებს, შემსრულებლის საგარანტიო ვალდებულებებს, აგრეთვე </w:t>
      </w:r>
      <w:r w:rsidR="00372842" w:rsidRPr="00C469AE">
        <w:rPr>
          <w:lang w:val="ka-GE"/>
        </w:rPr>
        <w:t xml:space="preserve">შემსრულებლის </w:t>
      </w:r>
      <w:r w:rsidRPr="00C469AE">
        <w:rPr>
          <w:lang w:val="ka-GE"/>
        </w:rPr>
        <w:t>სამედიცინო დაწესებულებაში პაციენტების ყოფნისა და მომსახურების წესებს, რომლებიც განთავსებულია მომხმარებლის</w:t>
      </w:r>
      <w:r w:rsidR="00073E23" w:rsidRPr="00C469AE">
        <w:rPr>
          <w:lang w:val="ka-GE"/>
        </w:rPr>
        <w:t xml:space="preserve"> კუთხეში (საქაღალდეში).</w:t>
      </w:r>
    </w:p>
    <w:p w14:paraId="0CC34E15" w14:textId="35124506" w:rsidR="009B6880" w:rsidRPr="00C469AE" w:rsidRDefault="009B6880" w:rsidP="00C469AE">
      <w:pPr>
        <w:shd w:val="clear" w:color="auto" w:fill="D9E2F3" w:themeFill="accent1" w:themeFillTint="33"/>
        <w:spacing w:after="0" w:line="240" w:lineRule="auto"/>
        <w:jc w:val="both"/>
        <w:rPr>
          <w:lang w:val="ka-GE"/>
        </w:rPr>
      </w:pPr>
      <w:r w:rsidRPr="00C469AE">
        <w:rPr>
          <w:shd w:val="clear" w:color="auto" w:fill="D9E2F3" w:themeFill="accent1" w:themeFillTint="33"/>
          <w:lang w:val="ka-GE"/>
        </w:rPr>
        <w:t>2.5. Перед началом использования медицинских услуг каждый Пациент обязан ознакомиться с условиями настоящего Договора, тарифами на Услуги</w:t>
      </w:r>
      <w:r w:rsidR="00B94C94" w:rsidRPr="00C469AE">
        <w:rPr>
          <w:shd w:val="clear" w:color="auto" w:fill="D9E2F3" w:themeFill="accent1" w:themeFillTint="33"/>
          <w:lang w:val="ka-GE"/>
        </w:rPr>
        <w:t xml:space="preserve"> </w:t>
      </w:r>
      <w:r w:rsidRPr="00C469AE">
        <w:rPr>
          <w:shd w:val="clear" w:color="auto" w:fill="D9E2F3" w:themeFill="accent1" w:themeFillTint="33"/>
          <w:lang w:val="ka-GE"/>
        </w:rPr>
        <w:t>Исполнителя, а также Правилами пребывания и обслуживания пациентов</w:t>
      </w:r>
      <w:r w:rsidRPr="00C469AE">
        <w:rPr>
          <w:lang w:val="ka-GE"/>
        </w:rPr>
        <w:t xml:space="preserve"> в медицинском учреждении Исполнителя, которые размещены в уголке (папке) потребителя.</w:t>
      </w:r>
    </w:p>
    <w:p w14:paraId="1A12F7B7" w14:textId="072EE712" w:rsidR="00C7566F" w:rsidRPr="00C469AE" w:rsidRDefault="00C7566F" w:rsidP="00C469AE">
      <w:pPr>
        <w:spacing w:after="0" w:line="240" w:lineRule="auto"/>
        <w:jc w:val="both"/>
        <w:rPr>
          <w:lang w:val="ka-GE"/>
        </w:rPr>
      </w:pPr>
    </w:p>
    <w:p w14:paraId="306131E2" w14:textId="7DF2B5E2" w:rsidR="00C7566F" w:rsidRPr="00C469AE" w:rsidRDefault="00893F2A" w:rsidP="00C469AE">
      <w:pPr>
        <w:spacing w:after="0" w:line="240" w:lineRule="auto"/>
        <w:jc w:val="both"/>
        <w:rPr>
          <w:lang w:val="ka-GE"/>
        </w:rPr>
      </w:pPr>
      <w:r w:rsidRPr="00C469AE">
        <w:rPr>
          <w:lang w:val="ka-GE"/>
        </w:rPr>
        <w:t>2.6. ხელშეკრულების ყველა პირობა, რომელიც მითითებულია ამ საჯარო შეთავაზებაში, სავალდებულოა მხარეებისთვის. თუ პაციენტი არ ეთანხმება ხელშეკრულების პირობებს, მას არ აქვს უფლება დადოს ეს ხელშეკრულება.</w:t>
      </w:r>
    </w:p>
    <w:p w14:paraId="10C6FA29" w14:textId="18FB294B" w:rsidR="005D5C98" w:rsidRPr="00C469AE" w:rsidRDefault="005D5C98" w:rsidP="00C469AE">
      <w:pPr>
        <w:shd w:val="clear" w:color="auto" w:fill="D9E2F3" w:themeFill="accent1" w:themeFillTint="33"/>
        <w:spacing w:after="0" w:line="240" w:lineRule="auto"/>
        <w:jc w:val="both"/>
        <w:rPr>
          <w:lang w:val="ka-GE"/>
        </w:rPr>
      </w:pPr>
      <w:r w:rsidRPr="00C469AE">
        <w:rPr>
          <w:shd w:val="clear" w:color="auto" w:fill="D9E2F3" w:themeFill="accent1" w:themeFillTint="33"/>
          <w:lang w:val="ka-GE"/>
        </w:rPr>
        <w:t>2.6. Все условия Договора, изложенные в настоящей Публичной оферте, обязательны для Сторон. Если Пациент</w:t>
      </w:r>
      <w:r w:rsidRPr="00C469AE">
        <w:rPr>
          <w:lang w:val="ka-GE"/>
        </w:rPr>
        <w:t xml:space="preserve"> не согласен с условиями Договора, он имеет прав</w:t>
      </w:r>
      <w:r w:rsidR="00B94C94" w:rsidRPr="00C469AE">
        <w:rPr>
          <w:lang w:val="ru-RU"/>
        </w:rPr>
        <w:t>о не</w:t>
      </w:r>
      <w:r w:rsidRPr="00C469AE">
        <w:rPr>
          <w:lang w:val="ka-GE"/>
        </w:rPr>
        <w:t xml:space="preserve"> заключать настоящий Договор.</w:t>
      </w:r>
    </w:p>
    <w:p w14:paraId="6316AD46" w14:textId="51DBE0D9" w:rsidR="00C7566F" w:rsidRPr="00C469AE" w:rsidRDefault="00C7566F" w:rsidP="00C469AE">
      <w:pPr>
        <w:spacing w:after="0" w:line="240" w:lineRule="auto"/>
        <w:jc w:val="both"/>
        <w:rPr>
          <w:lang w:val="ka-GE"/>
        </w:rPr>
      </w:pPr>
    </w:p>
    <w:p w14:paraId="089506A3" w14:textId="2061046C" w:rsidR="00C7566F" w:rsidRPr="00C469AE" w:rsidRDefault="00461979" w:rsidP="00C469AE">
      <w:pPr>
        <w:spacing w:after="0" w:line="240" w:lineRule="auto"/>
        <w:jc w:val="both"/>
        <w:rPr>
          <w:lang w:val="ka-GE"/>
        </w:rPr>
      </w:pPr>
      <w:r w:rsidRPr="00C469AE">
        <w:rPr>
          <w:lang w:val="ka-GE"/>
        </w:rPr>
        <w:t xml:space="preserve">2.7. </w:t>
      </w:r>
      <w:r w:rsidR="00BF060D" w:rsidRPr="00C469AE">
        <w:rPr>
          <w:lang w:val="ka-GE"/>
        </w:rPr>
        <w:t>შემსრულებელი</w:t>
      </w:r>
      <w:r w:rsidRPr="00C469AE">
        <w:rPr>
          <w:lang w:val="ka-GE"/>
        </w:rPr>
        <w:t xml:space="preserve">, პაციენტის წერილობითი მოთხოვნის საფუძველზე, მას აწვდის ამ ხელშეკრულების წერილობით ფორმას, რომელიც დამოწმებულია </w:t>
      </w:r>
      <w:r w:rsidR="00FF38EF" w:rsidRPr="00C469AE">
        <w:rPr>
          <w:lang w:val="ka-GE"/>
        </w:rPr>
        <w:t>შემსრულებლის</w:t>
      </w:r>
      <w:r w:rsidRPr="00C469AE">
        <w:rPr>
          <w:lang w:val="ka-GE"/>
        </w:rPr>
        <w:t xml:space="preserve"> უფლებამოსილი პირის ხელმოწერით.</w:t>
      </w:r>
    </w:p>
    <w:p w14:paraId="4C5F9E01" w14:textId="4CC3335B" w:rsidR="00D654E6" w:rsidRPr="00C469AE" w:rsidRDefault="00D654E6" w:rsidP="00C469AE">
      <w:pPr>
        <w:shd w:val="clear" w:color="auto" w:fill="D9E2F3" w:themeFill="accent1" w:themeFillTint="33"/>
        <w:spacing w:after="0" w:line="240" w:lineRule="auto"/>
        <w:jc w:val="both"/>
        <w:rPr>
          <w:lang w:val="ka-GE"/>
        </w:rPr>
      </w:pPr>
      <w:r w:rsidRPr="00C469AE">
        <w:rPr>
          <w:shd w:val="clear" w:color="auto" w:fill="D9E2F3" w:themeFill="accent1" w:themeFillTint="33"/>
          <w:lang w:val="ka-GE"/>
        </w:rPr>
        <w:t>2.7. Исполнитель по письменному требованию Пациента предоставляет ему заверенную подписью у</w:t>
      </w:r>
      <w:r w:rsidRPr="00C469AE">
        <w:rPr>
          <w:lang w:val="ka-GE"/>
        </w:rPr>
        <w:t>полномоченного лица Исполнителя письменную форму настоящего Договора.</w:t>
      </w:r>
    </w:p>
    <w:p w14:paraId="69E30AC5" w14:textId="1C9DF020" w:rsidR="00C7566F" w:rsidRPr="00C469AE" w:rsidRDefault="00C7566F" w:rsidP="00C469AE">
      <w:pPr>
        <w:spacing w:after="0" w:line="240" w:lineRule="auto"/>
        <w:jc w:val="both"/>
        <w:rPr>
          <w:lang w:val="ka-GE"/>
        </w:rPr>
      </w:pPr>
    </w:p>
    <w:p w14:paraId="5B11436F" w14:textId="5D1468A6" w:rsidR="00BB2250" w:rsidRPr="00C469AE" w:rsidRDefault="00BB2250" w:rsidP="00C469AE">
      <w:pPr>
        <w:spacing w:after="0" w:line="240" w:lineRule="auto"/>
        <w:jc w:val="both"/>
        <w:rPr>
          <w:b/>
          <w:bCs/>
          <w:lang w:val="ka-GE"/>
        </w:rPr>
      </w:pPr>
      <w:r w:rsidRPr="00C469AE">
        <w:rPr>
          <w:b/>
          <w:bCs/>
          <w:lang w:val="ka-GE"/>
        </w:rPr>
        <w:t>3. ვადები, ტერმინები და განმარტებები</w:t>
      </w:r>
      <w:r w:rsidR="0056509D" w:rsidRPr="00C469AE">
        <w:rPr>
          <w:b/>
          <w:bCs/>
          <w:lang w:val="ka-GE"/>
        </w:rPr>
        <w:t xml:space="preserve"> / Сроки, термины и определение</w:t>
      </w:r>
    </w:p>
    <w:p w14:paraId="7D39ADB0" w14:textId="5FE5C942" w:rsidR="00C7566F" w:rsidRPr="00C469AE" w:rsidRDefault="00BB2250" w:rsidP="00C469AE">
      <w:pPr>
        <w:spacing w:after="0" w:line="240" w:lineRule="auto"/>
        <w:jc w:val="both"/>
        <w:rPr>
          <w:lang w:val="ka-GE"/>
        </w:rPr>
      </w:pPr>
      <w:r w:rsidRPr="00C469AE">
        <w:rPr>
          <w:lang w:val="ka-GE"/>
        </w:rPr>
        <w:t>ამ შეთანხმებაში შემდეგი ტერმინები, ცნებები და განმარტებები გამოიყენება შემდეგი მნიშვნელობით:</w:t>
      </w:r>
    </w:p>
    <w:p w14:paraId="1B6719E2" w14:textId="3D6DF657" w:rsidR="00E67854" w:rsidRPr="00C469AE" w:rsidRDefault="00E67854" w:rsidP="00C469AE">
      <w:pPr>
        <w:shd w:val="clear" w:color="auto" w:fill="EDF1F9"/>
        <w:spacing w:after="0" w:line="240" w:lineRule="auto"/>
        <w:jc w:val="both"/>
        <w:rPr>
          <w:lang w:val="ka-GE"/>
        </w:rPr>
      </w:pPr>
      <w:r w:rsidRPr="00C469AE">
        <w:rPr>
          <w:shd w:val="clear" w:color="auto" w:fill="D9E2F3" w:themeFill="accent1" w:themeFillTint="33"/>
          <w:lang w:val="ka-GE"/>
        </w:rPr>
        <w:t>В настоящем</w:t>
      </w:r>
      <w:r w:rsidRPr="00C469AE">
        <w:rPr>
          <w:lang w:val="ka-GE"/>
        </w:rPr>
        <w:t xml:space="preserve"> </w:t>
      </w:r>
      <w:r w:rsidRPr="00C469AE">
        <w:rPr>
          <w:shd w:val="clear" w:color="auto" w:fill="D9E2F3" w:themeFill="accent1" w:themeFillTint="33"/>
          <w:lang w:val="ka-GE"/>
        </w:rPr>
        <w:t>Договоре следующие термины, понятия и определения употребляются в следующем значении:</w:t>
      </w:r>
    </w:p>
    <w:p w14:paraId="3C300E1A" w14:textId="77777777" w:rsidR="00E67854" w:rsidRPr="00C469AE" w:rsidRDefault="00E67854" w:rsidP="00C469AE">
      <w:pPr>
        <w:spacing w:after="0" w:line="240" w:lineRule="auto"/>
        <w:jc w:val="both"/>
        <w:rPr>
          <w:lang w:val="ka-GE"/>
        </w:rPr>
      </w:pPr>
    </w:p>
    <w:p w14:paraId="26D95FB9" w14:textId="11A452FD" w:rsidR="006F04CA" w:rsidRPr="00C469AE" w:rsidRDefault="006F04CA" w:rsidP="00C469AE">
      <w:pPr>
        <w:spacing w:after="0" w:line="240" w:lineRule="auto"/>
        <w:jc w:val="both"/>
        <w:rPr>
          <w:lang w:val="ka-GE"/>
        </w:rPr>
      </w:pPr>
      <w:r w:rsidRPr="00C469AE">
        <w:rPr>
          <w:lang w:val="ka-GE"/>
        </w:rPr>
        <w:t xml:space="preserve">3.1. </w:t>
      </w:r>
      <w:r w:rsidRPr="00C469AE">
        <w:rPr>
          <w:b/>
          <w:bCs/>
          <w:i/>
          <w:iCs/>
          <w:lang w:val="ka-GE"/>
        </w:rPr>
        <w:t>სამედიცინო მომსახურება</w:t>
      </w:r>
      <w:r w:rsidRPr="00C469AE">
        <w:rPr>
          <w:lang w:val="ka-GE"/>
        </w:rPr>
        <w:t xml:space="preserve"> </w:t>
      </w:r>
      <w:r w:rsidR="006C081D" w:rsidRPr="00C469AE">
        <w:rPr>
          <w:lang w:val="ka-GE"/>
        </w:rPr>
        <w:t xml:space="preserve">- </w:t>
      </w:r>
      <w:r w:rsidRPr="00C469AE">
        <w:rPr>
          <w:lang w:val="ka-GE"/>
        </w:rPr>
        <w:t>არის კონკრეტული ქმედება ან ქმედებების ერთობლიობა, რომელსაც ასრულებენ შემსრულებლის სამედიცინო მუშაკები სამედიცინო კაბინეტში პაციენტის დაავადებების, პათოლოგიების ან მდგომარეობის პრევენციის, დიაგნოსტიკის, მკურნალობის ან რეაბილიტაციისთვის. შემსრულებელი სამედიცინო მომსახურებას ახორციელებს სამედიცინო საქმიანობის ნებართვებისა და ლიცენზიის (ასეთის საჭიროებისა და არსებობის შემთხვევაში) საფუძველზე.</w:t>
      </w:r>
    </w:p>
    <w:p w14:paraId="219401DD" w14:textId="77777777" w:rsidR="00B63F7B" w:rsidRPr="00C469AE" w:rsidRDefault="00B63F7B" w:rsidP="00C469AE">
      <w:pPr>
        <w:shd w:val="clear" w:color="auto" w:fill="D9E2F3" w:themeFill="accent1" w:themeFillTint="33"/>
        <w:spacing w:after="0" w:line="240" w:lineRule="auto"/>
        <w:jc w:val="both"/>
        <w:rPr>
          <w:lang w:val="ka-GE"/>
        </w:rPr>
      </w:pPr>
      <w:r w:rsidRPr="00C469AE">
        <w:rPr>
          <w:lang w:val="ka-GE"/>
        </w:rPr>
        <w:t xml:space="preserve">3.1. </w:t>
      </w:r>
      <w:r w:rsidRPr="00C469AE">
        <w:rPr>
          <w:b/>
          <w:bCs/>
          <w:i/>
          <w:iCs/>
          <w:lang w:val="ka-GE"/>
        </w:rPr>
        <w:t>Медицинская услуга</w:t>
      </w:r>
      <w:r w:rsidRPr="00C469AE">
        <w:rPr>
          <w:lang w:val="ka-GE"/>
        </w:rPr>
        <w:t xml:space="preserve"> – это конкретное действие или совокупность действий, выполняемых медицинским персоналом Исполнителя в медицинском кабинете с целью профилактики, диагностики, лечения или реабилитации заболевания, патологии или состояния Пациента. Исполнитель оказывает медицинские услуги на основании разрешений и лицензий на медицинскую деятельность (при необходимости и наличии).</w:t>
      </w:r>
    </w:p>
    <w:p w14:paraId="68106AD5" w14:textId="77777777" w:rsidR="00B63F7B" w:rsidRPr="00C469AE" w:rsidRDefault="00B63F7B" w:rsidP="00C469AE">
      <w:pPr>
        <w:spacing w:after="0" w:line="240" w:lineRule="auto"/>
        <w:jc w:val="both"/>
        <w:rPr>
          <w:lang w:val="ka-GE"/>
        </w:rPr>
      </w:pPr>
    </w:p>
    <w:p w14:paraId="4D748902" w14:textId="3D2CFC39" w:rsidR="00BC072B" w:rsidRPr="00C469AE" w:rsidRDefault="00BC072B" w:rsidP="00C469AE">
      <w:pPr>
        <w:spacing w:after="0" w:line="240" w:lineRule="auto"/>
        <w:jc w:val="both"/>
        <w:rPr>
          <w:lang w:val="ka-GE"/>
        </w:rPr>
      </w:pPr>
      <w:r w:rsidRPr="00C469AE">
        <w:rPr>
          <w:lang w:val="ka-GE"/>
        </w:rPr>
        <w:t xml:space="preserve">3.2. </w:t>
      </w:r>
      <w:r w:rsidRPr="00C469AE">
        <w:rPr>
          <w:b/>
          <w:bCs/>
          <w:i/>
          <w:iCs/>
          <w:lang w:val="ka-GE"/>
        </w:rPr>
        <w:t>პაციენტი</w:t>
      </w:r>
      <w:r w:rsidRPr="00C469AE">
        <w:rPr>
          <w:lang w:val="ka-GE"/>
        </w:rPr>
        <w:t xml:space="preserve"> არის ფიზიკური პირი, რომელმაც მიმართა </w:t>
      </w:r>
      <w:r w:rsidR="00F40639" w:rsidRPr="00C469AE">
        <w:rPr>
          <w:u w:val="single"/>
          <w:lang w:val="ka-GE"/>
        </w:rPr>
        <w:t xml:space="preserve">შ.პ.ს. </w:t>
      </w:r>
      <w:r w:rsidR="000F1320" w:rsidRPr="00C469AE">
        <w:rPr>
          <w:u w:val="single"/>
          <w:lang w:val="ka-GE"/>
        </w:rPr>
        <w:t>„იორ დენთის</w:t>
      </w:r>
      <w:r w:rsidR="000F1320" w:rsidRPr="00C469AE">
        <w:rPr>
          <w:rFonts w:cs="Sylfaen"/>
          <w:u w:val="single"/>
          <w:lang w:val="ka-GE"/>
        </w:rPr>
        <w:t>თ</w:t>
      </w:r>
      <w:r w:rsidR="000F1320" w:rsidRPr="00C469AE">
        <w:rPr>
          <w:u w:val="single"/>
          <w:lang w:val="ka-GE"/>
        </w:rPr>
        <w:t>“</w:t>
      </w:r>
      <w:r w:rsidRPr="00C469AE">
        <w:rPr>
          <w:lang w:val="ka-GE"/>
        </w:rPr>
        <w:t xml:space="preserve">-ის სამედიცინო </w:t>
      </w:r>
      <w:r w:rsidR="00060E85" w:rsidRPr="00C469AE">
        <w:rPr>
          <w:lang w:val="ka-GE"/>
        </w:rPr>
        <w:t>კაბინეტს</w:t>
      </w:r>
      <w:r w:rsidRPr="00C469AE">
        <w:rPr>
          <w:lang w:val="ka-GE"/>
        </w:rPr>
        <w:t xml:space="preserve"> სამედიცინო მომსახურებ</w:t>
      </w:r>
      <w:r w:rsidR="00060E85" w:rsidRPr="00C469AE">
        <w:rPr>
          <w:lang w:val="ka-GE"/>
        </w:rPr>
        <w:t>ის მიღების მიზნით</w:t>
      </w:r>
      <w:r w:rsidRPr="00C469AE">
        <w:rPr>
          <w:lang w:val="ka-GE"/>
        </w:rPr>
        <w:t xml:space="preserve"> და დადო საჯარო ხელშეკრულება </w:t>
      </w:r>
      <w:r w:rsidR="00DA7AA0" w:rsidRPr="00C469AE">
        <w:rPr>
          <w:lang w:val="ka-GE"/>
        </w:rPr>
        <w:t>შემსრულებელ</w:t>
      </w:r>
      <w:r w:rsidRPr="00C469AE">
        <w:rPr>
          <w:lang w:val="ka-GE"/>
        </w:rPr>
        <w:t>თან შეერთებით ასეთი მომსახურების გაწევის შესახებ.</w:t>
      </w:r>
    </w:p>
    <w:p w14:paraId="3BD1F682" w14:textId="77777777" w:rsidR="00260053" w:rsidRPr="00C469AE" w:rsidRDefault="00260053" w:rsidP="00C469AE">
      <w:pPr>
        <w:shd w:val="clear" w:color="auto" w:fill="D9E2F3" w:themeFill="accent1" w:themeFillTint="33"/>
        <w:spacing w:after="0" w:line="240" w:lineRule="auto"/>
        <w:jc w:val="both"/>
        <w:rPr>
          <w:lang w:val="ka-GE"/>
        </w:rPr>
      </w:pPr>
      <w:r w:rsidRPr="00C469AE">
        <w:rPr>
          <w:lang w:val="ka-GE"/>
        </w:rPr>
        <w:lastRenderedPageBreak/>
        <w:t xml:space="preserve">3.2. </w:t>
      </w:r>
      <w:r w:rsidRPr="00C469AE">
        <w:rPr>
          <w:b/>
          <w:bCs/>
          <w:i/>
          <w:iCs/>
          <w:lang w:val="ka-GE"/>
        </w:rPr>
        <w:t>Пациент</w:t>
      </w:r>
      <w:r w:rsidRPr="00C469AE">
        <w:rPr>
          <w:lang w:val="ka-GE"/>
        </w:rPr>
        <w:t xml:space="preserve"> – физическое лицо, обратившееся в медицинский кабинет Your Dentist LLC, с целью получения медицинских услуг и заключил с Исполнителем публичный договор на оказание таких услуг.</w:t>
      </w:r>
    </w:p>
    <w:p w14:paraId="7E3AEDF1" w14:textId="08C6583A" w:rsidR="00C7566F" w:rsidRPr="00C469AE" w:rsidRDefault="00C7566F" w:rsidP="00C469AE">
      <w:pPr>
        <w:spacing w:after="0" w:line="240" w:lineRule="auto"/>
        <w:jc w:val="both"/>
        <w:rPr>
          <w:lang w:val="ka-GE"/>
        </w:rPr>
      </w:pPr>
    </w:p>
    <w:p w14:paraId="131E5B94" w14:textId="5949661D" w:rsidR="00BD0756" w:rsidRPr="00C469AE" w:rsidRDefault="00B5478E" w:rsidP="00C469AE">
      <w:pPr>
        <w:spacing w:after="0" w:line="240" w:lineRule="auto"/>
        <w:jc w:val="both"/>
        <w:rPr>
          <w:lang w:val="ka-GE"/>
        </w:rPr>
      </w:pPr>
      <w:r w:rsidRPr="00C469AE">
        <w:rPr>
          <w:lang w:val="ka-GE"/>
        </w:rPr>
        <w:t xml:space="preserve">3.3. </w:t>
      </w:r>
      <w:r w:rsidRPr="00C469AE">
        <w:rPr>
          <w:b/>
          <w:bCs/>
          <w:i/>
          <w:iCs/>
          <w:lang w:val="ka-GE"/>
        </w:rPr>
        <w:t>სამედიცინო კაბინეტი</w:t>
      </w:r>
      <w:r w:rsidR="00AF66C2" w:rsidRPr="00C469AE">
        <w:rPr>
          <w:b/>
          <w:bCs/>
          <w:i/>
          <w:iCs/>
          <w:lang w:val="ka-GE"/>
        </w:rPr>
        <w:t xml:space="preserve"> (</w:t>
      </w:r>
      <w:proofErr w:type="spellStart"/>
      <w:r w:rsidR="00AF66C2" w:rsidRPr="00C469AE">
        <w:rPr>
          <w:b/>
          <w:bCs/>
          <w:i/>
          <w:iCs/>
        </w:rPr>
        <w:t>კლინიკ</w:t>
      </w:r>
      <w:r w:rsidR="00AF66C2" w:rsidRPr="00C469AE">
        <w:rPr>
          <w:rFonts w:cs="Sylfaen"/>
          <w:b/>
          <w:bCs/>
          <w:i/>
          <w:iCs/>
        </w:rPr>
        <w:t>ა</w:t>
      </w:r>
      <w:proofErr w:type="spellEnd"/>
      <w:r w:rsidR="00AF66C2" w:rsidRPr="00C469AE">
        <w:rPr>
          <w:b/>
          <w:bCs/>
          <w:i/>
          <w:iCs/>
          <w:lang w:val="ka-GE"/>
        </w:rPr>
        <w:t>)</w:t>
      </w:r>
      <w:r w:rsidRPr="00C469AE">
        <w:rPr>
          <w:lang w:val="ka-GE"/>
        </w:rPr>
        <w:t xml:space="preserve"> - შემსრულებლის მიერ შექმნილი და ორგანიზებული სივრცე, რომელიც მდებარეობს მისამართზე: </w:t>
      </w:r>
      <w:r w:rsidR="00CD4C99" w:rsidRPr="00C469AE">
        <w:rPr>
          <w:lang w:val="ka-GE"/>
        </w:rPr>
        <w:t xml:space="preserve">საქართველო, ქალაქი ბათუმი, ლეხ და მარია კაჩინსკების ქუჩა, </w:t>
      </w:r>
      <w:r w:rsidR="005C1E30" w:rsidRPr="00C469AE">
        <w:rPr>
          <w:lang w:val="ka-GE"/>
        </w:rPr>
        <w:t>№</w:t>
      </w:r>
      <w:r w:rsidR="00CD4C99" w:rsidRPr="00C469AE">
        <w:rPr>
          <w:lang w:val="ka-GE"/>
        </w:rPr>
        <w:t xml:space="preserve">3, კომერციული ფართი </w:t>
      </w:r>
      <w:r w:rsidR="005C1E30" w:rsidRPr="00C469AE">
        <w:rPr>
          <w:lang w:val="ka-GE"/>
        </w:rPr>
        <w:t>№</w:t>
      </w:r>
      <w:r w:rsidR="00CD4C99" w:rsidRPr="00C469AE">
        <w:rPr>
          <w:lang w:val="ka-GE"/>
        </w:rPr>
        <w:t>5.</w:t>
      </w:r>
    </w:p>
    <w:p w14:paraId="05BAB705" w14:textId="5BFAA2B6" w:rsidR="002C5DB1" w:rsidRPr="00C469AE" w:rsidRDefault="002C5DB1" w:rsidP="00C469AE">
      <w:pPr>
        <w:shd w:val="clear" w:color="auto" w:fill="D9E2F3" w:themeFill="accent1" w:themeFillTint="33"/>
        <w:spacing w:after="0" w:line="240" w:lineRule="auto"/>
        <w:jc w:val="both"/>
        <w:rPr>
          <w:lang w:val="ka-GE"/>
        </w:rPr>
      </w:pPr>
      <w:r w:rsidRPr="00C469AE">
        <w:rPr>
          <w:lang w:val="ka-GE"/>
        </w:rPr>
        <w:t xml:space="preserve">3.3. </w:t>
      </w:r>
      <w:r w:rsidRPr="00C469AE">
        <w:rPr>
          <w:b/>
          <w:bCs/>
          <w:i/>
          <w:iCs/>
          <w:lang w:val="ka-GE"/>
        </w:rPr>
        <w:t>Медицинский кабинет</w:t>
      </w:r>
      <w:r w:rsidR="00AF66C2" w:rsidRPr="00C469AE">
        <w:rPr>
          <w:b/>
          <w:bCs/>
          <w:i/>
          <w:iCs/>
          <w:lang w:val="ka-GE"/>
        </w:rPr>
        <w:t xml:space="preserve"> (клиника)</w:t>
      </w:r>
      <w:r w:rsidR="00B94C94" w:rsidRPr="00C469AE">
        <w:rPr>
          <w:b/>
          <w:bCs/>
          <w:i/>
          <w:iCs/>
          <w:lang w:val="ka-GE"/>
        </w:rPr>
        <w:t xml:space="preserve"> </w:t>
      </w:r>
      <w:r w:rsidRPr="00C469AE">
        <w:rPr>
          <w:lang w:val="ka-GE"/>
        </w:rPr>
        <w:t xml:space="preserve"> – пространство, созданное и организованное исполнителем, расположенное по адресу: Грузия, Батуми, у</w:t>
      </w:r>
      <w:r w:rsidR="00AF66C2" w:rsidRPr="00C469AE">
        <w:rPr>
          <w:lang w:val="ka-GE"/>
        </w:rPr>
        <w:t>л</w:t>
      </w:r>
      <w:r w:rsidR="00AF66C2" w:rsidRPr="00C469AE">
        <w:rPr>
          <w:lang w:val="ru-RU"/>
        </w:rPr>
        <w:t>.</w:t>
      </w:r>
      <w:r w:rsidRPr="00C469AE">
        <w:rPr>
          <w:lang w:val="ka-GE"/>
        </w:rPr>
        <w:t xml:space="preserve"> Леха и Марии Качинских, №3, коммерческое помещение №5.</w:t>
      </w:r>
    </w:p>
    <w:p w14:paraId="2C355BC8" w14:textId="0893EB07" w:rsidR="00C7566F" w:rsidRPr="00C469AE" w:rsidRDefault="00C7566F" w:rsidP="00C469AE">
      <w:pPr>
        <w:spacing w:after="0" w:line="240" w:lineRule="auto"/>
        <w:jc w:val="both"/>
        <w:rPr>
          <w:lang w:val="ka-GE"/>
        </w:rPr>
      </w:pPr>
    </w:p>
    <w:p w14:paraId="768F5BAC" w14:textId="6B67882A" w:rsidR="00C7566F" w:rsidRPr="00C469AE" w:rsidRDefault="005A3C46" w:rsidP="00C469AE">
      <w:pPr>
        <w:spacing w:after="0" w:line="240" w:lineRule="auto"/>
        <w:jc w:val="both"/>
        <w:rPr>
          <w:lang w:val="ka-GE"/>
        </w:rPr>
      </w:pPr>
      <w:r w:rsidRPr="00C469AE">
        <w:rPr>
          <w:lang w:val="ka-GE"/>
        </w:rPr>
        <w:t xml:space="preserve">3.5. </w:t>
      </w:r>
      <w:r w:rsidRPr="00C469AE">
        <w:rPr>
          <w:b/>
          <w:bCs/>
          <w:i/>
          <w:iCs/>
          <w:lang w:val="ka-GE"/>
        </w:rPr>
        <w:t>მკურნალობის გეგმა</w:t>
      </w:r>
      <w:r w:rsidRPr="00C469AE">
        <w:rPr>
          <w:lang w:val="ka-GE"/>
        </w:rPr>
        <w:t xml:space="preserve"> – პრევენციული, თერაპიული, დიაგნოსტიკური, სარეაბილიტაციო ღონისძიებების ერთობლიობა, სამედიცინო პროცედურები და ა.შ. შერჩეული ექიმის მიერ თითოეული პაციენტისთვის ინდივიდუალურად და პაციენტთან შეთანხმებით, რაც აუცილებელია პაციენტის დაავადების მკურნალობაში დადებითი შედეგების მისაღწევად, მკურნალობის ეტაპების, სამედიცინო ჩარევების ჩამონათვალითა და მკურნალობის საორიენტაციო ფასების მითითებით, რომლებიც მოქმედებს მკურნალობის გეგმის შედგენის დღეს.</w:t>
      </w:r>
    </w:p>
    <w:p w14:paraId="6E66CA5B" w14:textId="77777777" w:rsidR="002F1E69" w:rsidRPr="00C469AE" w:rsidRDefault="002F1E69" w:rsidP="00C469AE">
      <w:pPr>
        <w:shd w:val="clear" w:color="auto" w:fill="D9E2F3" w:themeFill="accent1" w:themeFillTint="33"/>
        <w:spacing w:after="0" w:line="240" w:lineRule="auto"/>
        <w:jc w:val="both"/>
        <w:rPr>
          <w:lang w:val="ka-GE"/>
        </w:rPr>
      </w:pPr>
      <w:r w:rsidRPr="00C469AE">
        <w:rPr>
          <w:lang w:val="ka-GE"/>
        </w:rPr>
        <w:t xml:space="preserve">3.5. </w:t>
      </w:r>
      <w:r w:rsidRPr="00C469AE">
        <w:rPr>
          <w:b/>
          <w:bCs/>
          <w:i/>
          <w:iCs/>
          <w:lang w:val="ka-GE"/>
        </w:rPr>
        <w:t>План лечения</w:t>
      </w:r>
      <w:r w:rsidRPr="00C469AE">
        <w:rPr>
          <w:lang w:val="ka-GE"/>
        </w:rPr>
        <w:t xml:space="preserve"> – совокупность профилактических, лечебных, диагностических, реабилитационных мероприятий, лечебных процедур и т.п., подбирается врачом для каждого пациента индивидуально и по согласованию с пациентом, что необходимо для достижения положительных результатов в лечении заболевания пациента, с перечнем этапов лечения, медицинских вмешательств и ориентировочными ценами на лечение, действующими на день оформления. план лечения.</w:t>
      </w:r>
    </w:p>
    <w:p w14:paraId="49FAFD51" w14:textId="69F76ABA" w:rsidR="00C7566F" w:rsidRPr="00C469AE" w:rsidRDefault="00C7566F" w:rsidP="00C469AE">
      <w:pPr>
        <w:spacing w:after="0" w:line="240" w:lineRule="auto"/>
        <w:jc w:val="both"/>
        <w:rPr>
          <w:lang w:val="ka-GE"/>
        </w:rPr>
      </w:pPr>
    </w:p>
    <w:p w14:paraId="7591103E" w14:textId="51A8B297" w:rsidR="00C7566F" w:rsidRPr="00C469AE" w:rsidRDefault="00E15C87" w:rsidP="00C469AE">
      <w:pPr>
        <w:spacing w:after="0" w:line="240" w:lineRule="auto"/>
        <w:jc w:val="both"/>
        <w:rPr>
          <w:lang w:val="ka-GE"/>
        </w:rPr>
      </w:pPr>
      <w:r w:rsidRPr="00C469AE">
        <w:rPr>
          <w:lang w:val="ka-GE"/>
        </w:rPr>
        <w:t xml:space="preserve">3.6. </w:t>
      </w:r>
      <w:r w:rsidRPr="00C469AE">
        <w:rPr>
          <w:b/>
          <w:bCs/>
          <w:i/>
          <w:iCs/>
          <w:lang w:val="ka-GE"/>
        </w:rPr>
        <w:t>ვიზიტების განრიგი</w:t>
      </w:r>
      <w:r w:rsidRPr="00C469AE">
        <w:rPr>
          <w:b/>
          <w:bCs/>
          <w:lang w:val="ka-GE"/>
        </w:rPr>
        <w:t xml:space="preserve"> </w:t>
      </w:r>
      <w:r w:rsidRPr="00C469AE">
        <w:rPr>
          <w:lang w:val="ka-GE"/>
        </w:rPr>
        <w:t xml:space="preserve">– დადგენილი სამედიცინო სერვისების განრიგი, რომელიც განსაზღვრავს სერვისების ჩამონათვალს, კალენდარულ თარიღს და ზუსტ დროს, როდესაც პაციენტი უნდა გამოცხადდეს </w:t>
      </w:r>
      <w:r w:rsidRPr="00C469AE">
        <w:rPr>
          <w:u w:val="single"/>
          <w:lang w:val="ka-GE"/>
        </w:rPr>
        <w:t xml:space="preserve">შ.პ.ს. </w:t>
      </w:r>
      <w:r w:rsidR="000F1320" w:rsidRPr="00C469AE">
        <w:rPr>
          <w:u w:val="single"/>
          <w:lang w:val="ka-GE"/>
        </w:rPr>
        <w:t>„იორ დენთის</w:t>
      </w:r>
      <w:r w:rsidR="000F1320" w:rsidRPr="00C469AE">
        <w:rPr>
          <w:rFonts w:cs="Sylfaen"/>
          <w:u w:val="single"/>
          <w:lang w:val="ka-GE"/>
        </w:rPr>
        <w:t>თ</w:t>
      </w:r>
      <w:r w:rsidR="000F1320" w:rsidRPr="00C469AE">
        <w:rPr>
          <w:u w:val="single"/>
          <w:lang w:val="ka-GE"/>
        </w:rPr>
        <w:t>“</w:t>
      </w:r>
      <w:r w:rsidRPr="00C469AE">
        <w:rPr>
          <w:u w:val="single"/>
          <w:lang w:val="ka-GE"/>
        </w:rPr>
        <w:t>-ის</w:t>
      </w:r>
      <w:r w:rsidRPr="00C469AE">
        <w:rPr>
          <w:lang w:val="ka-GE"/>
        </w:rPr>
        <w:t xml:space="preserve"> სამედიცინო კაბინეტში მკურნალ ექიმთან, სამედიცინო მომსახურების მისაღებად, რომელსაც ხელს აწერს პაციენტი და სავალდებულოა ამ უკანასკნელისთვის.</w:t>
      </w:r>
    </w:p>
    <w:p w14:paraId="3AEC4D92" w14:textId="34218B67" w:rsidR="00DC4529" w:rsidRPr="00C469AE" w:rsidRDefault="00DC4529" w:rsidP="00C469AE">
      <w:pPr>
        <w:shd w:val="clear" w:color="auto" w:fill="D9E2F3" w:themeFill="accent1" w:themeFillTint="33"/>
        <w:spacing w:after="0" w:line="240" w:lineRule="auto"/>
        <w:jc w:val="both"/>
        <w:rPr>
          <w:lang w:val="ka-GE"/>
        </w:rPr>
      </w:pPr>
      <w:r w:rsidRPr="00C469AE">
        <w:rPr>
          <w:lang w:val="ka-GE"/>
        </w:rPr>
        <w:t xml:space="preserve">3.6. </w:t>
      </w:r>
      <w:r w:rsidRPr="00C469AE">
        <w:rPr>
          <w:b/>
          <w:bCs/>
          <w:i/>
          <w:iCs/>
          <w:lang w:val="ka-GE"/>
        </w:rPr>
        <w:t>График посещений</w:t>
      </w:r>
      <w:r w:rsidRPr="00C469AE">
        <w:rPr>
          <w:lang w:val="ka-GE"/>
        </w:rPr>
        <w:t xml:space="preserve"> – установленный график оказания медицинских услуг, определяющий перечень услуг, календарную дату и точное время прибытия пациента в </w:t>
      </w:r>
      <w:r w:rsidR="004676DE" w:rsidRPr="00C469AE">
        <w:rPr>
          <w:lang w:val="ru-RU"/>
        </w:rPr>
        <w:t>стоматологическую клинику</w:t>
      </w:r>
      <w:r w:rsidRPr="00C469AE">
        <w:rPr>
          <w:lang w:val="ka-GE"/>
        </w:rPr>
        <w:t xml:space="preserve"> </w:t>
      </w:r>
      <w:r w:rsidRPr="00C469AE">
        <w:rPr>
          <w:u w:val="single"/>
          <w:lang w:val="ka-GE"/>
        </w:rPr>
        <w:t>Your Dentist LLC</w:t>
      </w:r>
      <w:r w:rsidRPr="00C469AE">
        <w:rPr>
          <w:lang w:val="ka-GE"/>
        </w:rPr>
        <w:t>, к лечащему врачу, для получения медицинских услуг, который подписан пациентом и иявляться к исполнению обязательным для последнего.</w:t>
      </w:r>
    </w:p>
    <w:p w14:paraId="64F3BA63" w14:textId="0D03EBE7" w:rsidR="00C7566F" w:rsidRPr="00C469AE" w:rsidRDefault="00C7566F" w:rsidP="00C469AE">
      <w:pPr>
        <w:spacing w:after="0" w:line="240" w:lineRule="auto"/>
        <w:jc w:val="both"/>
        <w:rPr>
          <w:lang w:val="ka-GE"/>
        </w:rPr>
      </w:pPr>
    </w:p>
    <w:p w14:paraId="0C7E2F82" w14:textId="606CD984" w:rsidR="00C7566F" w:rsidRPr="00C469AE" w:rsidRDefault="00DB0857" w:rsidP="00C469AE">
      <w:pPr>
        <w:spacing w:after="0" w:line="240" w:lineRule="auto"/>
        <w:jc w:val="both"/>
        <w:rPr>
          <w:lang w:val="ka-GE"/>
        </w:rPr>
      </w:pPr>
      <w:r w:rsidRPr="00C469AE">
        <w:rPr>
          <w:lang w:val="ka-GE"/>
        </w:rPr>
        <w:t xml:space="preserve">3.7. </w:t>
      </w:r>
      <w:r w:rsidRPr="00C469AE">
        <w:rPr>
          <w:b/>
          <w:bCs/>
          <w:i/>
          <w:iCs/>
          <w:lang w:val="ka-GE"/>
        </w:rPr>
        <w:t>ინფორმირებული თანხმობა</w:t>
      </w:r>
      <w:r w:rsidRPr="00C469AE">
        <w:rPr>
          <w:lang w:val="ka-GE"/>
        </w:rPr>
        <w:t xml:space="preserve"> </w:t>
      </w:r>
      <w:r w:rsidR="00E31258" w:rsidRPr="00C469AE">
        <w:rPr>
          <w:lang w:val="ka-GE"/>
        </w:rPr>
        <w:t xml:space="preserve">- </w:t>
      </w:r>
      <w:r w:rsidRPr="00C469AE">
        <w:rPr>
          <w:lang w:val="ka-GE"/>
        </w:rPr>
        <w:t xml:space="preserve">არის პაციენტის ნებაყოფლობითი თანხმობა სამედიცინო ჩარევაზე, რომელიც შეიძლება გაფორმდეს წერილობითი ხელმოწერით </w:t>
      </w:r>
      <w:r w:rsidR="003A447E" w:rsidRPr="00C469AE">
        <w:rPr>
          <w:lang w:val="ka-GE"/>
        </w:rPr>
        <w:t>შემსრულებლის</w:t>
      </w:r>
      <w:r w:rsidRPr="00C469AE">
        <w:rPr>
          <w:lang w:val="ka-GE"/>
        </w:rPr>
        <w:t xml:space="preserve"> მიერ დამტკიცებულ ცალკეულ ფორმაზე ან შესაბამისი ფორმულირებით სამედიცინო დოკუმენტაციაში (სამედიცინო ჩანაწერი და ა.შ.) და/ან საჯარო ხელშეკრულებაში  სამედიცინო მომსახურების გაწევის შესახებ.</w:t>
      </w:r>
    </w:p>
    <w:p w14:paraId="5135D83B" w14:textId="394114A2" w:rsidR="000F6D7A" w:rsidRPr="00C469AE" w:rsidRDefault="000F6D7A" w:rsidP="00C469AE">
      <w:pPr>
        <w:shd w:val="clear" w:color="auto" w:fill="D9E2F3" w:themeFill="accent1" w:themeFillTint="33"/>
        <w:spacing w:after="0" w:line="240" w:lineRule="auto"/>
        <w:jc w:val="both"/>
        <w:rPr>
          <w:lang w:val="ka-GE"/>
        </w:rPr>
      </w:pPr>
      <w:r w:rsidRPr="00C469AE">
        <w:rPr>
          <w:lang w:val="ka-GE"/>
        </w:rPr>
        <w:t xml:space="preserve">3.7. </w:t>
      </w:r>
      <w:r w:rsidRPr="00C469AE">
        <w:rPr>
          <w:b/>
          <w:bCs/>
          <w:i/>
          <w:iCs/>
          <w:lang w:val="ka-GE"/>
        </w:rPr>
        <w:t>Информированное согласие</w:t>
      </w:r>
      <w:r w:rsidRPr="00C469AE">
        <w:rPr>
          <w:lang w:val="ka-GE"/>
        </w:rPr>
        <w:t xml:space="preserve"> – добровольное согласие Пациента на медицинское вмешательство, которое может оформляться в письменном виде, путем подписания отдельной утвержденной Исполнителем формы или соответствующей формулировки в медицинской документации (медицинской карточке и т.п.) и/или в Публичном договоре о предоставлении медицинских услуг.</w:t>
      </w:r>
    </w:p>
    <w:p w14:paraId="6318F050" w14:textId="77777777" w:rsidR="00AF66C2" w:rsidRPr="00C469AE" w:rsidRDefault="00AF66C2" w:rsidP="00C469AE">
      <w:pPr>
        <w:spacing w:after="0" w:line="240" w:lineRule="auto"/>
        <w:jc w:val="both"/>
        <w:rPr>
          <w:lang w:val="ka-GE"/>
        </w:rPr>
      </w:pPr>
    </w:p>
    <w:p w14:paraId="1B669116" w14:textId="10C14FA4" w:rsidR="00ED6425" w:rsidRPr="00C469AE" w:rsidRDefault="00ED6425" w:rsidP="00C469AE">
      <w:pPr>
        <w:spacing w:after="0" w:line="240" w:lineRule="auto"/>
        <w:jc w:val="both"/>
        <w:rPr>
          <w:lang w:val="ka-GE"/>
        </w:rPr>
      </w:pPr>
      <w:r w:rsidRPr="00C469AE">
        <w:rPr>
          <w:lang w:val="ka-GE"/>
        </w:rPr>
        <w:t xml:space="preserve">3.8. </w:t>
      </w:r>
      <w:r w:rsidRPr="00C469AE">
        <w:rPr>
          <w:b/>
          <w:bCs/>
          <w:i/>
          <w:iCs/>
          <w:lang w:val="ka-GE"/>
        </w:rPr>
        <w:t xml:space="preserve">საგარანტიო პერიოდი </w:t>
      </w:r>
      <w:r w:rsidRPr="00C469AE">
        <w:rPr>
          <w:lang w:val="ka-GE"/>
        </w:rPr>
        <w:t xml:space="preserve">- არის პერიოდი, რომლის განმავლობაშიც </w:t>
      </w:r>
      <w:r w:rsidR="0020378C" w:rsidRPr="00C469AE">
        <w:rPr>
          <w:lang w:val="ka-GE"/>
        </w:rPr>
        <w:t>შემსრულებელი</w:t>
      </w:r>
      <w:r w:rsidR="000D5B57" w:rsidRPr="00C469AE">
        <w:rPr>
          <w:lang w:val="ka-GE"/>
        </w:rPr>
        <w:t xml:space="preserve"> </w:t>
      </w:r>
      <w:r w:rsidRPr="00C469AE">
        <w:rPr>
          <w:lang w:val="ka-GE"/>
        </w:rPr>
        <w:t xml:space="preserve">იღებს ვალდებულებას </w:t>
      </w:r>
      <w:r w:rsidR="00C432EE" w:rsidRPr="00C469AE">
        <w:rPr>
          <w:lang w:val="ka-GE"/>
        </w:rPr>
        <w:t xml:space="preserve">უსასყიდლოდ </w:t>
      </w:r>
      <w:r w:rsidRPr="00C469AE">
        <w:rPr>
          <w:lang w:val="ka-GE"/>
        </w:rPr>
        <w:t>აღმოფხვრას მიწოდებულ მომსახურებაში ხარვეზები (მცირე დეფექტები, რომლებიც გამოვლინდა მკურნალობის შემდეგ და არ წარმოიშვა პაციენტის ბრალით), ასევე სამუშაოს უფასო</w:t>
      </w:r>
      <w:r w:rsidR="000A5FA3" w:rsidRPr="00C469AE">
        <w:rPr>
          <w:lang w:val="ka-GE"/>
        </w:rPr>
        <w:t xml:space="preserve"> </w:t>
      </w:r>
      <w:r w:rsidRPr="00C469AE">
        <w:rPr>
          <w:lang w:val="ka-GE"/>
        </w:rPr>
        <w:t xml:space="preserve">დამუშავება ან შეცვლა, </w:t>
      </w:r>
      <w:r w:rsidR="00D24BA1" w:rsidRPr="00C469AE">
        <w:rPr>
          <w:lang w:val="ka-GE"/>
        </w:rPr>
        <w:t xml:space="preserve">პაციენტის </w:t>
      </w:r>
      <w:r w:rsidRPr="00C469AE">
        <w:rPr>
          <w:lang w:val="ka-GE"/>
        </w:rPr>
        <w:t>ხელახალი მკურნალობა</w:t>
      </w:r>
      <w:r w:rsidR="00D24BA1" w:rsidRPr="00C469AE">
        <w:rPr>
          <w:lang w:val="ka-GE"/>
        </w:rPr>
        <w:t xml:space="preserve">, </w:t>
      </w:r>
      <w:r w:rsidR="00A5517A" w:rsidRPr="00C469AE">
        <w:rPr>
          <w:lang w:val="ka-GE"/>
        </w:rPr>
        <w:t xml:space="preserve">მნიშვნელოვანი ხარვეზების </w:t>
      </w:r>
      <w:r w:rsidRPr="00C469AE">
        <w:rPr>
          <w:lang w:val="ka-GE"/>
        </w:rPr>
        <w:t>გამოვლენის შემთხვევაში</w:t>
      </w:r>
      <w:r w:rsidR="00A5517A" w:rsidRPr="00C469AE">
        <w:rPr>
          <w:lang w:val="ka-GE"/>
        </w:rPr>
        <w:t xml:space="preserve">, </w:t>
      </w:r>
      <w:r w:rsidRPr="00C469AE">
        <w:rPr>
          <w:lang w:val="ka-GE"/>
        </w:rPr>
        <w:t>რომლებიც წარმოიშვა მკურნალობის შემდეგ</w:t>
      </w:r>
      <w:r w:rsidR="00B37AF5" w:rsidRPr="00C469AE">
        <w:rPr>
          <w:lang w:val="ka-GE"/>
        </w:rPr>
        <w:t>,</w:t>
      </w:r>
      <w:r w:rsidRPr="00C469AE">
        <w:rPr>
          <w:lang w:val="ka-GE"/>
        </w:rPr>
        <w:t xml:space="preserve"> პაციენტის ბრალის გარეშე (დამონტაჟებული შიგთავსების შეცვლა, ორთოპედიული კონსტრუქციების შეკეთება და ა.შ.). საგარანტიო ვადა გამოითვლება მომსახურების/სამუშაოს შედეგის პაციენტზე გადაცემის მომენტიდან.</w:t>
      </w:r>
    </w:p>
    <w:p w14:paraId="548B638A" w14:textId="77777777" w:rsidR="008658F5" w:rsidRPr="00C469AE" w:rsidRDefault="008658F5" w:rsidP="00C469AE">
      <w:pPr>
        <w:shd w:val="clear" w:color="auto" w:fill="D9E2F3" w:themeFill="accent1" w:themeFillTint="33"/>
        <w:spacing w:after="0" w:line="240" w:lineRule="auto"/>
        <w:jc w:val="both"/>
        <w:rPr>
          <w:lang w:val="ka-GE"/>
        </w:rPr>
      </w:pPr>
      <w:r w:rsidRPr="00C469AE">
        <w:rPr>
          <w:lang w:val="ka-GE"/>
        </w:rPr>
        <w:t xml:space="preserve">3.8. </w:t>
      </w:r>
      <w:r w:rsidRPr="00C469AE">
        <w:rPr>
          <w:b/>
          <w:bCs/>
          <w:i/>
          <w:iCs/>
          <w:lang w:val="ka-GE"/>
        </w:rPr>
        <w:t>Гарантийный срок</w:t>
      </w:r>
      <w:r w:rsidRPr="00C469AE">
        <w:rPr>
          <w:lang w:val="ka-GE"/>
        </w:rPr>
        <w:t xml:space="preserve"> – это срок, в течение которого Исполнитель берет на себя обязательство по безвозмездному устранению недостатков в предоставленных услугах (мелких недоработок, выявленных после лечения и возникших не по вине пациента), а также бесплатной переработки или замены работы, повторного лечения пациента в в случае выявления существенных недостатков, возникших после лечения </w:t>
      </w:r>
      <w:r w:rsidRPr="00C469AE">
        <w:rPr>
          <w:lang w:val="ka-GE"/>
        </w:rPr>
        <w:lastRenderedPageBreak/>
        <w:t>не по вине пациента (замена установленных пломб, ремонт ортопедических конструкций и т.п.). Гарантийный срок исчисляется с момента передачи результата услуги/работы пациенту.</w:t>
      </w:r>
    </w:p>
    <w:p w14:paraId="5FF96782" w14:textId="502B6ACE" w:rsidR="001C7BF1" w:rsidRPr="00C469AE" w:rsidRDefault="001C7BF1" w:rsidP="00C469AE">
      <w:pPr>
        <w:spacing w:after="0" w:line="240" w:lineRule="auto"/>
        <w:jc w:val="both"/>
        <w:rPr>
          <w:lang w:val="ka-GE"/>
        </w:rPr>
      </w:pPr>
    </w:p>
    <w:p w14:paraId="1C2B8598" w14:textId="2B8E59E5" w:rsidR="001C7BF1" w:rsidRPr="00C469AE" w:rsidRDefault="00A705F4" w:rsidP="00C469AE">
      <w:pPr>
        <w:spacing w:after="0" w:line="240" w:lineRule="auto"/>
        <w:jc w:val="both"/>
        <w:rPr>
          <w:lang w:val="ka-GE"/>
        </w:rPr>
      </w:pPr>
      <w:r w:rsidRPr="00C469AE">
        <w:rPr>
          <w:lang w:val="ka-GE"/>
        </w:rPr>
        <w:t xml:space="preserve">3.9. </w:t>
      </w:r>
      <w:r w:rsidR="00A96CD0" w:rsidRPr="00C469AE">
        <w:rPr>
          <w:b/>
          <w:bCs/>
          <w:i/>
          <w:iCs/>
          <w:lang w:val="ka-GE"/>
        </w:rPr>
        <w:t>დენტალური</w:t>
      </w:r>
      <w:r w:rsidRPr="00C469AE">
        <w:rPr>
          <w:b/>
          <w:bCs/>
          <w:i/>
          <w:iCs/>
          <w:lang w:val="ka-GE"/>
        </w:rPr>
        <w:t xml:space="preserve"> იმპლანტი (იმპლანტი)</w:t>
      </w:r>
      <w:r w:rsidRPr="00C469AE">
        <w:rPr>
          <w:lang w:val="ka-GE"/>
        </w:rPr>
        <w:t xml:space="preserve">  - არის ტიტანის </w:t>
      </w:r>
      <w:r w:rsidR="00C0334B" w:rsidRPr="00C469AE">
        <w:rPr>
          <w:lang w:val="ka-GE"/>
        </w:rPr>
        <w:t>ხრახნი</w:t>
      </w:r>
      <w:r w:rsidRPr="00C469AE">
        <w:rPr>
          <w:lang w:val="ka-GE"/>
        </w:rPr>
        <w:t>, რომელიც დამონტაჟებულია ძვლოვან ქსოვილში დაკარგული კბილის ადგილზე.</w:t>
      </w:r>
    </w:p>
    <w:p w14:paraId="7008A4D5" w14:textId="77777777" w:rsidR="009A02AA" w:rsidRPr="00C469AE" w:rsidRDefault="009A02AA" w:rsidP="00C469AE">
      <w:pPr>
        <w:shd w:val="clear" w:color="auto" w:fill="D9E2F3" w:themeFill="accent1" w:themeFillTint="33"/>
        <w:spacing w:after="0" w:line="240" w:lineRule="auto"/>
        <w:jc w:val="both"/>
        <w:rPr>
          <w:lang w:val="ka-GE"/>
        </w:rPr>
      </w:pPr>
      <w:r w:rsidRPr="00C469AE">
        <w:rPr>
          <w:lang w:val="ka-GE"/>
        </w:rPr>
        <w:t xml:space="preserve">3.9. </w:t>
      </w:r>
      <w:r w:rsidRPr="00C469AE">
        <w:rPr>
          <w:b/>
          <w:bCs/>
          <w:i/>
          <w:iCs/>
          <w:lang w:val="ka-GE"/>
        </w:rPr>
        <w:t>Зубной имплантат (имплантат)</w:t>
      </w:r>
      <w:r w:rsidRPr="00C469AE">
        <w:rPr>
          <w:lang w:val="ka-GE"/>
        </w:rPr>
        <w:t xml:space="preserve"> – это титановый стержень, устанавливаемый в костную ткань на место утраченного зуба.</w:t>
      </w:r>
    </w:p>
    <w:p w14:paraId="16A87A6A" w14:textId="77777777" w:rsidR="009A02AA" w:rsidRPr="00C469AE" w:rsidRDefault="009A02AA" w:rsidP="00C469AE">
      <w:pPr>
        <w:spacing w:after="0" w:line="240" w:lineRule="auto"/>
        <w:jc w:val="both"/>
        <w:rPr>
          <w:lang w:val="ka-GE"/>
        </w:rPr>
      </w:pPr>
    </w:p>
    <w:p w14:paraId="3C99F945" w14:textId="28BDE9D6" w:rsidR="00040897" w:rsidRPr="00C469AE" w:rsidRDefault="00040897" w:rsidP="00C469AE">
      <w:pPr>
        <w:spacing w:after="0" w:line="240" w:lineRule="auto"/>
        <w:jc w:val="both"/>
        <w:rPr>
          <w:lang w:val="ka-GE"/>
        </w:rPr>
      </w:pPr>
      <w:r w:rsidRPr="00C469AE">
        <w:rPr>
          <w:lang w:val="ka-GE"/>
        </w:rPr>
        <w:t xml:space="preserve">3.10. </w:t>
      </w:r>
      <w:r w:rsidRPr="00C469AE">
        <w:rPr>
          <w:b/>
          <w:bCs/>
          <w:i/>
          <w:iCs/>
          <w:lang w:val="ka-GE"/>
        </w:rPr>
        <w:t>მომსახურების ვადა</w:t>
      </w:r>
      <w:r w:rsidRPr="00C469AE">
        <w:rPr>
          <w:lang w:val="ka-GE"/>
        </w:rPr>
        <w:t xml:space="preserve"> - არის კალენდარული პერიოდი, რომლის დროსაც კბინეტი გარანტიას იძლევა სტომატოლოგიური პროდუქტების უსაფრთხო გამოყენებაზე (მუშაობა, მომსახურების შედეგები) და პასუხისმგებელია მისი ბრალით წარმოშობილ მნიშვნელოვან ხარვეზებზე. </w:t>
      </w:r>
      <w:r w:rsidR="00D8103C" w:rsidRPr="00C469AE">
        <w:rPr>
          <w:lang w:val="ka-GE"/>
        </w:rPr>
        <w:t>სტომატოლოგიური პროდუქტების (სამუშაო, მომსახურების შედეგები) მომსახურების ვადა გამოითვლება წარმოების (გაცემის) დღიდან და განისაზღვრება იმ პერიოდით, რომლის განმავლობაშიც პროდუქტები (სამუშაო, მომსახურების შედეგები) ვარგისია გამოსაყენებლად.</w:t>
      </w:r>
    </w:p>
    <w:p w14:paraId="0AAE988B" w14:textId="77777777" w:rsidR="00F549E0" w:rsidRPr="00C469AE" w:rsidRDefault="00F549E0" w:rsidP="00C469AE">
      <w:pPr>
        <w:shd w:val="clear" w:color="auto" w:fill="D9E2F3" w:themeFill="accent1" w:themeFillTint="33"/>
        <w:spacing w:after="0" w:line="240" w:lineRule="auto"/>
        <w:jc w:val="both"/>
        <w:rPr>
          <w:lang w:val="ka-GE"/>
        </w:rPr>
      </w:pPr>
      <w:r w:rsidRPr="00C469AE">
        <w:rPr>
          <w:lang w:val="ka-GE"/>
        </w:rPr>
        <w:t xml:space="preserve">3.10. </w:t>
      </w:r>
      <w:r w:rsidRPr="00C469AE">
        <w:rPr>
          <w:b/>
          <w:bCs/>
          <w:i/>
          <w:iCs/>
          <w:lang w:val="ka-GE"/>
        </w:rPr>
        <w:t>Срок службы</w:t>
      </w:r>
      <w:r w:rsidRPr="00C469AE">
        <w:rPr>
          <w:lang w:val="ka-GE"/>
        </w:rPr>
        <w:t xml:space="preserve"> – календарный срок, в течение которого кабинет гарантирует безопасность использования стоматологических изделий (работ, результатов услуги) и несет ответственность за существенные недостатки, возникшие по его вине. Срок службы стоматологических изделий (работ, результатов услуги) рассчитывается со дня изготовления (оказания) и определяется периодом времени, в течение которого изделия (работы, результаты услуги) пригодны к использованию.</w:t>
      </w:r>
    </w:p>
    <w:p w14:paraId="5329F0A5" w14:textId="77777777" w:rsidR="004B66DB" w:rsidRPr="00C469AE" w:rsidRDefault="004B66DB" w:rsidP="00C469AE">
      <w:pPr>
        <w:tabs>
          <w:tab w:val="left" w:pos="1878"/>
        </w:tabs>
        <w:spacing w:after="0" w:line="240" w:lineRule="auto"/>
        <w:jc w:val="both"/>
        <w:rPr>
          <w:lang w:val="ka-GE"/>
        </w:rPr>
      </w:pPr>
    </w:p>
    <w:p w14:paraId="0BF9AA58" w14:textId="53ADF201" w:rsidR="00040897" w:rsidRPr="00C469AE" w:rsidRDefault="0041206C" w:rsidP="00C469AE">
      <w:pPr>
        <w:tabs>
          <w:tab w:val="left" w:pos="1878"/>
        </w:tabs>
        <w:spacing w:after="0" w:line="240" w:lineRule="auto"/>
        <w:jc w:val="both"/>
        <w:rPr>
          <w:lang w:val="ka-GE"/>
        </w:rPr>
      </w:pPr>
      <w:r w:rsidRPr="00C469AE">
        <w:rPr>
          <w:lang w:val="ka-GE"/>
        </w:rPr>
        <w:t xml:space="preserve">3.11. </w:t>
      </w:r>
      <w:r w:rsidRPr="00C469AE">
        <w:rPr>
          <w:b/>
          <w:bCs/>
          <w:i/>
          <w:iCs/>
          <w:lang w:val="ka-GE"/>
        </w:rPr>
        <w:t>საგარანტიო შემთხვევა</w:t>
      </w:r>
      <w:r w:rsidR="001F6D3C" w:rsidRPr="00C469AE">
        <w:rPr>
          <w:lang w:val="ka-GE"/>
        </w:rPr>
        <w:t xml:space="preserve"> -</w:t>
      </w:r>
      <w:r w:rsidRPr="00C469AE">
        <w:rPr>
          <w:lang w:val="ka-GE"/>
        </w:rPr>
        <w:t xml:space="preserve"> არის სიტუაცია, როდესაც სამედიცინო პროდუქტი (შევსება, გვირგვინი, პროთეზი, პირდაპირი და არაპირდაპირი რესტავრაცია, კბილის იმპლანტაცია) საგარანტიო პერიოდის განმავლობაში ცდება.</w:t>
      </w:r>
    </w:p>
    <w:p w14:paraId="02CB0BE7" w14:textId="77777777" w:rsidR="004D0CE7" w:rsidRPr="00C469AE" w:rsidRDefault="004D0CE7" w:rsidP="00C469AE">
      <w:pPr>
        <w:shd w:val="clear" w:color="auto" w:fill="D9E2F3" w:themeFill="accent1" w:themeFillTint="33"/>
        <w:tabs>
          <w:tab w:val="left" w:pos="1878"/>
        </w:tabs>
        <w:spacing w:after="0" w:line="240" w:lineRule="auto"/>
        <w:jc w:val="both"/>
        <w:rPr>
          <w:lang w:val="ka-GE"/>
        </w:rPr>
      </w:pPr>
      <w:r w:rsidRPr="00C469AE">
        <w:rPr>
          <w:lang w:val="ka-GE"/>
        </w:rPr>
        <w:t xml:space="preserve">3.11. </w:t>
      </w:r>
      <w:r w:rsidRPr="00C469AE">
        <w:rPr>
          <w:b/>
          <w:bCs/>
          <w:i/>
          <w:iCs/>
          <w:lang w:val="ka-GE"/>
        </w:rPr>
        <w:t>Гарантийный случай</w:t>
      </w:r>
      <w:r w:rsidRPr="00C469AE">
        <w:rPr>
          <w:lang w:val="ka-GE"/>
        </w:rPr>
        <w:t xml:space="preserve"> – это ситуация, при которой медицинское изделие (пломба, коронка, протез, прямая и косвенная реставрация, зубной имплантат) выходит из строя во время гарантийного срока.</w:t>
      </w:r>
    </w:p>
    <w:p w14:paraId="40737DCC" w14:textId="1270C499" w:rsidR="0041206C" w:rsidRPr="00C469AE" w:rsidRDefault="008208E7" w:rsidP="00C469AE">
      <w:pPr>
        <w:tabs>
          <w:tab w:val="left" w:pos="1878"/>
        </w:tabs>
        <w:spacing w:after="0" w:line="240" w:lineRule="auto"/>
        <w:jc w:val="both"/>
        <w:rPr>
          <w:lang w:val="ka-GE"/>
        </w:rPr>
      </w:pPr>
      <w:r w:rsidRPr="00C469AE">
        <w:rPr>
          <w:lang w:val="ka-GE"/>
        </w:rPr>
        <w:t xml:space="preserve">3.12. </w:t>
      </w:r>
      <w:r w:rsidRPr="00C469AE">
        <w:rPr>
          <w:b/>
          <w:bCs/>
          <w:i/>
          <w:iCs/>
          <w:lang w:val="ka-GE"/>
        </w:rPr>
        <w:t>გარანტია</w:t>
      </w:r>
      <w:r w:rsidRPr="00C469AE">
        <w:rPr>
          <w:lang w:val="ka-GE"/>
        </w:rPr>
        <w:t xml:space="preserve"> - არის შემსრულებლის ფინანსური პასუხისმგებლობა პაციენტის წინაშე, გაწეული მომსახურების (მკურნალობის) შესაძლო ხარვეზების უფასო აღმოფხვრისთვის.</w:t>
      </w:r>
    </w:p>
    <w:p w14:paraId="67E4E83A" w14:textId="77777777" w:rsidR="004B66DB" w:rsidRPr="00C469AE" w:rsidRDefault="004B66DB" w:rsidP="00C469AE">
      <w:pPr>
        <w:shd w:val="clear" w:color="auto" w:fill="D9E2F3" w:themeFill="accent1" w:themeFillTint="33"/>
        <w:spacing w:after="0" w:line="240" w:lineRule="auto"/>
        <w:jc w:val="both"/>
        <w:rPr>
          <w:lang w:val="ka-GE"/>
        </w:rPr>
      </w:pPr>
      <w:r w:rsidRPr="00C469AE">
        <w:rPr>
          <w:lang w:val="ka-GE"/>
        </w:rPr>
        <w:t xml:space="preserve">3.12. </w:t>
      </w:r>
      <w:r w:rsidRPr="00C469AE">
        <w:rPr>
          <w:b/>
          <w:bCs/>
          <w:i/>
          <w:iCs/>
          <w:lang w:val="ka-GE"/>
        </w:rPr>
        <w:t xml:space="preserve">Гарантия </w:t>
      </w:r>
      <w:r w:rsidRPr="00C469AE">
        <w:rPr>
          <w:lang w:val="ka-GE"/>
        </w:rPr>
        <w:t>– это финансовая ответственность Исполнителя перед Пациентом на бесплатное устранение возможных недостатков предоставленной услуги (лечение).</w:t>
      </w:r>
    </w:p>
    <w:p w14:paraId="6019664C" w14:textId="77777777" w:rsidR="004B66DB" w:rsidRPr="00C469AE" w:rsidRDefault="004B66DB" w:rsidP="00C469AE">
      <w:pPr>
        <w:tabs>
          <w:tab w:val="left" w:pos="1878"/>
        </w:tabs>
        <w:spacing w:after="0" w:line="240" w:lineRule="auto"/>
        <w:jc w:val="both"/>
        <w:rPr>
          <w:lang w:val="ka-GE"/>
        </w:rPr>
      </w:pPr>
    </w:p>
    <w:p w14:paraId="5A7DBB0F" w14:textId="4F31B49B" w:rsidR="00040897" w:rsidRPr="00C469AE" w:rsidRDefault="00F27055" w:rsidP="00C469AE">
      <w:pPr>
        <w:tabs>
          <w:tab w:val="left" w:pos="1878"/>
        </w:tabs>
        <w:spacing w:after="0" w:line="240" w:lineRule="auto"/>
        <w:jc w:val="both"/>
        <w:rPr>
          <w:lang w:val="ka-GE"/>
        </w:rPr>
      </w:pPr>
      <w:r w:rsidRPr="00C469AE">
        <w:rPr>
          <w:lang w:val="ka-GE"/>
        </w:rPr>
        <w:t xml:space="preserve">3.13. </w:t>
      </w:r>
      <w:r w:rsidRPr="00C469AE">
        <w:rPr>
          <w:b/>
          <w:bCs/>
          <w:i/>
          <w:iCs/>
          <w:lang w:val="ka-GE"/>
        </w:rPr>
        <w:t>ნაკლ</w:t>
      </w:r>
      <w:r w:rsidR="004C3548" w:rsidRPr="00C469AE">
        <w:rPr>
          <w:b/>
          <w:bCs/>
          <w:i/>
          <w:iCs/>
          <w:lang w:val="ka-GE"/>
        </w:rPr>
        <w:t>ი</w:t>
      </w:r>
      <w:r w:rsidRPr="00C469AE">
        <w:rPr>
          <w:lang w:val="ka-GE"/>
        </w:rPr>
        <w:t xml:space="preserve"> – ნებისმიერი შეუსაბამობა გაწეულ სტომატოლოგიურ მომსახურებას/შესრულებულ სამუშაოსა და სამედიცინო სტანდარტების სავალდებულო მოთხოვნებს შორის.</w:t>
      </w:r>
    </w:p>
    <w:p w14:paraId="4938EC54" w14:textId="77777777" w:rsidR="004B66DB" w:rsidRPr="00C469AE" w:rsidRDefault="004B66DB" w:rsidP="00C469AE">
      <w:pPr>
        <w:shd w:val="clear" w:color="auto" w:fill="D9E2F3" w:themeFill="accent1" w:themeFillTint="33"/>
        <w:spacing w:after="0" w:line="240" w:lineRule="auto"/>
        <w:jc w:val="both"/>
        <w:rPr>
          <w:lang w:val="ka-GE"/>
        </w:rPr>
      </w:pPr>
      <w:r w:rsidRPr="00C469AE">
        <w:rPr>
          <w:lang w:val="ka-GE"/>
        </w:rPr>
        <w:t xml:space="preserve">3.13. </w:t>
      </w:r>
      <w:r w:rsidRPr="00C469AE">
        <w:rPr>
          <w:b/>
          <w:bCs/>
          <w:i/>
          <w:iCs/>
          <w:lang w:val="ka-GE"/>
        </w:rPr>
        <w:t xml:space="preserve">Недостаток </w:t>
      </w:r>
      <w:r w:rsidRPr="00C469AE">
        <w:rPr>
          <w:lang w:val="ka-GE"/>
        </w:rPr>
        <w:t xml:space="preserve"> – любое несоответствие оказанных стоматологических услуг/выполненных работ обязательным требованиям медицинских стандартов.</w:t>
      </w:r>
    </w:p>
    <w:p w14:paraId="53697F45" w14:textId="77777777" w:rsidR="004B66DB" w:rsidRPr="00C469AE" w:rsidRDefault="004B66DB" w:rsidP="00C469AE">
      <w:pPr>
        <w:tabs>
          <w:tab w:val="left" w:pos="1878"/>
        </w:tabs>
        <w:spacing w:after="0" w:line="240" w:lineRule="auto"/>
        <w:jc w:val="both"/>
        <w:rPr>
          <w:lang w:val="ka-GE"/>
        </w:rPr>
      </w:pPr>
    </w:p>
    <w:p w14:paraId="3B1D8891" w14:textId="6AAA87F3" w:rsidR="00E26891" w:rsidRPr="00C469AE" w:rsidRDefault="00E26891" w:rsidP="00C469AE">
      <w:pPr>
        <w:tabs>
          <w:tab w:val="left" w:pos="1878"/>
        </w:tabs>
        <w:spacing w:after="0" w:line="240" w:lineRule="auto"/>
        <w:jc w:val="both"/>
        <w:rPr>
          <w:lang w:val="ka-GE"/>
        </w:rPr>
      </w:pPr>
      <w:r w:rsidRPr="00C469AE">
        <w:rPr>
          <w:lang w:val="ka-GE"/>
        </w:rPr>
        <w:t xml:space="preserve">3.14. </w:t>
      </w:r>
      <w:r w:rsidRPr="00C469AE">
        <w:rPr>
          <w:b/>
          <w:bCs/>
          <w:i/>
          <w:iCs/>
          <w:lang w:val="ka-GE"/>
        </w:rPr>
        <w:t xml:space="preserve">მნიშვნელოვანი ნაკლი </w:t>
      </w:r>
      <w:r w:rsidR="00EB6C94" w:rsidRPr="00C469AE">
        <w:rPr>
          <w:b/>
          <w:bCs/>
          <w:i/>
          <w:iCs/>
          <w:lang w:val="ka-GE"/>
        </w:rPr>
        <w:t>-</w:t>
      </w:r>
      <w:r w:rsidR="00EB6C94" w:rsidRPr="00C469AE">
        <w:rPr>
          <w:lang w:val="ka-GE"/>
        </w:rPr>
        <w:t xml:space="preserve"> </w:t>
      </w:r>
      <w:r w:rsidRPr="00C469AE">
        <w:rPr>
          <w:lang w:val="ka-GE"/>
        </w:rPr>
        <w:t>არის ნაკლი, რომელიც შეუძლებელს ან მიუღებელს ხდის სამუშაოს შედეგის დანიშნულებისამებრ</w:t>
      </w:r>
      <w:r w:rsidR="00760829" w:rsidRPr="00C469AE">
        <w:rPr>
          <w:lang w:val="ka-GE"/>
        </w:rPr>
        <w:t xml:space="preserve"> </w:t>
      </w:r>
      <w:r w:rsidRPr="00C469AE">
        <w:rPr>
          <w:lang w:val="ka-GE"/>
        </w:rPr>
        <w:t>გამოყენებას; მისი აღმოფხვრის შემდეგ ის კვლავ ჩნდება პაციენტისგან დამოუკიდებელი მიზეზების გამო და საერთოდ არ შეიძლება აღმოიფხვრას, ან მისი აღმოფხვრა მოითხოვს მნიშვნელოვანს. ხარჯები ან ძალისხმევა (მაგალითად, პროთეზის სრული მოტეხილობა ან ავსების დაკარგვა).</w:t>
      </w:r>
    </w:p>
    <w:p w14:paraId="7E74BDC8" w14:textId="77777777" w:rsidR="001134D8" w:rsidRPr="00C469AE" w:rsidRDefault="001134D8" w:rsidP="00C469AE">
      <w:pPr>
        <w:shd w:val="clear" w:color="auto" w:fill="D9E2F3" w:themeFill="accent1" w:themeFillTint="33"/>
        <w:spacing w:after="0" w:line="240" w:lineRule="auto"/>
        <w:jc w:val="both"/>
        <w:rPr>
          <w:lang w:val="ka-GE"/>
        </w:rPr>
      </w:pPr>
      <w:r w:rsidRPr="00C469AE">
        <w:rPr>
          <w:lang w:val="ka-GE"/>
        </w:rPr>
        <w:t xml:space="preserve">3.14. </w:t>
      </w:r>
      <w:r w:rsidRPr="00C469AE">
        <w:rPr>
          <w:b/>
          <w:bCs/>
          <w:i/>
          <w:iCs/>
          <w:lang w:val="ka-GE"/>
        </w:rPr>
        <w:t>Существенный недостаток</w:t>
      </w:r>
      <w:r w:rsidRPr="00C469AE">
        <w:rPr>
          <w:lang w:val="ka-GE"/>
        </w:rPr>
        <w:t xml:space="preserve"> – недостаток, который делает невозможным или недопустимым использование результата работы в соответствии с его целевого назначения, после его устранения проявляется снова по независимым от пациента причинам и при этом вообще не может быть устранен или его устранение требует значительных затрат или усилий (например, полный перелом протеза или выпадение пломбы).</w:t>
      </w:r>
    </w:p>
    <w:p w14:paraId="57D99170" w14:textId="77777777" w:rsidR="001134D8" w:rsidRPr="00C469AE" w:rsidRDefault="001134D8" w:rsidP="00C469AE">
      <w:pPr>
        <w:tabs>
          <w:tab w:val="left" w:pos="1878"/>
        </w:tabs>
        <w:spacing w:after="0" w:line="240" w:lineRule="auto"/>
        <w:jc w:val="both"/>
        <w:rPr>
          <w:b/>
          <w:bCs/>
          <w:lang w:val="ka-GE"/>
        </w:rPr>
      </w:pPr>
    </w:p>
    <w:p w14:paraId="7726FF41" w14:textId="65FB0830" w:rsidR="00A7569C" w:rsidRPr="00C469AE" w:rsidRDefault="00A7569C" w:rsidP="00C469AE">
      <w:pPr>
        <w:tabs>
          <w:tab w:val="left" w:pos="1878"/>
        </w:tabs>
        <w:spacing w:after="0" w:line="240" w:lineRule="auto"/>
        <w:jc w:val="both"/>
        <w:rPr>
          <w:b/>
          <w:bCs/>
          <w:lang w:val="ka-GE"/>
        </w:rPr>
      </w:pPr>
      <w:r w:rsidRPr="00C469AE">
        <w:rPr>
          <w:b/>
          <w:bCs/>
          <w:lang w:val="ka-GE"/>
        </w:rPr>
        <w:t>4. ხელშეკრულების საგანი</w:t>
      </w:r>
      <w:r w:rsidR="003D6D7A" w:rsidRPr="00C469AE">
        <w:rPr>
          <w:b/>
          <w:bCs/>
          <w:lang w:val="ka-GE"/>
        </w:rPr>
        <w:t xml:space="preserve"> / Предмет Договора</w:t>
      </w:r>
    </w:p>
    <w:p w14:paraId="0577A09C" w14:textId="3D8CF6F8" w:rsidR="00040897" w:rsidRPr="00C469AE" w:rsidRDefault="00A7569C" w:rsidP="00C469AE">
      <w:pPr>
        <w:tabs>
          <w:tab w:val="left" w:pos="1878"/>
        </w:tabs>
        <w:spacing w:after="0" w:line="240" w:lineRule="auto"/>
        <w:jc w:val="both"/>
        <w:rPr>
          <w:lang w:val="ka-GE"/>
        </w:rPr>
      </w:pPr>
      <w:r w:rsidRPr="00C469AE">
        <w:rPr>
          <w:lang w:val="ka-GE"/>
        </w:rPr>
        <w:t>4.1</w:t>
      </w:r>
      <w:r w:rsidR="00567B91" w:rsidRPr="00C469AE">
        <w:rPr>
          <w:lang w:val="ka-GE"/>
        </w:rPr>
        <w:t>. შემსრულებელი</w:t>
      </w:r>
      <w:r w:rsidRPr="00C469AE">
        <w:rPr>
          <w:lang w:val="ka-GE"/>
        </w:rPr>
        <w:t xml:space="preserve"> იღებს ვალდებულებას, პაციენტის მითითებითა და შეთანხმებით, უზრუნველყოს ამ უკანასკნელისთვის (ან პირისთვის, რომლის ინტერესებშიც არის დადებული ეს ხელშეკრულება) ერთი ან მეტი ფასიანი სამედიცინო მომსახურების გაწევა, </w:t>
      </w:r>
      <w:r w:rsidR="00AF047E" w:rsidRPr="00C469AE">
        <w:rPr>
          <w:lang w:val="ka-GE"/>
        </w:rPr>
        <w:t>შემსრულებლ</w:t>
      </w:r>
      <w:r w:rsidRPr="00C469AE">
        <w:rPr>
          <w:lang w:val="ka-GE"/>
        </w:rPr>
        <w:t xml:space="preserve">ის სამედიცინო მომსახურებების სიიდან, </w:t>
      </w:r>
      <w:r w:rsidRPr="00C469AE">
        <w:rPr>
          <w:lang w:val="ka-GE"/>
        </w:rPr>
        <w:lastRenderedPageBreak/>
        <w:t>დადგენილი დიაგნოზის შესაბამისად (შემდგომში "მომსახურებები") და პაციენტი იღებს ვალდებულებას, მიიღოს და გადაიხადოს მომსახურება ამ ხელშეკრულებაში მითითებული პირობებით.</w:t>
      </w:r>
    </w:p>
    <w:p w14:paraId="66C946A4" w14:textId="77777777" w:rsidR="001134D8" w:rsidRPr="00C469AE" w:rsidRDefault="001134D8" w:rsidP="00C469AE">
      <w:pPr>
        <w:shd w:val="clear" w:color="auto" w:fill="D9E2F3" w:themeFill="accent1" w:themeFillTint="33"/>
        <w:spacing w:after="0" w:line="240" w:lineRule="auto"/>
        <w:jc w:val="both"/>
        <w:rPr>
          <w:lang w:val="ka-GE"/>
        </w:rPr>
      </w:pPr>
      <w:r w:rsidRPr="00C469AE">
        <w:rPr>
          <w:lang w:val="ka-GE"/>
        </w:rPr>
        <w:t>4.1. Исполнитель обязуется по поручению и согласованию Пациента предоставить последнему (или лицу, в интересах которого заключен этот Договор) одну или несколько платных медицинских услуг из Перечня медицинских услуг Исполнителя в соответствии с установленным диагнозом (далее – Услуги), а Пациент обязуется принять и оплатить Услуги на условиях, определенных настоящим Договором.</w:t>
      </w:r>
    </w:p>
    <w:p w14:paraId="0A9B1AD8" w14:textId="00D3352B" w:rsidR="00A742DB" w:rsidRPr="00C469AE" w:rsidRDefault="00A742DB" w:rsidP="00C469AE">
      <w:pPr>
        <w:tabs>
          <w:tab w:val="left" w:pos="1878"/>
        </w:tabs>
        <w:spacing w:after="0" w:line="240" w:lineRule="auto"/>
        <w:jc w:val="both"/>
        <w:rPr>
          <w:lang w:val="ka-GE"/>
        </w:rPr>
      </w:pPr>
    </w:p>
    <w:p w14:paraId="451F7999" w14:textId="7E3FD3E0" w:rsidR="00040897" w:rsidRPr="00C469AE" w:rsidRDefault="00F437FB" w:rsidP="00C469AE">
      <w:pPr>
        <w:tabs>
          <w:tab w:val="left" w:pos="1878"/>
        </w:tabs>
        <w:spacing w:after="0" w:line="240" w:lineRule="auto"/>
        <w:jc w:val="both"/>
        <w:rPr>
          <w:lang w:val="ka-GE"/>
        </w:rPr>
      </w:pPr>
      <w:r w:rsidRPr="00C469AE">
        <w:rPr>
          <w:lang w:val="ka-GE"/>
        </w:rPr>
        <w:t>4.2. მომსახურების გაწევის მოცულობა, ტიპი, ღირებულება და დრო განისაზღვრება პაციენტის ჯანმრთელობის, სამედიცინო ჩვენებების, პაციენტის სურვილებისა და შემსრულებლის ტექნიკური შესაძლებლობების გათვალისწინებით.</w:t>
      </w:r>
    </w:p>
    <w:p w14:paraId="4A539BEB" w14:textId="7744010D" w:rsidR="001134D8" w:rsidRPr="00C469AE" w:rsidRDefault="001134D8" w:rsidP="00C469AE">
      <w:pPr>
        <w:shd w:val="clear" w:color="auto" w:fill="D9E2F3" w:themeFill="accent1" w:themeFillTint="33"/>
        <w:spacing w:after="0" w:line="240" w:lineRule="auto"/>
        <w:jc w:val="both"/>
        <w:rPr>
          <w:lang w:val="ka-GE"/>
        </w:rPr>
      </w:pPr>
      <w:r w:rsidRPr="00C469AE">
        <w:rPr>
          <w:lang w:val="ka-GE"/>
        </w:rPr>
        <w:t xml:space="preserve">4.2. Объемы, вид, стоимость и сроки предоставления Услуг определяются с учетом здоровья Пациента, медицинских показаний, желаний Пациента и </w:t>
      </w:r>
      <w:r w:rsidR="00B94C94" w:rsidRPr="00C469AE">
        <w:rPr>
          <w:lang w:val="ka-GE"/>
        </w:rPr>
        <w:t>материально-</w:t>
      </w:r>
      <w:r w:rsidRPr="00C469AE">
        <w:rPr>
          <w:lang w:val="ka-GE"/>
        </w:rPr>
        <w:t>технических возможностей Исполнителя.</w:t>
      </w:r>
    </w:p>
    <w:p w14:paraId="0E751B23" w14:textId="2EB8AFDF" w:rsidR="00040897" w:rsidRPr="00C469AE" w:rsidRDefault="00040897" w:rsidP="00C469AE">
      <w:pPr>
        <w:tabs>
          <w:tab w:val="left" w:pos="1878"/>
        </w:tabs>
        <w:spacing w:after="0" w:line="240" w:lineRule="auto"/>
        <w:jc w:val="both"/>
        <w:rPr>
          <w:lang w:val="ka-GE"/>
        </w:rPr>
      </w:pPr>
    </w:p>
    <w:p w14:paraId="0D46D369" w14:textId="18F61AF5" w:rsidR="00040897" w:rsidRPr="00C469AE" w:rsidRDefault="00C107F2" w:rsidP="00C469AE">
      <w:pPr>
        <w:tabs>
          <w:tab w:val="left" w:pos="1878"/>
        </w:tabs>
        <w:spacing w:after="0" w:line="240" w:lineRule="auto"/>
        <w:jc w:val="both"/>
        <w:rPr>
          <w:lang w:val="ka-GE"/>
        </w:rPr>
      </w:pPr>
      <w:r w:rsidRPr="00C469AE">
        <w:rPr>
          <w:lang w:val="ka-GE"/>
        </w:rPr>
        <w:t>4.3. პაციენტის პირველადი გამოკვლევის საფუძველზე დამსწრე ექიმი ადგენს წინასწარ დიაგნოზს, ადგენს მეთოდებსა და მკურნალობის შესაძლო ვარიანტებს, მკურნალობის შედეგებს და მოსალოდნელ შედეგებს, რისკის ხარისხს და შესაძლო გართულებებს და ამის შესახებ დეტალურად აცნობებს პაციენტს.</w:t>
      </w:r>
    </w:p>
    <w:p w14:paraId="19E0D08B" w14:textId="4B42D161" w:rsidR="00996647" w:rsidRPr="00C469AE" w:rsidRDefault="00996647" w:rsidP="00C469AE">
      <w:pPr>
        <w:shd w:val="clear" w:color="auto" w:fill="D9E2F3" w:themeFill="accent1" w:themeFillTint="33"/>
        <w:spacing w:after="0" w:line="240" w:lineRule="auto"/>
        <w:jc w:val="both"/>
        <w:rPr>
          <w:lang w:val="ka-GE"/>
        </w:rPr>
      </w:pPr>
      <w:r w:rsidRPr="00C469AE">
        <w:rPr>
          <w:lang w:val="ka-GE"/>
        </w:rPr>
        <w:t>4.3. На основании проведенного первичного осмотра пациента лечащий врач устанавливает предварительный диагноз, определяет методы и возможные варианты лечения, последствия лечения и предполагаемые результаты, степень риска и возможные осложнения, подробно информирует об этом пациента.</w:t>
      </w:r>
    </w:p>
    <w:p w14:paraId="6D9704F1" w14:textId="77777777" w:rsidR="00996647" w:rsidRPr="00C469AE" w:rsidRDefault="00996647" w:rsidP="00C469AE">
      <w:pPr>
        <w:tabs>
          <w:tab w:val="left" w:pos="1878"/>
        </w:tabs>
        <w:spacing w:after="0" w:line="240" w:lineRule="auto"/>
        <w:jc w:val="both"/>
        <w:rPr>
          <w:lang w:val="ka-GE"/>
        </w:rPr>
      </w:pPr>
    </w:p>
    <w:p w14:paraId="7790A8B9" w14:textId="60AD25FB" w:rsidR="00040897" w:rsidRPr="00C469AE" w:rsidRDefault="001D66DF" w:rsidP="00C469AE">
      <w:pPr>
        <w:tabs>
          <w:tab w:val="left" w:pos="1878"/>
        </w:tabs>
        <w:spacing w:after="0" w:line="240" w:lineRule="auto"/>
        <w:jc w:val="both"/>
        <w:rPr>
          <w:lang w:val="ka-GE"/>
        </w:rPr>
      </w:pPr>
      <w:r w:rsidRPr="00C469AE">
        <w:rPr>
          <w:lang w:val="ka-GE"/>
        </w:rPr>
        <w:t>4.4. პირველადი გამოკვლევის შედეგების საფუძველზე ექიმი ადგენს მკურნალობის გეგმას, რომელიც განსაზღვრავს მხარეთა მიერ შეთანხმებული სერვისების მოცულობას და წინასწარ ღირებულებას. ხელშეკრულების შესრულების აუცილებელი პირობაა პაციენტის თანხმობა შემოთავაზებულ მკურნალობის გეგმაზე, დამოწმებული პაციენტის ხელმოწერით.</w:t>
      </w:r>
    </w:p>
    <w:p w14:paraId="2F6B5071" w14:textId="013CCB78" w:rsidR="005E2329" w:rsidRPr="00C469AE" w:rsidRDefault="005E2329" w:rsidP="00C469AE">
      <w:pPr>
        <w:shd w:val="clear" w:color="auto" w:fill="D9E2F3" w:themeFill="accent1" w:themeFillTint="33"/>
        <w:spacing w:after="0" w:line="240" w:lineRule="auto"/>
        <w:jc w:val="both"/>
        <w:rPr>
          <w:lang w:val="ka-GE"/>
        </w:rPr>
      </w:pPr>
      <w:r w:rsidRPr="00C469AE">
        <w:rPr>
          <w:lang w:val="ka-GE"/>
        </w:rPr>
        <w:t>4.4. По результатам первичного осмотра врач составляет План лечения, определяющий согласованный Сторонами объем Услуг и предварительную стоимость. Необходимым условием выполнения Договора является согласие Пациента с предложенным Планом лечения, удостоверяющимся подписью Пациента.</w:t>
      </w:r>
    </w:p>
    <w:p w14:paraId="50BB71E1" w14:textId="77777777" w:rsidR="005E2329" w:rsidRPr="00C469AE" w:rsidRDefault="005E2329" w:rsidP="00C469AE">
      <w:pPr>
        <w:tabs>
          <w:tab w:val="left" w:pos="1878"/>
        </w:tabs>
        <w:spacing w:after="0" w:line="240" w:lineRule="auto"/>
        <w:jc w:val="both"/>
        <w:rPr>
          <w:lang w:val="ka-GE"/>
        </w:rPr>
      </w:pPr>
    </w:p>
    <w:p w14:paraId="5DD66613" w14:textId="1456605C" w:rsidR="00040897" w:rsidRPr="00C469AE" w:rsidRDefault="00022597" w:rsidP="00C469AE">
      <w:pPr>
        <w:tabs>
          <w:tab w:val="left" w:pos="1878"/>
        </w:tabs>
        <w:spacing w:after="0" w:line="240" w:lineRule="auto"/>
        <w:jc w:val="both"/>
        <w:rPr>
          <w:lang w:val="ka-GE"/>
        </w:rPr>
      </w:pPr>
      <w:r w:rsidRPr="00C469AE">
        <w:rPr>
          <w:lang w:val="ka-GE"/>
        </w:rPr>
        <w:t>4.5. ხელშეკრულების მოქმედების განმავლობაში მხარეებს შეუძლიათ შეადგინონ მკურნალობის რამდენიმე გეგმა (ამ შემთხვევაში მკურნალობის დამატებითი გეგმის პირობები დაემატება წინა მკურნალობის გეგმას) ან შეცვალონ მკურნალობის გეგმა.</w:t>
      </w:r>
    </w:p>
    <w:p w14:paraId="2FFF620A" w14:textId="77777777" w:rsidR="00AF798E" w:rsidRPr="00C469AE" w:rsidRDefault="00AF798E" w:rsidP="00C469AE">
      <w:pPr>
        <w:shd w:val="clear" w:color="auto" w:fill="D9E2F3" w:themeFill="accent1" w:themeFillTint="33"/>
        <w:tabs>
          <w:tab w:val="left" w:pos="1878"/>
        </w:tabs>
        <w:spacing w:after="0" w:line="240" w:lineRule="auto"/>
        <w:jc w:val="both"/>
        <w:rPr>
          <w:lang w:val="ka-GE"/>
        </w:rPr>
      </w:pPr>
      <w:r w:rsidRPr="00C469AE">
        <w:rPr>
          <w:lang w:val="ka-GE"/>
        </w:rPr>
        <w:t xml:space="preserve">4.5. В течение действия Договора стороны могут составить несколько планов лечения (в таком случае условия дополнительного плана лечения будут дополнением к предыдущему плану лечения) или изменить план лечения. </w:t>
      </w:r>
    </w:p>
    <w:p w14:paraId="76BE1ED2" w14:textId="64685344" w:rsidR="00533B4E" w:rsidRPr="00C469AE" w:rsidRDefault="00533B4E" w:rsidP="00C469AE">
      <w:pPr>
        <w:tabs>
          <w:tab w:val="left" w:pos="1878"/>
        </w:tabs>
        <w:spacing w:after="0" w:line="240" w:lineRule="auto"/>
        <w:jc w:val="both"/>
        <w:rPr>
          <w:lang w:val="ka-GE"/>
        </w:rPr>
      </w:pPr>
    </w:p>
    <w:p w14:paraId="436623C2" w14:textId="705E0F1E" w:rsidR="00533B4E" w:rsidRPr="00C469AE" w:rsidRDefault="00ED2B20" w:rsidP="00C469AE">
      <w:pPr>
        <w:tabs>
          <w:tab w:val="left" w:pos="1878"/>
        </w:tabs>
        <w:spacing w:after="0" w:line="240" w:lineRule="auto"/>
        <w:jc w:val="both"/>
        <w:rPr>
          <w:lang w:val="ka-GE"/>
        </w:rPr>
      </w:pPr>
      <w:r w:rsidRPr="00C469AE">
        <w:rPr>
          <w:lang w:val="ka-GE"/>
        </w:rPr>
        <w:t>4.6. პაციენტი თანხმდება, რომ საჭიროების შემთხვევაში ჩაატაროს დამატებითი გამოკვლევა ან მიიღოს რჩევა შემსრულებლისგან მიუწვდომელი სპეციალისტისგან, იგი ვალდებულია გაიაროს ეს გამოკვლევა ან კონსულტაცია შემსრულებლის მიერ დადგენილ ვადებში, მათ შორის ონლაინ კონსულტაციის დროს, გადაიხადოს ამ სერვისებისთვის ტარიფების მიხედვით. შესაბამისი სამედიცინო დაწესებულებები.</w:t>
      </w:r>
    </w:p>
    <w:p w14:paraId="613BEEEB" w14:textId="77777777" w:rsidR="00B30E57" w:rsidRPr="00C469AE" w:rsidRDefault="00B30E57" w:rsidP="00C469AE">
      <w:pPr>
        <w:shd w:val="clear" w:color="auto" w:fill="D9E2F3" w:themeFill="accent1" w:themeFillTint="33"/>
        <w:tabs>
          <w:tab w:val="left" w:pos="1878"/>
        </w:tabs>
        <w:spacing w:after="0" w:line="240" w:lineRule="auto"/>
        <w:jc w:val="both"/>
        <w:rPr>
          <w:lang w:val="ka-GE"/>
        </w:rPr>
      </w:pPr>
      <w:r w:rsidRPr="00C469AE">
        <w:rPr>
          <w:lang w:val="ka-GE"/>
        </w:rPr>
        <w:t xml:space="preserve">4.6. Пациент соглашается, что при </w:t>
      </w:r>
      <w:r w:rsidRPr="00C469AE">
        <w:rPr>
          <w:shd w:val="clear" w:color="auto" w:fill="EDF1F9"/>
          <w:lang w:val="ka-GE"/>
        </w:rPr>
        <w:t>необходимости провести</w:t>
      </w:r>
      <w:r w:rsidRPr="00C469AE">
        <w:rPr>
          <w:lang w:val="ka-GE"/>
        </w:rPr>
        <w:t xml:space="preserve"> дополнительное обследование или получить консультацию специалиста, отсутствующего у Исполнителя, он обязан пройти это обследование или консультацию в сроки, установленные Исполнителем, в том числе во время проведения онлайн-консультации, оплачивая эти услуги по тарифам. соответствующих медицинских заведений.</w:t>
      </w:r>
    </w:p>
    <w:p w14:paraId="2527C732" w14:textId="733ABF99" w:rsidR="00392602" w:rsidRPr="00C469AE" w:rsidRDefault="00392602" w:rsidP="00C469AE">
      <w:pPr>
        <w:tabs>
          <w:tab w:val="left" w:pos="1878"/>
        </w:tabs>
        <w:spacing w:after="0" w:line="240" w:lineRule="auto"/>
        <w:jc w:val="both"/>
        <w:rPr>
          <w:lang w:val="ka-GE"/>
        </w:rPr>
      </w:pPr>
      <w:r w:rsidRPr="00C469AE">
        <w:rPr>
          <w:lang w:val="ka-GE"/>
        </w:rPr>
        <w:t>4.</w:t>
      </w:r>
      <w:r w:rsidR="0095098C" w:rsidRPr="00C469AE">
        <w:rPr>
          <w:lang w:val="ka-GE"/>
        </w:rPr>
        <w:t>7</w:t>
      </w:r>
      <w:r w:rsidRPr="00C469AE">
        <w:rPr>
          <w:lang w:val="ka-GE"/>
        </w:rPr>
        <w:t xml:space="preserve">. </w:t>
      </w:r>
      <w:proofErr w:type="spellStart"/>
      <w:proofErr w:type="gramStart"/>
      <w:r w:rsidR="0095098C" w:rsidRPr="00C469AE">
        <w:rPr>
          <w:rFonts w:cs="Sylfaen"/>
        </w:rPr>
        <w:t>სამედიცინო</w:t>
      </w:r>
      <w:proofErr w:type="spellEnd"/>
      <w:proofErr w:type="gramEnd"/>
      <w:r w:rsidR="0095098C" w:rsidRPr="00C469AE">
        <w:t xml:space="preserve"> </w:t>
      </w:r>
      <w:proofErr w:type="spellStart"/>
      <w:r w:rsidR="0095098C" w:rsidRPr="00C469AE">
        <w:rPr>
          <w:rFonts w:cs="Sylfaen"/>
        </w:rPr>
        <w:t>და</w:t>
      </w:r>
      <w:proofErr w:type="spellEnd"/>
      <w:r w:rsidR="0095098C" w:rsidRPr="00C469AE">
        <w:t xml:space="preserve"> </w:t>
      </w:r>
      <w:proofErr w:type="spellStart"/>
      <w:r w:rsidR="0095098C" w:rsidRPr="00C469AE">
        <w:rPr>
          <w:rFonts w:cs="Sylfaen"/>
        </w:rPr>
        <w:t>სტომატოლოგიური</w:t>
      </w:r>
      <w:proofErr w:type="spellEnd"/>
      <w:r w:rsidR="0095098C" w:rsidRPr="00C469AE">
        <w:t xml:space="preserve"> </w:t>
      </w:r>
      <w:proofErr w:type="spellStart"/>
      <w:r w:rsidR="0095098C" w:rsidRPr="00C469AE">
        <w:rPr>
          <w:rFonts w:cs="Sylfaen"/>
        </w:rPr>
        <w:t>მომსახურების</w:t>
      </w:r>
      <w:proofErr w:type="spellEnd"/>
      <w:r w:rsidR="0095098C" w:rsidRPr="00C469AE">
        <w:t xml:space="preserve"> </w:t>
      </w:r>
      <w:proofErr w:type="spellStart"/>
      <w:r w:rsidR="0095098C" w:rsidRPr="00C469AE">
        <w:rPr>
          <w:rFonts w:cs="Sylfaen"/>
        </w:rPr>
        <w:t>გაწევის</w:t>
      </w:r>
      <w:proofErr w:type="spellEnd"/>
      <w:r w:rsidR="0095098C" w:rsidRPr="00C469AE">
        <w:t xml:space="preserve"> </w:t>
      </w:r>
      <w:proofErr w:type="spellStart"/>
      <w:r w:rsidR="0095098C" w:rsidRPr="00C469AE">
        <w:rPr>
          <w:rFonts w:cs="Sylfaen"/>
        </w:rPr>
        <w:t>ვადები</w:t>
      </w:r>
      <w:proofErr w:type="spellEnd"/>
      <w:r w:rsidR="0095098C" w:rsidRPr="00C469AE">
        <w:t xml:space="preserve">, </w:t>
      </w:r>
      <w:proofErr w:type="spellStart"/>
      <w:r w:rsidR="0095098C" w:rsidRPr="00C469AE">
        <w:rPr>
          <w:rFonts w:cs="Sylfaen"/>
        </w:rPr>
        <w:t>რომლებიც</w:t>
      </w:r>
      <w:proofErr w:type="spellEnd"/>
      <w:r w:rsidR="0095098C" w:rsidRPr="00C469AE">
        <w:t xml:space="preserve"> </w:t>
      </w:r>
      <w:proofErr w:type="spellStart"/>
      <w:r w:rsidR="0095098C" w:rsidRPr="00C469AE">
        <w:rPr>
          <w:rFonts w:cs="Sylfaen"/>
        </w:rPr>
        <w:t>მითითებულია</w:t>
      </w:r>
      <w:proofErr w:type="spellEnd"/>
      <w:r w:rsidR="0095098C" w:rsidRPr="00C469AE">
        <w:t xml:space="preserve"> </w:t>
      </w:r>
      <w:proofErr w:type="spellStart"/>
      <w:r w:rsidR="0095098C" w:rsidRPr="00C469AE">
        <w:rPr>
          <w:rFonts w:cs="Sylfaen"/>
        </w:rPr>
        <w:t>მკურნალობის</w:t>
      </w:r>
      <w:proofErr w:type="spellEnd"/>
      <w:r w:rsidR="0095098C" w:rsidRPr="00C469AE">
        <w:t xml:space="preserve"> </w:t>
      </w:r>
      <w:proofErr w:type="spellStart"/>
      <w:r w:rsidR="0095098C" w:rsidRPr="00C469AE">
        <w:rPr>
          <w:rFonts w:cs="Sylfaen"/>
        </w:rPr>
        <w:t>გეგმაში</w:t>
      </w:r>
      <w:proofErr w:type="spellEnd"/>
      <w:r w:rsidR="0095098C" w:rsidRPr="00C469AE">
        <w:t xml:space="preserve"> </w:t>
      </w:r>
      <w:proofErr w:type="spellStart"/>
      <w:r w:rsidR="0095098C" w:rsidRPr="00C469AE">
        <w:rPr>
          <w:rFonts w:cs="Sylfaen"/>
        </w:rPr>
        <w:t>ან</w:t>
      </w:r>
      <w:proofErr w:type="spellEnd"/>
      <w:r w:rsidR="0095098C" w:rsidRPr="00C469AE">
        <w:t xml:space="preserve"> </w:t>
      </w:r>
      <w:proofErr w:type="spellStart"/>
      <w:r w:rsidR="0095098C" w:rsidRPr="00C469AE">
        <w:rPr>
          <w:rFonts w:cs="Sylfaen"/>
        </w:rPr>
        <w:t>შეთანხმებულია</w:t>
      </w:r>
      <w:proofErr w:type="spellEnd"/>
      <w:r w:rsidR="0095098C" w:rsidRPr="00C469AE">
        <w:t xml:space="preserve"> </w:t>
      </w:r>
      <w:proofErr w:type="spellStart"/>
      <w:r w:rsidR="0095098C" w:rsidRPr="00C469AE">
        <w:rPr>
          <w:rFonts w:cs="Sylfaen"/>
        </w:rPr>
        <w:t>მხარეებს</w:t>
      </w:r>
      <w:proofErr w:type="spellEnd"/>
      <w:r w:rsidR="0095098C" w:rsidRPr="00C469AE">
        <w:t xml:space="preserve"> </w:t>
      </w:r>
      <w:proofErr w:type="spellStart"/>
      <w:r w:rsidR="0095098C" w:rsidRPr="00C469AE">
        <w:rPr>
          <w:rFonts w:cs="Sylfaen"/>
        </w:rPr>
        <w:t>შორის</w:t>
      </w:r>
      <w:proofErr w:type="spellEnd"/>
      <w:r w:rsidR="0095098C" w:rsidRPr="00C469AE">
        <w:t xml:space="preserve">, </w:t>
      </w:r>
      <w:proofErr w:type="spellStart"/>
      <w:r w:rsidR="0095098C" w:rsidRPr="00C469AE">
        <w:rPr>
          <w:rFonts w:cs="Sylfaen"/>
        </w:rPr>
        <w:t>არის</w:t>
      </w:r>
      <w:proofErr w:type="spellEnd"/>
      <w:r w:rsidR="0095098C" w:rsidRPr="00C469AE">
        <w:t xml:space="preserve"> </w:t>
      </w:r>
      <w:proofErr w:type="spellStart"/>
      <w:r w:rsidR="0095098C" w:rsidRPr="00C469AE">
        <w:rPr>
          <w:rFonts w:cs="Sylfaen"/>
        </w:rPr>
        <w:t>სავარაუდო</w:t>
      </w:r>
      <w:proofErr w:type="spellEnd"/>
      <w:r w:rsidR="0095098C" w:rsidRPr="00C469AE">
        <w:t xml:space="preserve"> </w:t>
      </w:r>
      <w:proofErr w:type="spellStart"/>
      <w:r w:rsidR="0095098C" w:rsidRPr="00C469AE">
        <w:rPr>
          <w:rFonts w:cs="Sylfaen"/>
        </w:rPr>
        <w:t>და</w:t>
      </w:r>
      <w:proofErr w:type="spellEnd"/>
      <w:r w:rsidR="0095098C" w:rsidRPr="00C469AE">
        <w:t xml:space="preserve"> </w:t>
      </w:r>
      <w:proofErr w:type="spellStart"/>
      <w:r w:rsidR="0095098C" w:rsidRPr="00C469AE">
        <w:rPr>
          <w:rFonts w:cs="Sylfaen"/>
        </w:rPr>
        <w:t>განისაზღვრება</w:t>
      </w:r>
      <w:proofErr w:type="spellEnd"/>
      <w:r w:rsidR="0095098C" w:rsidRPr="00C469AE">
        <w:t xml:space="preserve"> </w:t>
      </w:r>
      <w:proofErr w:type="spellStart"/>
      <w:r w:rsidR="0095098C" w:rsidRPr="00C469AE">
        <w:rPr>
          <w:rFonts w:cs="Sylfaen"/>
        </w:rPr>
        <w:t>მკურნალობის</w:t>
      </w:r>
      <w:proofErr w:type="spellEnd"/>
      <w:r w:rsidR="0095098C" w:rsidRPr="00C469AE">
        <w:t xml:space="preserve"> </w:t>
      </w:r>
      <w:proofErr w:type="spellStart"/>
      <w:r w:rsidR="0095098C" w:rsidRPr="00C469AE">
        <w:rPr>
          <w:rFonts w:cs="Sylfaen"/>
        </w:rPr>
        <w:t>სავარაუდო</w:t>
      </w:r>
      <w:proofErr w:type="spellEnd"/>
      <w:r w:rsidR="0095098C" w:rsidRPr="00C469AE">
        <w:t xml:space="preserve"> </w:t>
      </w:r>
      <w:proofErr w:type="spellStart"/>
      <w:r w:rsidR="0095098C" w:rsidRPr="00C469AE">
        <w:rPr>
          <w:rFonts w:cs="Sylfaen"/>
        </w:rPr>
        <w:t>მიმდინარეობის</w:t>
      </w:r>
      <w:proofErr w:type="spellEnd"/>
      <w:r w:rsidR="0095098C" w:rsidRPr="00C469AE">
        <w:t xml:space="preserve"> </w:t>
      </w:r>
      <w:proofErr w:type="spellStart"/>
      <w:r w:rsidR="0095098C" w:rsidRPr="00C469AE">
        <w:rPr>
          <w:rFonts w:cs="Sylfaen"/>
        </w:rPr>
        <w:t>გათვალისწინებით</w:t>
      </w:r>
      <w:proofErr w:type="spellEnd"/>
      <w:r w:rsidR="0095098C" w:rsidRPr="00C469AE">
        <w:t>.</w:t>
      </w:r>
    </w:p>
    <w:p w14:paraId="02117DD8" w14:textId="1AE4B946" w:rsidR="00392602" w:rsidRPr="00C469AE" w:rsidRDefault="00392602" w:rsidP="00C469AE">
      <w:pPr>
        <w:shd w:val="clear" w:color="auto" w:fill="D9E2F3" w:themeFill="accent1" w:themeFillTint="33"/>
        <w:tabs>
          <w:tab w:val="left" w:pos="1878"/>
        </w:tabs>
        <w:spacing w:after="0" w:line="240" w:lineRule="auto"/>
        <w:jc w:val="both"/>
        <w:rPr>
          <w:lang w:val="ka-GE"/>
        </w:rPr>
      </w:pPr>
      <w:r w:rsidRPr="00C469AE">
        <w:rPr>
          <w:lang w:val="ka-GE"/>
        </w:rPr>
        <w:t>4.</w:t>
      </w:r>
      <w:r w:rsidR="0095098C" w:rsidRPr="00C469AE">
        <w:rPr>
          <w:lang w:val="ka-GE"/>
        </w:rPr>
        <w:t>7</w:t>
      </w:r>
      <w:r w:rsidRPr="00C469AE">
        <w:rPr>
          <w:lang w:val="ka-GE"/>
        </w:rPr>
        <w:t xml:space="preserve">. </w:t>
      </w:r>
      <w:proofErr w:type="spellStart"/>
      <w:r w:rsidR="0095098C" w:rsidRPr="00C469AE">
        <w:t>Сроки</w:t>
      </w:r>
      <w:proofErr w:type="spellEnd"/>
      <w:r w:rsidR="0095098C" w:rsidRPr="00C469AE">
        <w:t xml:space="preserve"> </w:t>
      </w:r>
      <w:proofErr w:type="spellStart"/>
      <w:r w:rsidR="0095098C" w:rsidRPr="00C469AE">
        <w:t>оказания</w:t>
      </w:r>
      <w:proofErr w:type="spellEnd"/>
      <w:r w:rsidR="0095098C" w:rsidRPr="00C469AE">
        <w:t xml:space="preserve"> </w:t>
      </w:r>
      <w:r w:rsidR="0095098C" w:rsidRPr="00C469AE">
        <w:rPr>
          <w:lang w:val="ka-GE"/>
        </w:rPr>
        <w:t xml:space="preserve">медицинских и </w:t>
      </w:r>
      <w:proofErr w:type="spellStart"/>
      <w:r w:rsidR="0095098C" w:rsidRPr="00C469AE">
        <w:t>стоматологических</w:t>
      </w:r>
      <w:proofErr w:type="spellEnd"/>
      <w:r w:rsidR="0095098C" w:rsidRPr="00C469AE">
        <w:t xml:space="preserve"> </w:t>
      </w:r>
      <w:proofErr w:type="spellStart"/>
      <w:r w:rsidR="0095098C" w:rsidRPr="00C469AE">
        <w:t>услуг</w:t>
      </w:r>
      <w:proofErr w:type="spellEnd"/>
      <w:r w:rsidR="0095098C" w:rsidRPr="00C469AE">
        <w:t xml:space="preserve">, </w:t>
      </w:r>
      <w:proofErr w:type="spellStart"/>
      <w:r w:rsidR="0095098C" w:rsidRPr="00C469AE">
        <w:t>указанные</w:t>
      </w:r>
      <w:proofErr w:type="spellEnd"/>
      <w:r w:rsidR="0095098C" w:rsidRPr="00C469AE">
        <w:t xml:space="preserve"> в </w:t>
      </w:r>
      <w:proofErr w:type="spellStart"/>
      <w:r w:rsidR="0095098C" w:rsidRPr="00C469AE">
        <w:t>Плане</w:t>
      </w:r>
      <w:proofErr w:type="spellEnd"/>
      <w:r w:rsidR="0095098C" w:rsidRPr="00C469AE">
        <w:t xml:space="preserve"> </w:t>
      </w:r>
      <w:proofErr w:type="spellStart"/>
      <w:r w:rsidR="0095098C" w:rsidRPr="00C469AE">
        <w:t>лечения</w:t>
      </w:r>
      <w:proofErr w:type="spellEnd"/>
      <w:r w:rsidR="0095098C" w:rsidRPr="00C469AE">
        <w:t xml:space="preserve"> </w:t>
      </w:r>
      <w:proofErr w:type="spellStart"/>
      <w:r w:rsidR="0095098C" w:rsidRPr="00C469AE">
        <w:t>либо</w:t>
      </w:r>
      <w:proofErr w:type="spellEnd"/>
      <w:r w:rsidR="0095098C" w:rsidRPr="00C469AE">
        <w:t xml:space="preserve"> </w:t>
      </w:r>
      <w:proofErr w:type="spellStart"/>
      <w:r w:rsidR="0095098C" w:rsidRPr="00C469AE">
        <w:t>согласованные</w:t>
      </w:r>
      <w:proofErr w:type="spellEnd"/>
      <w:r w:rsidR="0095098C" w:rsidRPr="00C469AE">
        <w:t xml:space="preserve"> </w:t>
      </w:r>
      <w:proofErr w:type="spellStart"/>
      <w:r w:rsidR="0095098C" w:rsidRPr="00C469AE">
        <w:t>Сторонами</w:t>
      </w:r>
      <w:proofErr w:type="spellEnd"/>
      <w:r w:rsidR="0095098C" w:rsidRPr="00C469AE">
        <w:t xml:space="preserve">, </w:t>
      </w:r>
      <w:proofErr w:type="spellStart"/>
      <w:r w:rsidR="0095098C" w:rsidRPr="00C469AE">
        <w:t>носят</w:t>
      </w:r>
      <w:proofErr w:type="spellEnd"/>
      <w:r w:rsidR="0095098C" w:rsidRPr="00C469AE">
        <w:t xml:space="preserve"> </w:t>
      </w:r>
      <w:proofErr w:type="spellStart"/>
      <w:r w:rsidR="0095098C" w:rsidRPr="00C469AE">
        <w:t>ориентировочный</w:t>
      </w:r>
      <w:proofErr w:type="spellEnd"/>
      <w:r w:rsidR="0095098C" w:rsidRPr="00C469AE">
        <w:t xml:space="preserve"> </w:t>
      </w:r>
      <w:proofErr w:type="spellStart"/>
      <w:r w:rsidR="0095098C" w:rsidRPr="00C469AE">
        <w:t>характер</w:t>
      </w:r>
      <w:proofErr w:type="spellEnd"/>
      <w:r w:rsidR="0095098C" w:rsidRPr="00C469AE">
        <w:t xml:space="preserve"> и </w:t>
      </w:r>
      <w:proofErr w:type="spellStart"/>
      <w:r w:rsidR="0095098C" w:rsidRPr="00C469AE">
        <w:t>определяются</w:t>
      </w:r>
      <w:proofErr w:type="spellEnd"/>
      <w:r w:rsidR="0095098C" w:rsidRPr="00C469AE">
        <w:t xml:space="preserve"> с </w:t>
      </w:r>
      <w:proofErr w:type="spellStart"/>
      <w:r w:rsidR="0095098C" w:rsidRPr="00C469AE">
        <w:t>учётом</w:t>
      </w:r>
      <w:proofErr w:type="spellEnd"/>
      <w:r w:rsidR="0095098C" w:rsidRPr="00C469AE">
        <w:t xml:space="preserve"> </w:t>
      </w:r>
      <w:proofErr w:type="spellStart"/>
      <w:r w:rsidR="0095098C" w:rsidRPr="00C469AE">
        <w:t>предполагаемого</w:t>
      </w:r>
      <w:proofErr w:type="spellEnd"/>
      <w:r w:rsidR="0095098C" w:rsidRPr="00C469AE">
        <w:t xml:space="preserve"> </w:t>
      </w:r>
      <w:proofErr w:type="spellStart"/>
      <w:r w:rsidR="0095098C" w:rsidRPr="00C469AE">
        <w:t>хода</w:t>
      </w:r>
      <w:proofErr w:type="spellEnd"/>
      <w:r w:rsidR="0095098C" w:rsidRPr="00C469AE">
        <w:t xml:space="preserve"> </w:t>
      </w:r>
      <w:proofErr w:type="spellStart"/>
      <w:r w:rsidR="0095098C" w:rsidRPr="00C469AE">
        <w:t>лечения</w:t>
      </w:r>
      <w:proofErr w:type="spellEnd"/>
      <w:r w:rsidR="0095098C" w:rsidRPr="00C469AE">
        <w:t>.</w:t>
      </w:r>
    </w:p>
    <w:p w14:paraId="5E442096" w14:textId="77777777" w:rsidR="005A2658" w:rsidRPr="00C469AE" w:rsidRDefault="005A2658" w:rsidP="00C469AE">
      <w:pPr>
        <w:pStyle w:val="aa"/>
        <w:spacing w:after="0" w:line="240" w:lineRule="auto"/>
        <w:jc w:val="both"/>
        <w:rPr>
          <w:rFonts w:asciiTheme="minorHAnsi" w:hAnsiTheme="minorHAnsi"/>
          <w:sz w:val="22"/>
          <w:szCs w:val="22"/>
          <w:lang w:val="ka-GE"/>
        </w:rPr>
      </w:pPr>
    </w:p>
    <w:p w14:paraId="7D391BB5" w14:textId="3055950F" w:rsidR="0095098C" w:rsidRPr="00C469AE" w:rsidRDefault="0095098C" w:rsidP="00C469AE">
      <w:pPr>
        <w:pStyle w:val="aa"/>
        <w:spacing w:after="0" w:line="240" w:lineRule="auto"/>
        <w:jc w:val="both"/>
        <w:rPr>
          <w:rFonts w:asciiTheme="minorHAnsi" w:hAnsiTheme="minorHAnsi"/>
          <w:sz w:val="22"/>
          <w:szCs w:val="22"/>
        </w:rPr>
      </w:pPr>
      <w:r w:rsidRPr="00C469AE">
        <w:rPr>
          <w:rFonts w:asciiTheme="minorHAnsi" w:hAnsiTheme="minorHAnsi"/>
          <w:sz w:val="22"/>
          <w:szCs w:val="22"/>
          <w:lang w:val="ka-GE"/>
        </w:rPr>
        <w:t>4.</w:t>
      </w:r>
      <w:r w:rsidRPr="00C469AE">
        <w:rPr>
          <w:rFonts w:asciiTheme="minorHAnsi" w:hAnsiTheme="minorHAnsi"/>
          <w:sz w:val="22"/>
          <w:szCs w:val="22"/>
          <w:lang w:val="ru-RU"/>
        </w:rPr>
        <w:t>8</w:t>
      </w:r>
      <w:r w:rsidRPr="00C469AE">
        <w:rPr>
          <w:rFonts w:asciiTheme="minorHAnsi" w:hAnsiTheme="minorHAnsi"/>
          <w:sz w:val="22"/>
          <w:szCs w:val="22"/>
          <w:lang w:val="ka-GE"/>
        </w:rPr>
        <w:t xml:space="preserve">. </w:t>
      </w:r>
      <w:proofErr w:type="spellStart"/>
      <w:r w:rsidRPr="00C469AE">
        <w:rPr>
          <w:rFonts w:asciiTheme="minorHAnsi" w:hAnsiTheme="minorHAnsi" w:cs="Sylfaen"/>
          <w:sz w:val="22"/>
          <w:szCs w:val="22"/>
        </w:rPr>
        <w:t>პაციენტი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ინფორმირებულია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რომ</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ვადები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შეიძლება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შეიცვალოს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შემდეგი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გარემოებების</w:t>
      </w:r>
      <w:proofErr w:type="spellEnd"/>
      <w:r w:rsidRPr="00C469AE">
        <w:rPr>
          <w:rFonts w:asciiTheme="minorHAnsi" w:hAnsiTheme="minorHAnsi"/>
          <w:sz w:val="22"/>
          <w:szCs w:val="22"/>
        </w:rPr>
        <w:t xml:space="preserve"> </w:t>
      </w:r>
      <w:proofErr w:type="spellStart"/>
      <w:proofErr w:type="gramStart"/>
      <w:r w:rsidRPr="00C469AE">
        <w:rPr>
          <w:rFonts w:asciiTheme="minorHAnsi" w:hAnsiTheme="minorHAnsi" w:cs="Sylfaen"/>
          <w:sz w:val="22"/>
          <w:szCs w:val="22"/>
        </w:rPr>
        <w:t>გამო</w:t>
      </w:r>
      <w:proofErr w:type="spellEnd"/>
      <w:r w:rsidRPr="00C469AE">
        <w:rPr>
          <w:rFonts w:asciiTheme="minorHAnsi" w:hAnsiTheme="minorHAnsi"/>
          <w:sz w:val="22"/>
          <w:szCs w:val="22"/>
        </w:rPr>
        <w:t>:</w:t>
      </w:r>
      <w:proofErr w:type="gramEnd"/>
    </w:p>
    <w:p w14:paraId="12E8E106" w14:textId="77777777" w:rsidR="0095098C" w:rsidRPr="00C469AE" w:rsidRDefault="0095098C" w:rsidP="00C469AE">
      <w:pPr>
        <w:pStyle w:val="aa"/>
        <w:numPr>
          <w:ilvl w:val="0"/>
          <w:numId w:val="3"/>
        </w:numPr>
        <w:spacing w:after="0" w:line="240" w:lineRule="auto"/>
        <w:jc w:val="both"/>
        <w:rPr>
          <w:rFonts w:asciiTheme="minorHAnsi" w:hAnsiTheme="minorHAnsi"/>
          <w:sz w:val="22"/>
          <w:szCs w:val="22"/>
        </w:rPr>
      </w:pPr>
      <w:proofErr w:type="spellStart"/>
      <w:r w:rsidRPr="00C469AE">
        <w:rPr>
          <w:rFonts w:asciiTheme="minorHAnsi" w:hAnsiTheme="minorHAnsi" w:cs="Sylfaen"/>
          <w:sz w:val="22"/>
          <w:szCs w:val="22"/>
        </w:rPr>
        <w:t>პაციენტის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ორგანიზმის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ინდივიდუალური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თავისებურებები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მკურნალობაზე</w:t>
      </w:r>
      <w:proofErr w:type="spellEnd"/>
      <w:r w:rsidRPr="00C469AE">
        <w:rPr>
          <w:rFonts w:asciiTheme="minorHAnsi" w:hAnsiTheme="minorHAnsi"/>
          <w:sz w:val="22"/>
          <w:szCs w:val="22"/>
        </w:rPr>
        <w:t xml:space="preserve"> </w:t>
      </w:r>
      <w:proofErr w:type="spellStart"/>
      <w:proofErr w:type="gramStart"/>
      <w:r w:rsidRPr="00C469AE">
        <w:rPr>
          <w:rFonts w:asciiTheme="minorHAnsi" w:hAnsiTheme="minorHAnsi" w:cs="Sylfaen"/>
          <w:sz w:val="22"/>
          <w:szCs w:val="22"/>
        </w:rPr>
        <w:t>რეაქცია</w:t>
      </w:r>
      <w:proofErr w:type="spellEnd"/>
      <w:r w:rsidRPr="00C469AE">
        <w:rPr>
          <w:rFonts w:asciiTheme="minorHAnsi" w:hAnsiTheme="minorHAnsi"/>
          <w:sz w:val="22"/>
          <w:szCs w:val="22"/>
        </w:rPr>
        <w:t>;</w:t>
      </w:r>
      <w:proofErr w:type="gramEnd"/>
    </w:p>
    <w:p w14:paraId="0B0D56CF" w14:textId="77777777" w:rsidR="0095098C" w:rsidRPr="00C469AE" w:rsidRDefault="0095098C" w:rsidP="00C469AE">
      <w:pPr>
        <w:pStyle w:val="aa"/>
        <w:numPr>
          <w:ilvl w:val="0"/>
          <w:numId w:val="3"/>
        </w:numPr>
        <w:spacing w:after="0" w:line="240" w:lineRule="auto"/>
        <w:jc w:val="both"/>
        <w:rPr>
          <w:rFonts w:asciiTheme="minorHAnsi" w:hAnsiTheme="minorHAnsi"/>
          <w:sz w:val="22"/>
          <w:szCs w:val="22"/>
        </w:rPr>
      </w:pPr>
      <w:proofErr w:type="spellStart"/>
      <w:r w:rsidRPr="00C469AE">
        <w:rPr>
          <w:rFonts w:asciiTheme="minorHAnsi" w:hAnsiTheme="minorHAnsi" w:cs="Sylfaen"/>
          <w:sz w:val="22"/>
          <w:szCs w:val="22"/>
        </w:rPr>
        <w:t>დაავადების</w:t>
      </w:r>
      <w:proofErr w:type="spellEnd"/>
      <w:r w:rsidRPr="00C469AE">
        <w:rPr>
          <w:rFonts w:asciiTheme="minorHAnsi" w:hAnsiTheme="minorHAnsi"/>
          <w:sz w:val="22"/>
          <w:szCs w:val="22"/>
        </w:rPr>
        <w:t xml:space="preserve"> </w:t>
      </w:r>
      <w:proofErr w:type="spellStart"/>
      <w:proofErr w:type="gramStart"/>
      <w:r w:rsidRPr="00C469AE">
        <w:rPr>
          <w:rFonts w:asciiTheme="minorHAnsi" w:hAnsiTheme="minorHAnsi" w:cs="Sylfaen"/>
          <w:sz w:val="22"/>
          <w:szCs w:val="22"/>
        </w:rPr>
        <w:t>მიმდინარეობა</w:t>
      </w:r>
      <w:proofErr w:type="spellEnd"/>
      <w:r w:rsidRPr="00C469AE">
        <w:rPr>
          <w:rFonts w:asciiTheme="minorHAnsi" w:hAnsiTheme="minorHAnsi"/>
          <w:sz w:val="22"/>
          <w:szCs w:val="22"/>
        </w:rPr>
        <w:t>;</w:t>
      </w:r>
      <w:proofErr w:type="gramEnd"/>
    </w:p>
    <w:p w14:paraId="19C7FC72" w14:textId="77777777" w:rsidR="0095098C" w:rsidRPr="00C469AE" w:rsidRDefault="0095098C" w:rsidP="00C469AE">
      <w:pPr>
        <w:pStyle w:val="aa"/>
        <w:numPr>
          <w:ilvl w:val="0"/>
          <w:numId w:val="3"/>
        </w:numPr>
        <w:spacing w:after="0" w:line="240" w:lineRule="auto"/>
        <w:jc w:val="both"/>
        <w:rPr>
          <w:rFonts w:asciiTheme="minorHAnsi" w:hAnsiTheme="minorHAnsi"/>
          <w:sz w:val="22"/>
          <w:szCs w:val="22"/>
        </w:rPr>
      </w:pPr>
      <w:proofErr w:type="spellStart"/>
      <w:r w:rsidRPr="00C469AE">
        <w:rPr>
          <w:rFonts w:asciiTheme="minorHAnsi" w:hAnsiTheme="minorHAnsi" w:cs="Sylfaen"/>
          <w:sz w:val="22"/>
          <w:szCs w:val="22"/>
        </w:rPr>
        <w:t>დამატებითი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კვლევების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ან</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ჩარევების</w:t>
      </w:r>
      <w:proofErr w:type="spellEnd"/>
      <w:r w:rsidRPr="00C469AE">
        <w:rPr>
          <w:rFonts w:asciiTheme="minorHAnsi" w:hAnsiTheme="minorHAnsi"/>
          <w:sz w:val="22"/>
          <w:szCs w:val="22"/>
        </w:rPr>
        <w:t xml:space="preserve"> </w:t>
      </w:r>
      <w:proofErr w:type="spellStart"/>
      <w:proofErr w:type="gramStart"/>
      <w:r w:rsidRPr="00C469AE">
        <w:rPr>
          <w:rFonts w:asciiTheme="minorHAnsi" w:hAnsiTheme="minorHAnsi" w:cs="Sylfaen"/>
          <w:sz w:val="22"/>
          <w:szCs w:val="22"/>
        </w:rPr>
        <w:t>აუცილებლობა</w:t>
      </w:r>
      <w:proofErr w:type="spellEnd"/>
      <w:r w:rsidRPr="00C469AE">
        <w:rPr>
          <w:rFonts w:asciiTheme="minorHAnsi" w:hAnsiTheme="minorHAnsi"/>
          <w:sz w:val="22"/>
          <w:szCs w:val="22"/>
        </w:rPr>
        <w:t>;</w:t>
      </w:r>
      <w:proofErr w:type="gramEnd"/>
    </w:p>
    <w:p w14:paraId="282C7290" w14:textId="77777777" w:rsidR="0095098C" w:rsidRPr="00C469AE" w:rsidRDefault="0095098C" w:rsidP="00C469AE">
      <w:pPr>
        <w:pStyle w:val="aa"/>
        <w:numPr>
          <w:ilvl w:val="0"/>
          <w:numId w:val="3"/>
        </w:numPr>
        <w:spacing w:after="0" w:line="240" w:lineRule="auto"/>
        <w:jc w:val="both"/>
        <w:rPr>
          <w:rFonts w:asciiTheme="minorHAnsi" w:hAnsiTheme="minorHAnsi"/>
          <w:sz w:val="22"/>
          <w:szCs w:val="22"/>
        </w:rPr>
      </w:pPr>
      <w:proofErr w:type="spellStart"/>
      <w:r w:rsidRPr="00C469AE">
        <w:rPr>
          <w:rFonts w:asciiTheme="minorHAnsi" w:hAnsiTheme="minorHAnsi" w:cs="Sylfaen"/>
          <w:sz w:val="22"/>
          <w:szCs w:val="22"/>
        </w:rPr>
        <w:t>ექიმის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რეკომენდაციების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დაცვა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კლინიკაში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ვიზიტების</w:t>
      </w:r>
      <w:proofErr w:type="spellEnd"/>
      <w:r w:rsidRPr="00C469AE">
        <w:rPr>
          <w:rFonts w:asciiTheme="minorHAnsi" w:hAnsiTheme="minorHAnsi"/>
          <w:sz w:val="22"/>
          <w:szCs w:val="22"/>
        </w:rPr>
        <w:t xml:space="preserve"> </w:t>
      </w:r>
      <w:proofErr w:type="spellStart"/>
      <w:proofErr w:type="gramStart"/>
      <w:r w:rsidRPr="00C469AE">
        <w:rPr>
          <w:rFonts w:asciiTheme="minorHAnsi" w:hAnsiTheme="minorHAnsi" w:cs="Sylfaen"/>
          <w:sz w:val="22"/>
          <w:szCs w:val="22"/>
        </w:rPr>
        <w:t>რეგულარულობა</w:t>
      </w:r>
      <w:proofErr w:type="spellEnd"/>
      <w:r w:rsidRPr="00C469AE">
        <w:rPr>
          <w:rFonts w:asciiTheme="minorHAnsi" w:hAnsiTheme="minorHAnsi"/>
          <w:sz w:val="22"/>
          <w:szCs w:val="22"/>
        </w:rPr>
        <w:t>;</w:t>
      </w:r>
      <w:proofErr w:type="gramEnd"/>
    </w:p>
    <w:p w14:paraId="3AB80091" w14:textId="72D6C955" w:rsidR="0095098C" w:rsidRPr="00C469AE" w:rsidRDefault="0095098C" w:rsidP="00C469AE">
      <w:pPr>
        <w:pStyle w:val="aa"/>
        <w:numPr>
          <w:ilvl w:val="0"/>
          <w:numId w:val="3"/>
        </w:numPr>
        <w:spacing w:after="0" w:line="240" w:lineRule="auto"/>
        <w:jc w:val="both"/>
        <w:rPr>
          <w:rFonts w:asciiTheme="minorHAnsi" w:hAnsiTheme="minorHAnsi"/>
          <w:sz w:val="22"/>
          <w:szCs w:val="22"/>
        </w:rPr>
      </w:pPr>
      <w:proofErr w:type="spellStart"/>
      <w:proofErr w:type="gramStart"/>
      <w:r w:rsidRPr="00C469AE">
        <w:rPr>
          <w:rFonts w:asciiTheme="minorHAnsi" w:hAnsiTheme="minorHAnsi" w:cs="Sylfaen"/>
          <w:sz w:val="22"/>
          <w:szCs w:val="22"/>
        </w:rPr>
        <w:t>ფაქტორები</w:t>
      </w:r>
      <w:proofErr w:type="spellEnd"/>
      <w:proofErr w:type="gram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რომლებიც</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არ</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არის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დამოკიდებული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შემსრულებელზე</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მაგალითად</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ტექნიკური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ხარვეზები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აღჭურვილობის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დროებითი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გაუმართაობა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მასალების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მედიკამენტების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იმპლანტების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ორთოდონტიული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ან</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ორთოპედიული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კონსტრუქციების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მიწოდების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შეფერხება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სხვა</w:t>
      </w:r>
      <w:proofErr w:type="spellEnd"/>
      <w:r w:rsidRPr="00C469AE">
        <w:rPr>
          <w:rFonts w:asciiTheme="minorHAnsi" w:hAnsiTheme="minorHAnsi"/>
          <w:sz w:val="22"/>
          <w:szCs w:val="22"/>
        </w:rPr>
        <w:t>).</w:t>
      </w:r>
    </w:p>
    <w:p w14:paraId="2C87F107" w14:textId="6EF1575C" w:rsidR="0095098C" w:rsidRPr="00C469AE" w:rsidRDefault="0095098C" w:rsidP="00C469AE">
      <w:pPr>
        <w:pStyle w:val="aa"/>
        <w:shd w:val="clear" w:color="auto" w:fill="D9E2F3" w:themeFill="accent1" w:themeFillTint="33"/>
        <w:spacing w:after="0" w:line="240" w:lineRule="auto"/>
        <w:jc w:val="both"/>
        <w:rPr>
          <w:rFonts w:asciiTheme="minorHAnsi" w:eastAsia="Times New Roman" w:hAnsiTheme="minorHAnsi"/>
          <w:sz w:val="22"/>
          <w:szCs w:val="22"/>
          <w:lang w:val="ru-UA" w:eastAsia="ru-RU"/>
        </w:rPr>
      </w:pPr>
      <w:r w:rsidRPr="00C469AE">
        <w:rPr>
          <w:rFonts w:asciiTheme="minorHAnsi" w:hAnsiTheme="minorHAnsi"/>
          <w:sz w:val="22"/>
          <w:szCs w:val="22"/>
          <w:lang w:val="ka-GE"/>
        </w:rPr>
        <w:t>4.</w:t>
      </w:r>
      <w:r w:rsidRPr="00C469AE">
        <w:rPr>
          <w:rFonts w:asciiTheme="minorHAnsi" w:hAnsiTheme="minorHAnsi"/>
          <w:sz w:val="22"/>
          <w:szCs w:val="22"/>
          <w:lang w:val="ru-RU"/>
        </w:rPr>
        <w:t>8</w:t>
      </w:r>
      <w:r w:rsidRPr="00C469AE">
        <w:rPr>
          <w:rFonts w:asciiTheme="minorHAnsi" w:hAnsiTheme="minorHAnsi"/>
          <w:sz w:val="22"/>
          <w:szCs w:val="22"/>
          <w:lang w:val="ka-GE"/>
        </w:rPr>
        <w:t xml:space="preserve">. </w:t>
      </w:r>
      <w:r w:rsidRPr="00C469AE">
        <w:rPr>
          <w:rFonts w:asciiTheme="minorHAnsi" w:eastAsia="Times New Roman" w:hAnsiTheme="minorHAnsi"/>
          <w:sz w:val="22"/>
          <w:szCs w:val="22"/>
          <w:lang w:val="ru-UA" w:eastAsia="ru-RU"/>
        </w:rPr>
        <w:t>Пациент уведомл</w:t>
      </w:r>
      <w:r w:rsidR="00AF66C2" w:rsidRPr="00C469AE">
        <w:rPr>
          <w:rFonts w:asciiTheme="minorHAnsi" w:eastAsia="Times New Roman" w:hAnsiTheme="minorHAnsi"/>
          <w:sz w:val="22"/>
          <w:szCs w:val="22"/>
          <w:lang w:val="ru-RU" w:eastAsia="ru-RU"/>
        </w:rPr>
        <w:t>е</w:t>
      </w:r>
      <w:r w:rsidRPr="00C469AE">
        <w:rPr>
          <w:rFonts w:asciiTheme="minorHAnsi" w:eastAsia="Times New Roman" w:hAnsiTheme="minorHAnsi"/>
          <w:sz w:val="22"/>
          <w:szCs w:val="22"/>
          <w:lang w:val="ru-UA" w:eastAsia="ru-RU"/>
        </w:rPr>
        <w:t>н, что сроки могут изменяться в зависимости от:</w:t>
      </w:r>
    </w:p>
    <w:p w14:paraId="763661D9" w14:textId="77777777" w:rsidR="0095098C" w:rsidRPr="00C469AE" w:rsidRDefault="0095098C" w:rsidP="00C469AE">
      <w:pPr>
        <w:numPr>
          <w:ilvl w:val="0"/>
          <w:numId w:val="2"/>
        </w:numPr>
        <w:shd w:val="clear" w:color="auto" w:fill="D9E2F3" w:themeFill="accent1" w:themeFillTint="33"/>
        <w:spacing w:after="0" w:line="240" w:lineRule="auto"/>
        <w:jc w:val="both"/>
        <w:rPr>
          <w:rFonts w:eastAsia="Times New Roman" w:cs="Times New Roman"/>
          <w:lang w:val="ru-UA" w:eastAsia="ru-RU"/>
        </w:rPr>
      </w:pPr>
      <w:r w:rsidRPr="00C469AE">
        <w:rPr>
          <w:rFonts w:eastAsia="Times New Roman" w:cs="Times New Roman"/>
          <w:lang w:val="ru-UA" w:eastAsia="ru-RU"/>
        </w:rPr>
        <w:t>индивидуальных особенностей организма и реакции на лечение;</w:t>
      </w:r>
    </w:p>
    <w:p w14:paraId="1F54A68A" w14:textId="77777777" w:rsidR="0095098C" w:rsidRPr="00C469AE" w:rsidRDefault="0095098C" w:rsidP="00C469AE">
      <w:pPr>
        <w:numPr>
          <w:ilvl w:val="0"/>
          <w:numId w:val="2"/>
        </w:numPr>
        <w:shd w:val="clear" w:color="auto" w:fill="D9E2F3" w:themeFill="accent1" w:themeFillTint="33"/>
        <w:spacing w:after="0" w:line="240" w:lineRule="auto"/>
        <w:jc w:val="both"/>
        <w:rPr>
          <w:rFonts w:eastAsia="Times New Roman" w:cs="Times New Roman"/>
          <w:lang w:val="ru-UA" w:eastAsia="ru-RU"/>
        </w:rPr>
      </w:pPr>
      <w:r w:rsidRPr="00C469AE">
        <w:rPr>
          <w:rFonts w:eastAsia="Times New Roman" w:cs="Times New Roman"/>
          <w:lang w:val="ru-UA" w:eastAsia="ru-RU"/>
        </w:rPr>
        <w:t>течения заболевания;</w:t>
      </w:r>
    </w:p>
    <w:p w14:paraId="0D85B468" w14:textId="77777777" w:rsidR="0095098C" w:rsidRPr="00C469AE" w:rsidRDefault="0095098C" w:rsidP="00C469AE">
      <w:pPr>
        <w:numPr>
          <w:ilvl w:val="0"/>
          <w:numId w:val="2"/>
        </w:numPr>
        <w:shd w:val="clear" w:color="auto" w:fill="D9E2F3" w:themeFill="accent1" w:themeFillTint="33"/>
        <w:spacing w:after="0" w:line="240" w:lineRule="auto"/>
        <w:jc w:val="both"/>
        <w:rPr>
          <w:rFonts w:eastAsia="Times New Roman" w:cs="Times New Roman"/>
          <w:lang w:val="ru-UA" w:eastAsia="ru-RU"/>
        </w:rPr>
      </w:pPr>
      <w:r w:rsidRPr="00C469AE">
        <w:rPr>
          <w:rFonts w:eastAsia="Times New Roman" w:cs="Times New Roman"/>
          <w:lang w:val="ru-UA" w:eastAsia="ru-RU"/>
        </w:rPr>
        <w:t>необходимости дополнительных обследований или вмешательств;</w:t>
      </w:r>
    </w:p>
    <w:p w14:paraId="5D66BD11" w14:textId="2D575130" w:rsidR="0095098C" w:rsidRPr="00C469AE" w:rsidRDefault="0095098C" w:rsidP="00C469AE">
      <w:pPr>
        <w:numPr>
          <w:ilvl w:val="0"/>
          <w:numId w:val="2"/>
        </w:numPr>
        <w:shd w:val="clear" w:color="auto" w:fill="D9E2F3" w:themeFill="accent1" w:themeFillTint="33"/>
        <w:spacing w:after="0" w:line="240" w:lineRule="auto"/>
        <w:jc w:val="both"/>
        <w:rPr>
          <w:rFonts w:eastAsia="Times New Roman" w:cs="Times New Roman"/>
          <w:lang w:val="ru-UA" w:eastAsia="ru-RU"/>
        </w:rPr>
      </w:pPr>
      <w:r w:rsidRPr="00C469AE">
        <w:rPr>
          <w:rFonts w:eastAsia="Times New Roman" w:cs="Times New Roman"/>
          <w:lang w:val="ru-UA" w:eastAsia="ru-RU"/>
        </w:rPr>
        <w:t>соблюдения Пациентом рекомендаций врача</w:t>
      </w:r>
      <w:r w:rsidRPr="00C469AE">
        <w:rPr>
          <w:rFonts w:eastAsia="Times New Roman" w:cs="Times New Roman"/>
          <w:lang w:val="ru-RU" w:eastAsia="ru-RU"/>
        </w:rPr>
        <w:t xml:space="preserve"> и </w:t>
      </w:r>
      <w:r w:rsidR="00391ACD" w:rsidRPr="00C469AE">
        <w:rPr>
          <w:rFonts w:eastAsia="Times New Roman" w:cs="Times New Roman"/>
          <w:lang w:val="ru-RU" w:eastAsia="ru-RU"/>
        </w:rPr>
        <w:t>графика визитов</w:t>
      </w:r>
      <w:r w:rsidRPr="00C469AE">
        <w:rPr>
          <w:rFonts w:eastAsia="Times New Roman" w:cs="Times New Roman"/>
          <w:lang w:val="ru-UA" w:eastAsia="ru-RU"/>
        </w:rPr>
        <w:t>;</w:t>
      </w:r>
    </w:p>
    <w:p w14:paraId="534991A0" w14:textId="0C4B8A5C" w:rsidR="00B30E57" w:rsidRPr="00C469AE" w:rsidRDefault="0095098C" w:rsidP="00C469AE">
      <w:pPr>
        <w:numPr>
          <w:ilvl w:val="0"/>
          <w:numId w:val="2"/>
        </w:numPr>
        <w:shd w:val="clear" w:color="auto" w:fill="D9E2F3" w:themeFill="accent1" w:themeFillTint="33"/>
        <w:spacing w:after="0" w:line="240" w:lineRule="auto"/>
        <w:jc w:val="both"/>
        <w:rPr>
          <w:rFonts w:eastAsia="Times New Roman" w:cs="Times New Roman"/>
          <w:lang w:val="ru-UA" w:eastAsia="ru-RU"/>
        </w:rPr>
      </w:pPr>
      <w:r w:rsidRPr="00C469AE">
        <w:rPr>
          <w:rFonts w:eastAsia="Times New Roman" w:cs="Times New Roman"/>
          <w:lang w:val="ru-UA" w:eastAsia="ru-RU"/>
        </w:rPr>
        <w:t>факторов, не зависящих от Исполнителя</w:t>
      </w:r>
      <w:r w:rsidRPr="00C469AE">
        <w:rPr>
          <w:rFonts w:eastAsia="Times New Roman" w:cs="Times New Roman"/>
          <w:lang w:val="ru-RU" w:eastAsia="ru-RU"/>
        </w:rPr>
        <w:t xml:space="preserve"> (например, технические сбои, временная неисправность оборудования, перебои в поставках материалов, медикаментов, имплантатов, </w:t>
      </w:r>
      <w:proofErr w:type="spellStart"/>
      <w:r w:rsidRPr="00C469AE">
        <w:rPr>
          <w:rFonts w:eastAsia="Times New Roman" w:cs="Times New Roman"/>
          <w:lang w:val="ru-RU" w:eastAsia="ru-RU"/>
        </w:rPr>
        <w:t>ортодонтических</w:t>
      </w:r>
      <w:proofErr w:type="spellEnd"/>
      <w:r w:rsidRPr="00C469AE">
        <w:rPr>
          <w:rFonts w:eastAsia="Times New Roman" w:cs="Times New Roman"/>
          <w:lang w:val="ru-RU" w:eastAsia="ru-RU"/>
        </w:rPr>
        <w:t xml:space="preserve"> или ортопедических конструкций и др.)</w:t>
      </w:r>
      <w:r w:rsidRPr="00C469AE">
        <w:rPr>
          <w:rFonts w:eastAsia="Times New Roman" w:cs="Times New Roman"/>
          <w:lang w:val="ru-UA" w:eastAsia="ru-RU"/>
        </w:rPr>
        <w:t>.</w:t>
      </w:r>
    </w:p>
    <w:p w14:paraId="674D127A" w14:textId="77777777" w:rsidR="005A2658" w:rsidRPr="00C469AE" w:rsidRDefault="005A2658" w:rsidP="00C469AE">
      <w:pPr>
        <w:tabs>
          <w:tab w:val="left" w:pos="1878"/>
        </w:tabs>
        <w:spacing w:after="0" w:line="240" w:lineRule="auto"/>
        <w:jc w:val="both"/>
        <w:rPr>
          <w:lang w:val="ka-GE"/>
        </w:rPr>
      </w:pPr>
    </w:p>
    <w:p w14:paraId="0FF5E721" w14:textId="76A306E9" w:rsidR="00AB70C6" w:rsidRPr="00C469AE" w:rsidRDefault="0095098C" w:rsidP="00C469AE">
      <w:pPr>
        <w:tabs>
          <w:tab w:val="left" w:pos="1878"/>
        </w:tabs>
        <w:spacing w:after="0" w:line="240" w:lineRule="auto"/>
        <w:jc w:val="both"/>
      </w:pPr>
      <w:r w:rsidRPr="00C469AE">
        <w:rPr>
          <w:lang w:val="ka-GE"/>
        </w:rPr>
        <w:t>4.</w:t>
      </w:r>
      <w:r w:rsidRPr="00C469AE">
        <w:rPr>
          <w:lang w:val="ru-UA"/>
        </w:rPr>
        <w:t>9</w:t>
      </w:r>
      <w:r w:rsidRPr="00C469AE">
        <w:rPr>
          <w:lang w:val="ka-GE"/>
        </w:rPr>
        <w:t xml:space="preserve">. </w:t>
      </w:r>
      <w:proofErr w:type="spellStart"/>
      <w:proofErr w:type="gramStart"/>
      <w:r w:rsidR="00AB70C6" w:rsidRPr="00C469AE">
        <w:t>მითითებული</w:t>
      </w:r>
      <w:proofErr w:type="spellEnd"/>
      <w:proofErr w:type="gramEnd"/>
      <w:r w:rsidR="00AB70C6" w:rsidRPr="00C469AE">
        <w:t xml:space="preserve"> </w:t>
      </w:r>
      <w:proofErr w:type="spellStart"/>
      <w:r w:rsidR="00AB70C6" w:rsidRPr="00C469AE">
        <w:t>საფუძვლებით</w:t>
      </w:r>
      <w:proofErr w:type="spellEnd"/>
      <w:r w:rsidR="00AB70C6" w:rsidRPr="00C469AE">
        <w:t xml:space="preserve"> </w:t>
      </w:r>
      <w:proofErr w:type="spellStart"/>
      <w:r w:rsidR="00AB70C6" w:rsidRPr="00C469AE">
        <w:t>ვადების</w:t>
      </w:r>
      <w:proofErr w:type="spellEnd"/>
      <w:r w:rsidR="00AB70C6" w:rsidRPr="00C469AE">
        <w:t xml:space="preserve"> </w:t>
      </w:r>
      <w:proofErr w:type="spellStart"/>
      <w:r w:rsidR="00AB70C6" w:rsidRPr="00C469AE">
        <w:t>ცვლილება</w:t>
      </w:r>
      <w:proofErr w:type="spellEnd"/>
      <w:r w:rsidR="00AB70C6" w:rsidRPr="00C469AE">
        <w:t xml:space="preserve"> </w:t>
      </w:r>
      <w:proofErr w:type="spellStart"/>
      <w:r w:rsidR="00AB70C6" w:rsidRPr="00C469AE">
        <w:t>არ</w:t>
      </w:r>
      <w:proofErr w:type="spellEnd"/>
      <w:r w:rsidR="00AB70C6" w:rsidRPr="00C469AE">
        <w:t xml:space="preserve"> </w:t>
      </w:r>
      <w:proofErr w:type="spellStart"/>
      <w:r w:rsidR="00AB70C6" w:rsidRPr="00C469AE">
        <w:t>ითვლება</w:t>
      </w:r>
      <w:proofErr w:type="spellEnd"/>
      <w:r w:rsidR="00AB70C6" w:rsidRPr="00C469AE">
        <w:t xml:space="preserve"> </w:t>
      </w:r>
      <w:proofErr w:type="spellStart"/>
      <w:r w:rsidR="00AB70C6" w:rsidRPr="00C469AE">
        <w:t>შემსრულებლის</w:t>
      </w:r>
      <w:proofErr w:type="spellEnd"/>
      <w:r w:rsidR="00AB70C6" w:rsidRPr="00C469AE">
        <w:t xml:space="preserve"> </w:t>
      </w:r>
      <w:proofErr w:type="spellStart"/>
      <w:r w:rsidR="00AB70C6" w:rsidRPr="00C469AE">
        <w:t>მიერ</w:t>
      </w:r>
      <w:proofErr w:type="spellEnd"/>
      <w:r w:rsidR="00AB70C6" w:rsidRPr="00C469AE">
        <w:t xml:space="preserve"> </w:t>
      </w:r>
      <w:proofErr w:type="spellStart"/>
      <w:r w:rsidR="00AB70C6" w:rsidRPr="00C469AE">
        <w:t>ვალდებულებების</w:t>
      </w:r>
      <w:proofErr w:type="spellEnd"/>
      <w:r w:rsidR="00AB70C6" w:rsidRPr="00C469AE">
        <w:t xml:space="preserve"> </w:t>
      </w:r>
      <w:proofErr w:type="spellStart"/>
      <w:r w:rsidR="00AB70C6" w:rsidRPr="00C469AE">
        <w:t>დარღვევად</w:t>
      </w:r>
      <w:proofErr w:type="spellEnd"/>
      <w:r w:rsidR="00AB70C6" w:rsidRPr="00C469AE">
        <w:t xml:space="preserve">. </w:t>
      </w:r>
      <w:proofErr w:type="spellStart"/>
      <w:proofErr w:type="gramStart"/>
      <w:r w:rsidR="00AB70C6" w:rsidRPr="00C469AE">
        <w:t>შემსრულებელი</w:t>
      </w:r>
      <w:proofErr w:type="spellEnd"/>
      <w:proofErr w:type="gramEnd"/>
      <w:r w:rsidR="00AB70C6" w:rsidRPr="00C469AE">
        <w:t xml:space="preserve"> </w:t>
      </w:r>
      <w:proofErr w:type="spellStart"/>
      <w:r w:rsidR="00AB70C6" w:rsidRPr="00C469AE">
        <w:t>არ</w:t>
      </w:r>
      <w:proofErr w:type="spellEnd"/>
      <w:r w:rsidR="00AB70C6" w:rsidRPr="00C469AE">
        <w:t xml:space="preserve"> </w:t>
      </w:r>
      <w:proofErr w:type="spellStart"/>
      <w:r w:rsidR="00AB70C6" w:rsidRPr="00C469AE">
        <w:t>აგებს</w:t>
      </w:r>
      <w:proofErr w:type="spellEnd"/>
      <w:r w:rsidR="00AB70C6" w:rsidRPr="00C469AE">
        <w:t xml:space="preserve"> </w:t>
      </w:r>
      <w:proofErr w:type="spellStart"/>
      <w:r w:rsidR="00AB70C6" w:rsidRPr="00C469AE">
        <w:t>პასუხისმგებლობას</w:t>
      </w:r>
      <w:proofErr w:type="spellEnd"/>
      <w:r w:rsidR="00AB70C6" w:rsidRPr="00C469AE">
        <w:t xml:space="preserve"> </w:t>
      </w:r>
      <w:proofErr w:type="spellStart"/>
      <w:r w:rsidR="00AB70C6" w:rsidRPr="00C469AE">
        <w:t>სამედიცინო</w:t>
      </w:r>
      <w:proofErr w:type="spellEnd"/>
      <w:r w:rsidR="00AB70C6" w:rsidRPr="00C469AE">
        <w:t xml:space="preserve"> </w:t>
      </w:r>
      <w:proofErr w:type="spellStart"/>
      <w:r w:rsidR="00AB70C6" w:rsidRPr="00C469AE">
        <w:t>და</w:t>
      </w:r>
      <w:proofErr w:type="spellEnd"/>
      <w:r w:rsidR="00AB70C6" w:rsidRPr="00C469AE">
        <w:t xml:space="preserve"> </w:t>
      </w:r>
      <w:proofErr w:type="spellStart"/>
      <w:r w:rsidR="00AB70C6" w:rsidRPr="00C469AE">
        <w:t>სტომატოლოგიური</w:t>
      </w:r>
      <w:proofErr w:type="spellEnd"/>
      <w:r w:rsidR="00AB70C6" w:rsidRPr="00C469AE">
        <w:t xml:space="preserve"> </w:t>
      </w:r>
      <w:proofErr w:type="spellStart"/>
      <w:r w:rsidR="00AB70C6" w:rsidRPr="00C469AE">
        <w:t>მომსახურების</w:t>
      </w:r>
      <w:proofErr w:type="spellEnd"/>
      <w:r w:rsidR="00AB70C6" w:rsidRPr="00C469AE">
        <w:t xml:space="preserve"> </w:t>
      </w:r>
      <w:proofErr w:type="spellStart"/>
      <w:r w:rsidR="00AB70C6" w:rsidRPr="00C469AE">
        <w:t>გაწევის</w:t>
      </w:r>
      <w:proofErr w:type="spellEnd"/>
      <w:r w:rsidR="00AB70C6" w:rsidRPr="00C469AE">
        <w:t xml:space="preserve"> </w:t>
      </w:r>
      <w:proofErr w:type="spellStart"/>
      <w:r w:rsidR="00AB70C6" w:rsidRPr="00C469AE">
        <w:t>ვადების</w:t>
      </w:r>
      <w:proofErr w:type="spellEnd"/>
      <w:r w:rsidR="00AB70C6" w:rsidRPr="00C469AE">
        <w:t xml:space="preserve"> </w:t>
      </w:r>
      <w:proofErr w:type="spellStart"/>
      <w:r w:rsidR="00AB70C6" w:rsidRPr="00C469AE">
        <w:t>გაზრდაზე</w:t>
      </w:r>
      <w:proofErr w:type="spellEnd"/>
      <w:r w:rsidR="00AB70C6" w:rsidRPr="00C469AE">
        <w:t xml:space="preserve">, </w:t>
      </w:r>
      <w:proofErr w:type="spellStart"/>
      <w:r w:rsidR="00AB70C6" w:rsidRPr="00C469AE">
        <w:t>თუ</w:t>
      </w:r>
      <w:proofErr w:type="spellEnd"/>
      <w:r w:rsidR="00AB70C6" w:rsidRPr="00C469AE">
        <w:t xml:space="preserve"> </w:t>
      </w:r>
      <w:proofErr w:type="spellStart"/>
      <w:r w:rsidR="00AB70C6" w:rsidRPr="00C469AE">
        <w:t>აღნიშნული</w:t>
      </w:r>
      <w:proofErr w:type="spellEnd"/>
      <w:r w:rsidR="00AB70C6" w:rsidRPr="00C469AE">
        <w:t xml:space="preserve"> </w:t>
      </w:r>
      <w:proofErr w:type="spellStart"/>
      <w:r w:rsidR="00AB70C6" w:rsidRPr="00C469AE">
        <w:t>გარემოებები</w:t>
      </w:r>
      <w:proofErr w:type="spellEnd"/>
      <w:r w:rsidR="00AB70C6" w:rsidRPr="00C469AE">
        <w:t xml:space="preserve"> </w:t>
      </w:r>
      <w:proofErr w:type="spellStart"/>
      <w:r w:rsidR="00AB70C6" w:rsidRPr="00C469AE">
        <w:t>არსებობს</w:t>
      </w:r>
      <w:proofErr w:type="spellEnd"/>
      <w:r w:rsidR="00AB70C6" w:rsidRPr="00C469AE">
        <w:t>.</w:t>
      </w:r>
    </w:p>
    <w:p w14:paraId="3830CFE4" w14:textId="365109BC" w:rsidR="00DC1330" w:rsidRPr="00C469AE" w:rsidRDefault="0095098C" w:rsidP="00C469AE">
      <w:pPr>
        <w:shd w:val="clear" w:color="auto" w:fill="D9E2F3" w:themeFill="accent1" w:themeFillTint="33"/>
        <w:tabs>
          <w:tab w:val="left" w:pos="1878"/>
        </w:tabs>
        <w:spacing w:after="0" w:line="240" w:lineRule="auto"/>
        <w:jc w:val="both"/>
      </w:pPr>
      <w:r w:rsidRPr="00C469AE">
        <w:rPr>
          <w:lang w:val="ka-GE"/>
        </w:rPr>
        <w:t xml:space="preserve">4.9. </w:t>
      </w:r>
      <w:proofErr w:type="spellStart"/>
      <w:r w:rsidRPr="00C469AE">
        <w:t>Изменение</w:t>
      </w:r>
      <w:proofErr w:type="spellEnd"/>
      <w:r w:rsidRPr="00C469AE">
        <w:t xml:space="preserve"> </w:t>
      </w:r>
      <w:proofErr w:type="spellStart"/>
      <w:r w:rsidRPr="00C469AE">
        <w:t>сроков</w:t>
      </w:r>
      <w:proofErr w:type="spellEnd"/>
      <w:r w:rsidRPr="00C469AE">
        <w:t xml:space="preserve"> </w:t>
      </w:r>
      <w:proofErr w:type="spellStart"/>
      <w:r w:rsidRPr="00C469AE">
        <w:t>по</w:t>
      </w:r>
      <w:proofErr w:type="spellEnd"/>
      <w:r w:rsidRPr="00C469AE">
        <w:t xml:space="preserve"> </w:t>
      </w:r>
      <w:proofErr w:type="spellStart"/>
      <w:r w:rsidRPr="00C469AE">
        <w:t>указанным</w:t>
      </w:r>
      <w:proofErr w:type="spellEnd"/>
      <w:r w:rsidRPr="00C469AE">
        <w:t xml:space="preserve"> </w:t>
      </w:r>
      <w:proofErr w:type="spellStart"/>
      <w:r w:rsidRPr="00C469AE">
        <w:t>основаниям</w:t>
      </w:r>
      <w:proofErr w:type="spellEnd"/>
      <w:r w:rsidRPr="00C469AE">
        <w:t xml:space="preserve"> </w:t>
      </w:r>
      <w:proofErr w:type="spellStart"/>
      <w:r w:rsidRPr="00C469AE">
        <w:t>не</w:t>
      </w:r>
      <w:proofErr w:type="spellEnd"/>
      <w:r w:rsidRPr="00C469AE">
        <w:t xml:space="preserve"> </w:t>
      </w:r>
      <w:proofErr w:type="spellStart"/>
      <w:r w:rsidRPr="00C469AE">
        <w:t>является</w:t>
      </w:r>
      <w:proofErr w:type="spellEnd"/>
      <w:r w:rsidRPr="00C469AE">
        <w:t xml:space="preserve"> </w:t>
      </w:r>
      <w:proofErr w:type="spellStart"/>
      <w:r w:rsidRPr="00C469AE">
        <w:t>нарушением</w:t>
      </w:r>
      <w:proofErr w:type="spellEnd"/>
      <w:r w:rsidRPr="00C469AE">
        <w:t xml:space="preserve"> </w:t>
      </w:r>
      <w:proofErr w:type="spellStart"/>
      <w:r w:rsidRPr="00C469AE">
        <w:t>обязательств</w:t>
      </w:r>
      <w:proofErr w:type="spellEnd"/>
      <w:r w:rsidRPr="00C469AE">
        <w:t xml:space="preserve"> </w:t>
      </w:r>
      <w:proofErr w:type="spellStart"/>
      <w:r w:rsidRPr="00C469AE">
        <w:t>Исполнителя</w:t>
      </w:r>
      <w:proofErr w:type="spellEnd"/>
      <w:r w:rsidRPr="00C469AE">
        <w:t>.</w:t>
      </w:r>
      <w:r w:rsidRPr="00C469AE">
        <w:rPr>
          <w:lang w:val="ka-GE"/>
        </w:rPr>
        <w:t xml:space="preserve"> </w:t>
      </w:r>
      <w:proofErr w:type="spellStart"/>
      <w:r w:rsidRPr="00C469AE">
        <w:t>Исполнитель</w:t>
      </w:r>
      <w:proofErr w:type="spellEnd"/>
      <w:r w:rsidRPr="00C469AE">
        <w:t xml:space="preserve"> </w:t>
      </w:r>
      <w:proofErr w:type="spellStart"/>
      <w:r w:rsidRPr="00C469AE">
        <w:t>не</w:t>
      </w:r>
      <w:proofErr w:type="spellEnd"/>
      <w:r w:rsidRPr="00C469AE">
        <w:t xml:space="preserve"> </w:t>
      </w:r>
      <w:proofErr w:type="spellStart"/>
      <w:r w:rsidRPr="00C469AE">
        <w:t>несёт</w:t>
      </w:r>
      <w:proofErr w:type="spellEnd"/>
      <w:r w:rsidRPr="00C469AE">
        <w:t xml:space="preserve"> </w:t>
      </w:r>
      <w:proofErr w:type="spellStart"/>
      <w:r w:rsidRPr="00C469AE">
        <w:t>ответственности</w:t>
      </w:r>
      <w:proofErr w:type="spellEnd"/>
      <w:r w:rsidRPr="00C469AE">
        <w:t xml:space="preserve"> </w:t>
      </w:r>
      <w:proofErr w:type="spellStart"/>
      <w:r w:rsidRPr="00C469AE">
        <w:t>за</w:t>
      </w:r>
      <w:proofErr w:type="spellEnd"/>
      <w:r w:rsidRPr="00C469AE">
        <w:t xml:space="preserve"> </w:t>
      </w:r>
      <w:proofErr w:type="spellStart"/>
      <w:r w:rsidRPr="00C469AE">
        <w:t>увеличение</w:t>
      </w:r>
      <w:proofErr w:type="spellEnd"/>
      <w:r w:rsidRPr="00C469AE">
        <w:t xml:space="preserve"> </w:t>
      </w:r>
      <w:proofErr w:type="spellStart"/>
      <w:r w:rsidRPr="00C469AE">
        <w:t>сроков</w:t>
      </w:r>
      <w:proofErr w:type="spellEnd"/>
      <w:r w:rsidRPr="00C469AE">
        <w:t xml:space="preserve"> </w:t>
      </w:r>
      <w:proofErr w:type="spellStart"/>
      <w:r w:rsidRPr="00C469AE">
        <w:t>оказания</w:t>
      </w:r>
      <w:proofErr w:type="spellEnd"/>
      <w:r w:rsidRPr="00C469AE">
        <w:t xml:space="preserve"> </w:t>
      </w:r>
      <w:r w:rsidR="00AB70C6" w:rsidRPr="00C469AE">
        <w:rPr>
          <w:lang w:val="ru-RU"/>
        </w:rPr>
        <w:t xml:space="preserve">медицинских и </w:t>
      </w:r>
      <w:proofErr w:type="spellStart"/>
      <w:r w:rsidRPr="00C469AE">
        <w:t>стоматологических</w:t>
      </w:r>
      <w:proofErr w:type="spellEnd"/>
      <w:r w:rsidRPr="00C469AE">
        <w:t xml:space="preserve"> </w:t>
      </w:r>
      <w:proofErr w:type="spellStart"/>
      <w:r w:rsidRPr="00C469AE">
        <w:t>услуг</w:t>
      </w:r>
      <w:proofErr w:type="spellEnd"/>
      <w:r w:rsidRPr="00C469AE">
        <w:t xml:space="preserve"> </w:t>
      </w:r>
      <w:proofErr w:type="spellStart"/>
      <w:r w:rsidRPr="00C469AE">
        <w:t>при</w:t>
      </w:r>
      <w:proofErr w:type="spellEnd"/>
      <w:r w:rsidRPr="00C469AE">
        <w:t xml:space="preserve"> </w:t>
      </w:r>
      <w:proofErr w:type="spellStart"/>
      <w:r w:rsidRPr="00C469AE">
        <w:t>наличии</w:t>
      </w:r>
      <w:proofErr w:type="spellEnd"/>
      <w:r w:rsidRPr="00C469AE">
        <w:t xml:space="preserve"> </w:t>
      </w:r>
      <w:proofErr w:type="spellStart"/>
      <w:r w:rsidRPr="00C469AE">
        <w:t>указанных</w:t>
      </w:r>
      <w:proofErr w:type="spellEnd"/>
      <w:r w:rsidRPr="00C469AE">
        <w:t xml:space="preserve"> </w:t>
      </w:r>
      <w:proofErr w:type="spellStart"/>
      <w:r w:rsidRPr="00C469AE">
        <w:t>обстоятельств</w:t>
      </w:r>
      <w:proofErr w:type="spellEnd"/>
      <w:r w:rsidRPr="00C469AE">
        <w:t>.</w:t>
      </w:r>
    </w:p>
    <w:p w14:paraId="7C62D73A" w14:textId="77777777" w:rsidR="00391ACD" w:rsidRPr="00C469AE" w:rsidRDefault="00391ACD" w:rsidP="00C469AE">
      <w:pPr>
        <w:spacing w:after="0" w:line="240" w:lineRule="auto"/>
        <w:jc w:val="both"/>
        <w:rPr>
          <w:rFonts w:cs="Sylfaen"/>
        </w:rPr>
      </w:pPr>
    </w:p>
    <w:p w14:paraId="407DAC4F" w14:textId="14151314" w:rsidR="007A22A4" w:rsidRPr="00C469AE" w:rsidRDefault="007A22A4" w:rsidP="00C469AE">
      <w:pPr>
        <w:spacing w:after="0" w:line="240" w:lineRule="auto"/>
        <w:jc w:val="both"/>
      </w:pPr>
      <w:r w:rsidRPr="00C469AE">
        <w:t xml:space="preserve">4.10. </w:t>
      </w:r>
      <w:proofErr w:type="spellStart"/>
      <w:proofErr w:type="gramStart"/>
      <w:r w:rsidRPr="00C469AE">
        <w:t>პაციენტის</w:t>
      </w:r>
      <w:proofErr w:type="spellEnd"/>
      <w:proofErr w:type="gramEnd"/>
      <w:r w:rsidRPr="00C469AE">
        <w:t xml:space="preserve"> </w:t>
      </w:r>
      <w:proofErr w:type="spellStart"/>
      <w:r w:rsidRPr="00C469AE">
        <w:t>მიერ</w:t>
      </w:r>
      <w:proofErr w:type="spellEnd"/>
      <w:r w:rsidRPr="00C469AE">
        <w:t xml:space="preserve"> </w:t>
      </w:r>
      <w:proofErr w:type="spellStart"/>
      <w:r w:rsidRPr="00C469AE">
        <w:t>დანიშნული</w:t>
      </w:r>
      <w:proofErr w:type="spellEnd"/>
      <w:r w:rsidRPr="00C469AE">
        <w:t xml:space="preserve"> </w:t>
      </w:r>
      <w:proofErr w:type="spellStart"/>
      <w:r w:rsidRPr="00C469AE">
        <w:t>ვიზიტების</w:t>
      </w:r>
      <w:proofErr w:type="spellEnd"/>
      <w:r w:rsidRPr="00C469AE">
        <w:t xml:space="preserve"> </w:t>
      </w:r>
      <w:proofErr w:type="spellStart"/>
      <w:r w:rsidRPr="00C469AE">
        <w:t>გაცდენის</w:t>
      </w:r>
      <w:proofErr w:type="spellEnd"/>
      <w:r w:rsidRPr="00C469AE">
        <w:t xml:space="preserve">, </w:t>
      </w:r>
      <w:proofErr w:type="spellStart"/>
      <w:r w:rsidRPr="00C469AE">
        <w:t>გადატანის</w:t>
      </w:r>
      <w:proofErr w:type="spellEnd"/>
      <w:r w:rsidRPr="00C469AE">
        <w:t xml:space="preserve"> </w:t>
      </w:r>
      <w:proofErr w:type="spellStart"/>
      <w:r w:rsidRPr="00C469AE">
        <w:t>ან</w:t>
      </w:r>
      <w:proofErr w:type="spellEnd"/>
      <w:r w:rsidRPr="00C469AE">
        <w:t xml:space="preserve"> </w:t>
      </w:r>
      <w:proofErr w:type="spellStart"/>
      <w:r w:rsidRPr="00C469AE">
        <w:t>დაგვიანებული</w:t>
      </w:r>
      <w:proofErr w:type="spellEnd"/>
      <w:r w:rsidRPr="00C469AE">
        <w:t xml:space="preserve"> </w:t>
      </w:r>
      <w:proofErr w:type="spellStart"/>
      <w:r w:rsidRPr="00C469AE">
        <w:t>დასწრების</w:t>
      </w:r>
      <w:proofErr w:type="spellEnd"/>
      <w:r w:rsidRPr="00C469AE">
        <w:t xml:space="preserve"> </w:t>
      </w:r>
      <w:proofErr w:type="spellStart"/>
      <w:r w:rsidRPr="00C469AE">
        <w:t>შემთხვევაში</w:t>
      </w:r>
      <w:proofErr w:type="spellEnd"/>
      <w:r w:rsidRPr="00C469AE">
        <w:t xml:space="preserve">, </w:t>
      </w:r>
      <w:proofErr w:type="spellStart"/>
      <w:r w:rsidRPr="00C469AE">
        <w:t>სამედიცინო</w:t>
      </w:r>
      <w:proofErr w:type="spellEnd"/>
      <w:r w:rsidRPr="00C469AE">
        <w:t xml:space="preserve"> </w:t>
      </w:r>
      <w:proofErr w:type="spellStart"/>
      <w:r w:rsidRPr="00C469AE">
        <w:t>და</w:t>
      </w:r>
      <w:proofErr w:type="spellEnd"/>
      <w:r w:rsidRPr="00C469AE">
        <w:t xml:space="preserve"> </w:t>
      </w:r>
      <w:proofErr w:type="spellStart"/>
      <w:r w:rsidRPr="00C469AE">
        <w:t>სტომატოლოგიური</w:t>
      </w:r>
      <w:proofErr w:type="spellEnd"/>
      <w:r w:rsidRPr="00C469AE">
        <w:t xml:space="preserve"> </w:t>
      </w:r>
      <w:proofErr w:type="spellStart"/>
      <w:r w:rsidRPr="00C469AE">
        <w:t>მომსახურების</w:t>
      </w:r>
      <w:proofErr w:type="spellEnd"/>
      <w:r w:rsidRPr="00C469AE">
        <w:t xml:space="preserve"> </w:t>
      </w:r>
      <w:proofErr w:type="spellStart"/>
      <w:r w:rsidRPr="00C469AE">
        <w:t>გაწევის</w:t>
      </w:r>
      <w:proofErr w:type="spellEnd"/>
      <w:r w:rsidRPr="00C469AE">
        <w:t xml:space="preserve"> </w:t>
      </w:r>
      <w:proofErr w:type="spellStart"/>
      <w:r w:rsidRPr="00C469AE">
        <w:t>ვადები</w:t>
      </w:r>
      <w:proofErr w:type="spellEnd"/>
      <w:r w:rsidRPr="00C469AE">
        <w:t xml:space="preserve"> </w:t>
      </w:r>
      <w:proofErr w:type="spellStart"/>
      <w:r w:rsidRPr="00C469AE">
        <w:t>შესაბამისաբար</w:t>
      </w:r>
      <w:proofErr w:type="spellEnd"/>
      <w:r w:rsidRPr="00C469AE">
        <w:t xml:space="preserve"> </w:t>
      </w:r>
      <w:proofErr w:type="spellStart"/>
      <w:r w:rsidRPr="00C469AE">
        <w:t>იზრდება</w:t>
      </w:r>
      <w:proofErr w:type="spellEnd"/>
      <w:r w:rsidRPr="00C469AE">
        <w:t xml:space="preserve">. </w:t>
      </w:r>
      <w:proofErr w:type="spellStart"/>
      <w:proofErr w:type="gramStart"/>
      <w:r w:rsidRPr="00C469AE">
        <w:t>შემსრულებელი</w:t>
      </w:r>
      <w:proofErr w:type="spellEnd"/>
      <w:proofErr w:type="gramEnd"/>
      <w:r w:rsidRPr="00C469AE">
        <w:t xml:space="preserve"> </w:t>
      </w:r>
      <w:proofErr w:type="spellStart"/>
      <w:r w:rsidRPr="00C469AE">
        <w:t>არ</w:t>
      </w:r>
      <w:proofErr w:type="spellEnd"/>
      <w:r w:rsidRPr="00C469AE">
        <w:t xml:space="preserve"> </w:t>
      </w:r>
      <w:proofErr w:type="spellStart"/>
      <w:r w:rsidRPr="00C469AE">
        <w:t>აგებს</w:t>
      </w:r>
      <w:proofErr w:type="spellEnd"/>
      <w:r w:rsidRPr="00C469AE">
        <w:t xml:space="preserve"> </w:t>
      </w:r>
      <w:proofErr w:type="spellStart"/>
      <w:r w:rsidRPr="00C469AE">
        <w:t>პასუხისმგებლობას</w:t>
      </w:r>
      <w:proofErr w:type="spellEnd"/>
      <w:r w:rsidRPr="00C469AE">
        <w:t xml:space="preserve"> </w:t>
      </w:r>
      <w:proofErr w:type="spellStart"/>
      <w:r w:rsidRPr="00C469AE">
        <w:t>აღნიშნული</w:t>
      </w:r>
      <w:proofErr w:type="spellEnd"/>
      <w:r w:rsidRPr="00C469AE">
        <w:t xml:space="preserve"> </w:t>
      </w:r>
      <w:proofErr w:type="spellStart"/>
      <w:r w:rsidRPr="00C469AE">
        <w:t>გარემოებებით</w:t>
      </w:r>
      <w:proofErr w:type="spellEnd"/>
      <w:r w:rsidRPr="00C469AE">
        <w:t xml:space="preserve"> </w:t>
      </w:r>
      <w:proofErr w:type="spellStart"/>
      <w:r w:rsidRPr="00C469AE">
        <w:t>გამოწვეულ</w:t>
      </w:r>
      <w:proofErr w:type="spellEnd"/>
      <w:r w:rsidRPr="00C469AE">
        <w:t xml:space="preserve"> </w:t>
      </w:r>
      <w:proofErr w:type="spellStart"/>
      <w:r w:rsidRPr="00C469AE">
        <w:t>შედეგებზე</w:t>
      </w:r>
      <w:proofErr w:type="spellEnd"/>
      <w:r w:rsidRPr="00C469AE">
        <w:t>.</w:t>
      </w:r>
    </w:p>
    <w:p w14:paraId="2A90BA4C" w14:textId="04F1D1AC" w:rsidR="007A22A4" w:rsidRPr="00C469AE" w:rsidRDefault="007A22A4" w:rsidP="00C469AE">
      <w:pPr>
        <w:shd w:val="clear" w:color="auto" w:fill="D9E2F3" w:themeFill="accent1" w:themeFillTint="33"/>
        <w:spacing w:after="0" w:line="240" w:lineRule="auto"/>
        <w:jc w:val="both"/>
      </w:pPr>
      <w:r w:rsidRPr="00C469AE">
        <w:t xml:space="preserve">4.10. В </w:t>
      </w:r>
      <w:proofErr w:type="spellStart"/>
      <w:r w:rsidRPr="00C469AE">
        <w:t>случае</w:t>
      </w:r>
      <w:proofErr w:type="spellEnd"/>
      <w:r w:rsidRPr="00C469AE">
        <w:t xml:space="preserve"> </w:t>
      </w:r>
      <w:proofErr w:type="spellStart"/>
      <w:r w:rsidRPr="00C469AE">
        <w:t>пропуска</w:t>
      </w:r>
      <w:proofErr w:type="spellEnd"/>
      <w:r w:rsidRPr="00C469AE">
        <w:t xml:space="preserve">, </w:t>
      </w:r>
      <w:proofErr w:type="spellStart"/>
      <w:r w:rsidRPr="00C469AE">
        <w:t>переноса</w:t>
      </w:r>
      <w:proofErr w:type="spellEnd"/>
      <w:r w:rsidRPr="00C469AE">
        <w:t xml:space="preserve"> </w:t>
      </w:r>
      <w:proofErr w:type="spellStart"/>
      <w:r w:rsidRPr="00C469AE">
        <w:t>либо</w:t>
      </w:r>
      <w:proofErr w:type="spellEnd"/>
      <w:r w:rsidRPr="00C469AE">
        <w:t xml:space="preserve"> </w:t>
      </w:r>
      <w:proofErr w:type="spellStart"/>
      <w:r w:rsidRPr="00C469AE">
        <w:t>несвоевременного</w:t>
      </w:r>
      <w:proofErr w:type="spellEnd"/>
      <w:r w:rsidRPr="00C469AE">
        <w:t xml:space="preserve"> </w:t>
      </w:r>
      <w:proofErr w:type="spellStart"/>
      <w:r w:rsidRPr="00C469AE">
        <w:t>посещения</w:t>
      </w:r>
      <w:proofErr w:type="spellEnd"/>
      <w:r w:rsidRPr="00C469AE">
        <w:t xml:space="preserve"> </w:t>
      </w:r>
      <w:proofErr w:type="spellStart"/>
      <w:r w:rsidRPr="00C469AE">
        <w:t>Пациентом</w:t>
      </w:r>
      <w:proofErr w:type="spellEnd"/>
      <w:r w:rsidRPr="00C469AE">
        <w:t xml:space="preserve"> </w:t>
      </w:r>
      <w:proofErr w:type="spellStart"/>
      <w:r w:rsidRPr="00C469AE">
        <w:t>назначенных</w:t>
      </w:r>
      <w:proofErr w:type="spellEnd"/>
      <w:r w:rsidRPr="00C469AE">
        <w:t xml:space="preserve"> </w:t>
      </w:r>
      <w:proofErr w:type="spellStart"/>
      <w:r w:rsidRPr="00C469AE">
        <w:t>приёмов</w:t>
      </w:r>
      <w:proofErr w:type="spellEnd"/>
      <w:r w:rsidRPr="00C469AE">
        <w:t xml:space="preserve">, </w:t>
      </w:r>
      <w:proofErr w:type="spellStart"/>
      <w:r w:rsidRPr="00C469AE">
        <w:t>сроки</w:t>
      </w:r>
      <w:proofErr w:type="spellEnd"/>
      <w:r w:rsidRPr="00C469AE">
        <w:t xml:space="preserve"> </w:t>
      </w:r>
      <w:proofErr w:type="spellStart"/>
      <w:r w:rsidRPr="00C469AE">
        <w:t>оказания</w:t>
      </w:r>
      <w:proofErr w:type="spellEnd"/>
      <w:r w:rsidRPr="00C469AE">
        <w:t xml:space="preserve"> </w:t>
      </w:r>
      <w:proofErr w:type="spellStart"/>
      <w:r w:rsidRPr="00C469AE">
        <w:t>медицинских</w:t>
      </w:r>
      <w:proofErr w:type="spellEnd"/>
      <w:r w:rsidRPr="00C469AE">
        <w:t xml:space="preserve"> и </w:t>
      </w:r>
      <w:proofErr w:type="spellStart"/>
      <w:r w:rsidRPr="00C469AE">
        <w:t>стоматологических</w:t>
      </w:r>
      <w:proofErr w:type="spellEnd"/>
      <w:r w:rsidRPr="00C469AE">
        <w:t xml:space="preserve"> </w:t>
      </w:r>
      <w:proofErr w:type="spellStart"/>
      <w:r w:rsidRPr="00C469AE">
        <w:t>услуг</w:t>
      </w:r>
      <w:proofErr w:type="spellEnd"/>
      <w:r w:rsidRPr="00C469AE">
        <w:t xml:space="preserve"> </w:t>
      </w:r>
      <w:proofErr w:type="spellStart"/>
      <w:r w:rsidRPr="00C469AE">
        <w:t>подлежат</w:t>
      </w:r>
      <w:proofErr w:type="spellEnd"/>
      <w:r w:rsidRPr="00C469AE">
        <w:t xml:space="preserve"> </w:t>
      </w:r>
      <w:proofErr w:type="spellStart"/>
      <w:r w:rsidRPr="00C469AE">
        <w:t>соответствующему</w:t>
      </w:r>
      <w:proofErr w:type="spellEnd"/>
      <w:r w:rsidRPr="00C469AE">
        <w:t xml:space="preserve"> </w:t>
      </w:r>
      <w:proofErr w:type="spellStart"/>
      <w:r w:rsidRPr="00C469AE">
        <w:t>увеличению</w:t>
      </w:r>
      <w:proofErr w:type="spellEnd"/>
      <w:r w:rsidRPr="00C469AE">
        <w:t xml:space="preserve">. </w:t>
      </w:r>
      <w:proofErr w:type="spellStart"/>
      <w:r w:rsidRPr="00C469AE">
        <w:t>Исполнитель</w:t>
      </w:r>
      <w:proofErr w:type="spellEnd"/>
      <w:r w:rsidRPr="00C469AE">
        <w:t xml:space="preserve"> </w:t>
      </w:r>
      <w:proofErr w:type="spellStart"/>
      <w:r w:rsidRPr="00C469AE">
        <w:t>не</w:t>
      </w:r>
      <w:proofErr w:type="spellEnd"/>
      <w:r w:rsidRPr="00C469AE">
        <w:t xml:space="preserve"> </w:t>
      </w:r>
      <w:proofErr w:type="spellStart"/>
      <w:r w:rsidRPr="00C469AE">
        <w:t>несёт</w:t>
      </w:r>
      <w:proofErr w:type="spellEnd"/>
      <w:r w:rsidRPr="00C469AE">
        <w:t xml:space="preserve"> </w:t>
      </w:r>
      <w:proofErr w:type="spellStart"/>
      <w:r w:rsidRPr="00C469AE">
        <w:t>ответственности</w:t>
      </w:r>
      <w:proofErr w:type="spellEnd"/>
      <w:r w:rsidRPr="00C469AE">
        <w:t xml:space="preserve"> </w:t>
      </w:r>
      <w:proofErr w:type="spellStart"/>
      <w:r w:rsidRPr="00C469AE">
        <w:t>за</w:t>
      </w:r>
      <w:proofErr w:type="spellEnd"/>
      <w:r w:rsidRPr="00C469AE">
        <w:t xml:space="preserve"> </w:t>
      </w:r>
      <w:proofErr w:type="spellStart"/>
      <w:r w:rsidRPr="00C469AE">
        <w:t>последствия</w:t>
      </w:r>
      <w:proofErr w:type="spellEnd"/>
      <w:r w:rsidRPr="00C469AE">
        <w:t xml:space="preserve">, </w:t>
      </w:r>
      <w:proofErr w:type="spellStart"/>
      <w:r w:rsidRPr="00C469AE">
        <w:t>вызванные</w:t>
      </w:r>
      <w:proofErr w:type="spellEnd"/>
      <w:r w:rsidRPr="00C469AE">
        <w:t xml:space="preserve"> </w:t>
      </w:r>
      <w:proofErr w:type="spellStart"/>
      <w:r w:rsidRPr="00C469AE">
        <w:t>такими</w:t>
      </w:r>
      <w:proofErr w:type="spellEnd"/>
      <w:r w:rsidRPr="00C469AE">
        <w:t xml:space="preserve"> </w:t>
      </w:r>
      <w:proofErr w:type="spellStart"/>
      <w:r w:rsidRPr="00C469AE">
        <w:t>обстоятельствами</w:t>
      </w:r>
      <w:proofErr w:type="spellEnd"/>
      <w:r w:rsidRPr="00C469AE">
        <w:t>.</w:t>
      </w:r>
    </w:p>
    <w:p w14:paraId="1AD3C5D1" w14:textId="77777777" w:rsidR="007A22A4" w:rsidRPr="00C469AE" w:rsidRDefault="007A22A4" w:rsidP="00C469AE">
      <w:pPr>
        <w:spacing w:after="0" w:line="240" w:lineRule="auto"/>
        <w:jc w:val="both"/>
        <w:rPr>
          <w:rFonts w:cs="Sylfaen"/>
        </w:rPr>
      </w:pPr>
    </w:p>
    <w:p w14:paraId="3CAC57FB" w14:textId="090EDD3B" w:rsidR="0095098C" w:rsidRPr="00C469AE" w:rsidRDefault="00DC1330" w:rsidP="00C469AE">
      <w:pPr>
        <w:spacing w:after="0" w:line="240" w:lineRule="auto"/>
        <w:jc w:val="both"/>
      </w:pPr>
      <w:r w:rsidRPr="00C469AE">
        <w:rPr>
          <w:rFonts w:cs="Sylfaen"/>
        </w:rPr>
        <w:t>4.1</w:t>
      </w:r>
      <w:r w:rsidR="007A22A4" w:rsidRPr="00C469AE">
        <w:rPr>
          <w:rFonts w:cs="Sylfaen"/>
        </w:rPr>
        <w:t>1</w:t>
      </w:r>
      <w:r w:rsidRPr="00C469AE">
        <w:rPr>
          <w:rFonts w:cs="Sylfaen"/>
        </w:rPr>
        <w:t xml:space="preserve">. </w:t>
      </w:r>
      <w:proofErr w:type="spellStart"/>
      <w:proofErr w:type="gramStart"/>
      <w:r w:rsidRPr="00C469AE">
        <w:rPr>
          <w:rFonts w:cs="Sylfaen"/>
        </w:rPr>
        <w:t>შემსრულებელი</w:t>
      </w:r>
      <w:proofErr w:type="spellEnd"/>
      <w:proofErr w:type="gramEnd"/>
      <w:r w:rsidRPr="00C469AE">
        <w:t xml:space="preserve"> </w:t>
      </w:r>
      <w:proofErr w:type="spellStart"/>
      <w:r w:rsidRPr="00C469AE">
        <w:rPr>
          <w:rFonts w:cs="Sylfaen"/>
        </w:rPr>
        <w:t>ახორციელებს</w:t>
      </w:r>
      <w:proofErr w:type="spellEnd"/>
      <w:r w:rsidRPr="00C469AE">
        <w:t xml:space="preserve"> </w:t>
      </w:r>
      <w:proofErr w:type="spellStart"/>
      <w:r w:rsidRPr="00C469AE">
        <w:rPr>
          <w:rFonts w:cs="Sylfaen"/>
        </w:rPr>
        <w:t>სამედიცინო</w:t>
      </w:r>
      <w:proofErr w:type="spellEnd"/>
      <w:r w:rsidRPr="00C469AE">
        <w:t xml:space="preserve"> </w:t>
      </w:r>
      <w:proofErr w:type="spellStart"/>
      <w:r w:rsidRPr="00C469AE">
        <w:rPr>
          <w:rFonts w:cs="Sylfaen"/>
        </w:rPr>
        <w:t>და</w:t>
      </w:r>
      <w:proofErr w:type="spellEnd"/>
      <w:r w:rsidRPr="00C469AE">
        <w:t xml:space="preserve"> </w:t>
      </w:r>
      <w:proofErr w:type="spellStart"/>
      <w:r w:rsidRPr="00C469AE">
        <w:rPr>
          <w:rFonts w:cs="Sylfaen"/>
        </w:rPr>
        <w:t>სტომატოლოგიურ</w:t>
      </w:r>
      <w:proofErr w:type="spellEnd"/>
      <w:r w:rsidRPr="00C469AE">
        <w:t xml:space="preserve"> </w:t>
      </w:r>
      <w:proofErr w:type="spellStart"/>
      <w:r w:rsidRPr="00C469AE">
        <w:rPr>
          <w:rFonts w:cs="Sylfaen"/>
        </w:rPr>
        <w:t>მომსახურებას</w:t>
      </w:r>
      <w:proofErr w:type="spellEnd"/>
      <w:r w:rsidRPr="00C469AE">
        <w:t xml:space="preserve"> </w:t>
      </w:r>
      <w:proofErr w:type="spellStart"/>
      <w:r w:rsidRPr="00C469AE">
        <w:rPr>
          <w:rFonts w:cs="Sylfaen"/>
        </w:rPr>
        <w:t>საქართველოს</w:t>
      </w:r>
      <w:proofErr w:type="spellEnd"/>
      <w:r w:rsidRPr="00C469AE">
        <w:t xml:space="preserve"> </w:t>
      </w:r>
      <w:proofErr w:type="spellStart"/>
      <w:r w:rsidRPr="00C469AE">
        <w:rPr>
          <w:rFonts w:cs="Sylfaen"/>
        </w:rPr>
        <w:t>მოქმედი</w:t>
      </w:r>
      <w:proofErr w:type="spellEnd"/>
      <w:r w:rsidRPr="00C469AE">
        <w:t xml:space="preserve"> </w:t>
      </w:r>
      <w:proofErr w:type="spellStart"/>
      <w:r w:rsidRPr="00C469AE">
        <w:rPr>
          <w:rFonts w:cs="Sylfaen"/>
        </w:rPr>
        <w:t>კანონმდებლობის</w:t>
      </w:r>
      <w:proofErr w:type="spellEnd"/>
      <w:r w:rsidRPr="00C469AE">
        <w:t xml:space="preserve">, </w:t>
      </w:r>
      <w:proofErr w:type="spellStart"/>
      <w:r w:rsidRPr="00C469AE">
        <w:rPr>
          <w:rFonts w:cs="Sylfaen"/>
        </w:rPr>
        <w:t>სამედიცინო</w:t>
      </w:r>
      <w:proofErr w:type="spellEnd"/>
      <w:r w:rsidRPr="00C469AE">
        <w:t xml:space="preserve"> </w:t>
      </w:r>
      <w:proofErr w:type="spellStart"/>
      <w:r w:rsidRPr="00C469AE">
        <w:rPr>
          <w:rFonts w:cs="Sylfaen"/>
        </w:rPr>
        <w:t>სტანდარტებისა</w:t>
      </w:r>
      <w:proofErr w:type="spellEnd"/>
      <w:r w:rsidRPr="00C469AE">
        <w:t xml:space="preserve"> </w:t>
      </w:r>
      <w:proofErr w:type="spellStart"/>
      <w:r w:rsidRPr="00C469AE">
        <w:rPr>
          <w:rFonts w:cs="Sylfaen"/>
        </w:rPr>
        <w:t>და</w:t>
      </w:r>
      <w:proofErr w:type="spellEnd"/>
      <w:r w:rsidRPr="00C469AE">
        <w:t xml:space="preserve"> </w:t>
      </w:r>
      <w:proofErr w:type="spellStart"/>
      <w:r w:rsidRPr="00C469AE">
        <w:rPr>
          <w:rFonts w:cs="Sylfaen"/>
        </w:rPr>
        <w:t>კლინიკური</w:t>
      </w:r>
      <w:proofErr w:type="spellEnd"/>
      <w:r w:rsidRPr="00C469AE">
        <w:t xml:space="preserve"> </w:t>
      </w:r>
      <w:proofErr w:type="spellStart"/>
      <w:r w:rsidRPr="00C469AE">
        <w:rPr>
          <w:rFonts w:cs="Sylfaen"/>
        </w:rPr>
        <w:t>პროტოკოლების</w:t>
      </w:r>
      <w:proofErr w:type="spellEnd"/>
      <w:r w:rsidRPr="00C469AE">
        <w:t xml:space="preserve"> </w:t>
      </w:r>
      <w:proofErr w:type="spellStart"/>
      <w:r w:rsidRPr="00C469AE">
        <w:rPr>
          <w:rFonts w:cs="Sylfaen"/>
        </w:rPr>
        <w:t>შესაბამისად</w:t>
      </w:r>
      <w:proofErr w:type="spellEnd"/>
      <w:r w:rsidRPr="00C469AE">
        <w:t xml:space="preserve">, </w:t>
      </w:r>
      <w:proofErr w:type="spellStart"/>
      <w:r w:rsidRPr="00C469AE">
        <w:rPr>
          <w:rFonts w:cs="Sylfaen"/>
        </w:rPr>
        <w:t>ნებადართული</w:t>
      </w:r>
      <w:proofErr w:type="spellEnd"/>
      <w:r w:rsidRPr="00C469AE">
        <w:t xml:space="preserve"> </w:t>
      </w:r>
      <w:proofErr w:type="spellStart"/>
      <w:r w:rsidRPr="00C469AE">
        <w:rPr>
          <w:rFonts w:cs="Sylfaen"/>
        </w:rPr>
        <w:t>სამკურნალო</w:t>
      </w:r>
      <w:proofErr w:type="spellEnd"/>
      <w:r w:rsidRPr="00C469AE">
        <w:t xml:space="preserve"> </w:t>
      </w:r>
      <w:proofErr w:type="spellStart"/>
      <w:r w:rsidRPr="00C469AE">
        <w:rPr>
          <w:rFonts w:cs="Sylfaen"/>
        </w:rPr>
        <w:t>საშუალებების</w:t>
      </w:r>
      <w:proofErr w:type="spellEnd"/>
      <w:r w:rsidRPr="00C469AE">
        <w:t xml:space="preserve">, </w:t>
      </w:r>
      <w:proofErr w:type="spellStart"/>
      <w:r w:rsidRPr="00C469AE">
        <w:rPr>
          <w:rFonts w:cs="Sylfaen"/>
        </w:rPr>
        <w:t>მასალებისა</w:t>
      </w:r>
      <w:proofErr w:type="spellEnd"/>
      <w:r w:rsidRPr="00C469AE">
        <w:t xml:space="preserve"> </w:t>
      </w:r>
      <w:proofErr w:type="spellStart"/>
      <w:r w:rsidRPr="00C469AE">
        <w:rPr>
          <w:rFonts w:cs="Sylfaen"/>
        </w:rPr>
        <w:t>და</w:t>
      </w:r>
      <w:proofErr w:type="spellEnd"/>
      <w:r w:rsidRPr="00C469AE">
        <w:t xml:space="preserve"> </w:t>
      </w:r>
      <w:proofErr w:type="spellStart"/>
      <w:r w:rsidRPr="00C469AE">
        <w:rPr>
          <w:rFonts w:cs="Sylfaen"/>
        </w:rPr>
        <w:t>შესაბამისი</w:t>
      </w:r>
      <w:proofErr w:type="spellEnd"/>
      <w:r w:rsidRPr="00C469AE">
        <w:t xml:space="preserve"> </w:t>
      </w:r>
      <w:proofErr w:type="spellStart"/>
      <w:r w:rsidRPr="00C469AE">
        <w:rPr>
          <w:rFonts w:cs="Sylfaen"/>
        </w:rPr>
        <w:t>ხარისხის</w:t>
      </w:r>
      <w:proofErr w:type="spellEnd"/>
      <w:r w:rsidRPr="00C469AE">
        <w:t xml:space="preserve"> </w:t>
      </w:r>
      <w:proofErr w:type="spellStart"/>
      <w:r w:rsidRPr="00C469AE">
        <w:rPr>
          <w:rFonts w:cs="Sylfaen"/>
        </w:rPr>
        <w:t>აღჭურვილობის</w:t>
      </w:r>
      <w:proofErr w:type="spellEnd"/>
      <w:r w:rsidRPr="00C469AE">
        <w:t xml:space="preserve"> </w:t>
      </w:r>
      <w:proofErr w:type="spellStart"/>
      <w:r w:rsidRPr="00C469AE">
        <w:rPr>
          <w:rFonts w:cs="Sylfaen"/>
        </w:rPr>
        <w:t>გამოყენებით</w:t>
      </w:r>
      <w:proofErr w:type="spellEnd"/>
      <w:r w:rsidRPr="00C469AE">
        <w:t>.</w:t>
      </w:r>
    </w:p>
    <w:p w14:paraId="61CEFCA1" w14:textId="1ACF804A" w:rsidR="00DC1330" w:rsidRPr="00C469AE" w:rsidRDefault="00DC1330" w:rsidP="00C469AE">
      <w:pPr>
        <w:shd w:val="clear" w:color="auto" w:fill="D9E2F3" w:themeFill="accent1" w:themeFillTint="33"/>
        <w:spacing w:after="0" w:line="240" w:lineRule="auto"/>
        <w:jc w:val="both"/>
        <w:rPr>
          <w:rFonts w:eastAsia="Times New Roman" w:cs="Times New Roman"/>
          <w:lang w:eastAsia="ru-RU"/>
        </w:rPr>
      </w:pPr>
      <w:r w:rsidRPr="00C469AE">
        <w:t>4.1</w:t>
      </w:r>
      <w:r w:rsidR="007A22A4" w:rsidRPr="00C469AE">
        <w:t>1</w:t>
      </w:r>
      <w:r w:rsidRPr="00C469AE">
        <w:t xml:space="preserve">. </w:t>
      </w:r>
      <w:proofErr w:type="spellStart"/>
      <w:r w:rsidRPr="00C469AE">
        <w:rPr>
          <w:rFonts w:eastAsia="Times New Roman" w:cs="Times New Roman"/>
          <w:lang w:eastAsia="ru-RU"/>
        </w:rPr>
        <w:t>Исполнитель</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оказывает</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медицинские</w:t>
      </w:r>
      <w:proofErr w:type="spellEnd"/>
      <w:r w:rsidRPr="00C469AE">
        <w:rPr>
          <w:rFonts w:eastAsia="Times New Roman" w:cs="Times New Roman"/>
          <w:lang w:eastAsia="ru-RU"/>
        </w:rPr>
        <w:t xml:space="preserve"> и </w:t>
      </w:r>
      <w:proofErr w:type="spellStart"/>
      <w:r w:rsidRPr="00C469AE">
        <w:rPr>
          <w:rFonts w:eastAsia="Times New Roman" w:cs="Times New Roman"/>
          <w:lang w:eastAsia="ru-RU"/>
        </w:rPr>
        <w:t>стоматологические</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услуги</w:t>
      </w:r>
      <w:proofErr w:type="spellEnd"/>
      <w:r w:rsidRPr="00C469AE">
        <w:rPr>
          <w:rFonts w:eastAsia="Times New Roman" w:cs="Times New Roman"/>
          <w:lang w:eastAsia="ru-RU"/>
        </w:rPr>
        <w:t xml:space="preserve"> в </w:t>
      </w:r>
      <w:proofErr w:type="spellStart"/>
      <w:r w:rsidRPr="00C469AE">
        <w:rPr>
          <w:rFonts w:eastAsia="Times New Roman" w:cs="Times New Roman"/>
          <w:lang w:eastAsia="ru-RU"/>
        </w:rPr>
        <w:t>соответствии</w:t>
      </w:r>
      <w:proofErr w:type="spellEnd"/>
      <w:r w:rsidRPr="00C469AE">
        <w:rPr>
          <w:rFonts w:eastAsia="Times New Roman" w:cs="Times New Roman"/>
          <w:lang w:eastAsia="ru-RU"/>
        </w:rPr>
        <w:t xml:space="preserve"> с </w:t>
      </w:r>
      <w:proofErr w:type="spellStart"/>
      <w:r w:rsidRPr="00C469AE">
        <w:rPr>
          <w:rFonts w:eastAsia="Times New Roman" w:cs="Times New Roman"/>
          <w:lang w:eastAsia="ru-RU"/>
        </w:rPr>
        <w:t>действующим</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законодательством</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Грузии</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медицинскими</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стандартами</w:t>
      </w:r>
      <w:proofErr w:type="spellEnd"/>
      <w:r w:rsidRPr="00C469AE">
        <w:rPr>
          <w:rFonts w:eastAsia="Times New Roman" w:cs="Times New Roman"/>
          <w:lang w:eastAsia="ru-RU"/>
        </w:rPr>
        <w:t xml:space="preserve"> и </w:t>
      </w:r>
      <w:proofErr w:type="spellStart"/>
      <w:r w:rsidRPr="00C469AE">
        <w:rPr>
          <w:rFonts w:eastAsia="Times New Roman" w:cs="Times New Roman"/>
          <w:lang w:eastAsia="ru-RU"/>
        </w:rPr>
        <w:t>клиническими</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протоколами</w:t>
      </w:r>
      <w:proofErr w:type="spellEnd"/>
      <w:r w:rsidRPr="00C469AE">
        <w:rPr>
          <w:rFonts w:eastAsia="Times New Roman" w:cs="Times New Roman"/>
          <w:lang w:eastAsia="ru-RU"/>
        </w:rPr>
        <w:t xml:space="preserve">, с </w:t>
      </w:r>
      <w:proofErr w:type="spellStart"/>
      <w:r w:rsidRPr="00C469AE">
        <w:rPr>
          <w:rFonts w:eastAsia="Times New Roman" w:cs="Times New Roman"/>
          <w:lang w:eastAsia="ru-RU"/>
        </w:rPr>
        <w:t>использованием</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разрешённых</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лекарственных</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средств</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материалов</w:t>
      </w:r>
      <w:proofErr w:type="spellEnd"/>
      <w:r w:rsidRPr="00C469AE">
        <w:rPr>
          <w:rFonts w:eastAsia="Times New Roman" w:cs="Times New Roman"/>
          <w:lang w:eastAsia="ru-RU"/>
        </w:rPr>
        <w:t xml:space="preserve"> и </w:t>
      </w:r>
      <w:proofErr w:type="spellStart"/>
      <w:r w:rsidRPr="00C469AE">
        <w:rPr>
          <w:rFonts w:eastAsia="Times New Roman" w:cs="Times New Roman"/>
          <w:lang w:eastAsia="ru-RU"/>
        </w:rPr>
        <w:t>оборудования</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надлежащего</w:t>
      </w:r>
      <w:proofErr w:type="spellEnd"/>
      <w:r w:rsidRPr="00C469AE">
        <w:rPr>
          <w:rFonts w:eastAsia="Times New Roman" w:cs="Times New Roman"/>
          <w:lang w:eastAsia="ru-RU"/>
        </w:rPr>
        <w:t xml:space="preserve"> </w:t>
      </w:r>
      <w:proofErr w:type="spellStart"/>
      <w:r w:rsidRPr="00C469AE">
        <w:rPr>
          <w:rFonts w:eastAsia="Times New Roman" w:cs="Times New Roman"/>
          <w:lang w:eastAsia="ru-RU"/>
        </w:rPr>
        <w:t>качества</w:t>
      </w:r>
      <w:proofErr w:type="spellEnd"/>
      <w:r w:rsidRPr="00C469AE">
        <w:rPr>
          <w:rFonts w:eastAsia="Times New Roman" w:cs="Times New Roman"/>
          <w:lang w:eastAsia="ru-RU"/>
        </w:rPr>
        <w:t>.</w:t>
      </w:r>
    </w:p>
    <w:p w14:paraId="0640DB4B" w14:textId="77777777" w:rsidR="005A2658" w:rsidRPr="00C469AE" w:rsidRDefault="005A2658" w:rsidP="00C469AE">
      <w:pPr>
        <w:pStyle w:val="aa"/>
        <w:spacing w:after="0" w:line="240" w:lineRule="auto"/>
        <w:jc w:val="both"/>
        <w:rPr>
          <w:rFonts w:asciiTheme="minorHAnsi" w:eastAsia="Times New Roman" w:hAnsiTheme="minorHAnsi"/>
          <w:sz w:val="22"/>
          <w:szCs w:val="22"/>
          <w:lang w:eastAsia="ru-RU"/>
        </w:rPr>
      </w:pPr>
    </w:p>
    <w:p w14:paraId="4D3627D1" w14:textId="397139BB" w:rsidR="005A2658" w:rsidRPr="00C469AE" w:rsidRDefault="005A2658" w:rsidP="00C469AE">
      <w:pPr>
        <w:pStyle w:val="aa"/>
        <w:spacing w:after="0" w:line="240" w:lineRule="auto"/>
        <w:jc w:val="both"/>
        <w:rPr>
          <w:rFonts w:asciiTheme="minorHAnsi" w:hAnsiTheme="minorHAnsi"/>
          <w:sz w:val="22"/>
          <w:szCs w:val="22"/>
        </w:rPr>
      </w:pPr>
      <w:r w:rsidRPr="00C469AE">
        <w:rPr>
          <w:rFonts w:asciiTheme="minorHAnsi" w:eastAsia="Times New Roman" w:hAnsiTheme="minorHAnsi"/>
          <w:sz w:val="22"/>
          <w:szCs w:val="22"/>
          <w:lang w:eastAsia="ru-RU"/>
        </w:rPr>
        <w:t>4.1</w:t>
      </w:r>
      <w:r w:rsidR="007A22A4" w:rsidRPr="00C469AE">
        <w:rPr>
          <w:rFonts w:asciiTheme="minorHAnsi" w:eastAsia="Times New Roman" w:hAnsiTheme="minorHAnsi"/>
          <w:sz w:val="22"/>
          <w:szCs w:val="22"/>
          <w:lang w:eastAsia="ru-RU"/>
        </w:rPr>
        <w:t>2</w:t>
      </w:r>
      <w:r w:rsidRPr="00C469AE">
        <w:rPr>
          <w:rFonts w:asciiTheme="minorHAnsi" w:eastAsia="Times New Roman" w:hAnsiTheme="minorHAnsi"/>
          <w:sz w:val="22"/>
          <w:szCs w:val="22"/>
          <w:lang w:eastAsia="ru-RU"/>
        </w:rPr>
        <w:t xml:space="preserve">. </w:t>
      </w:r>
      <w:proofErr w:type="spellStart"/>
      <w:proofErr w:type="gramStart"/>
      <w:r w:rsidRPr="00C469AE">
        <w:rPr>
          <w:rFonts w:asciiTheme="minorHAnsi" w:hAnsiTheme="minorHAnsi" w:cs="Sylfaen"/>
          <w:sz w:val="22"/>
          <w:szCs w:val="22"/>
        </w:rPr>
        <w:t>სამედიცინო</w:t>
      </w:r>
      <w:proofErr w:type="spellEnd"/>
      <w:proofErr w:type="gram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სტომატოლოგიური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მკურნალობის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შედეგი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არ</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შეიძლება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იყოს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გარანტირებული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მათ</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შორის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კონკრეტული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ესთეტიკური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ან</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ფუნქციური</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შედეგების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მიღწევა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დამოკიდებულია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მათ</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შორის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პაციენტის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ორგანიზმის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ინდივიდუალურ</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თავისებურებებზე</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დაავადების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მიმდინარეობასა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ექიმის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რეკომენდაციების</w:t>
      </w:r>
      <w:proofErr w:type="spellEnd"/>
      <w:r w:rsidRPr="00C469AE">
        <w:rPr>
          <w:rFonts w:asciiTheme="minorHAnsi" w:hAnsiTheme="minorHAnsi"/>
          <w:sz w:val="22"/>
          <w:szCs w:val="22"/>
        </w:rPr>
        <w:t xml:space="preserve"> </w:t>
      </w:r>
      <w:proofErr w:type="spellStart"/>
      <w:r w:rsidRPr="00C469AE">
        <w:rPr>
          <w:rFonts w:asciiTheme="minorHAnsi" w:hAnsiTheme="minorHAnsi" w:cs="Sylfaen"/>
          <w:sz w:val="22"/>
          <w:szCs w:val="22"/>
        </w:rPr>
        <w:t>დაცვაზე</w:t>
      </w:r>
      <w:proofErr w:type="spellEnd"/>
      <w:r w:rsidRPr="00C469AE">
        <w:rPr>
          <w:rFonts w:asciiTheme="minorHAnsi" w:hAnsiTheme="minorHAnsi"/>
          <w:sz w:val="22"/>
          <w:szCs w:val="22"/>
        </w:rPr>
        <w:t>.</w:t>
      </w:r>
    </w:p>
    <w:p w14:paraId="048EAF9D" w14:textId="622C27BE" w:rsidR="005A2658" w:rsidRPr="00C469AE" w:rsidRDefault="005A2658" w:rsidP="00C469AE">
      <w:pPr>
        <w:pStyle w:val="aa"/>
        <w:shd w:val="clear" w:color="auto" w:fill="D9E2F3" w:themeFill="accent1" w:themeFillTint="33"/>
        <w:spacing w:after="0" w:line="240" w:lineRule="auto"/>
        <w:jc w:val="both"/>
        <w:rPr>
          <w:rFonts w:asciiTheme="minorHAnsi" w:hAnsiTheme="minorHAnsi"/>
          <w:sz w:val="22"/>
          <w:szCs w:val="22"/>
        </w:rPr>
      </w:pPr>
      <w:r w:rsidRPr="00C469AE">
        <w:rPr>
          <w:rFonts w:asciiTheme="minorHAnsi" w:hAnsiTheme="minorHAnsi"/>
          <w:sz w:val="22"/>
          <w:szCs w:val="22"/>
        </w:rPr>
        <w:t>4.1</w:t>
      </w:r>
      <w:r w:rsidR="007A22A4" w:rsidRPr="00C469AE">
        <w:rPr>
          <w:rFonts w:asciiTheme="minorHAnsi" w:hAnsiTheme="minorHAnsi"/>
          <w:sz w:val="22"/>
          <w:szCs w:val="22"/>
        </w:rPr>
        <w:t>2</w:t>
      </w:r>
      <w:r w:rsidRPr="00C469AE">
        <w:rPr>
          <w:rFonts w:asciiTheme="minorHAnsi" w:hAnsiTheme="minorHAnsi"/>
          <w:sz w:val="22"/>
          <w:szCs w:val="22"/>
        </w:rPr>
        <w:t xml:space="preserve">. </w:t>
      </w:r>
      <w:proofErr w:type="spellStart"/>
      <w:r w:rsidRPr="00C469AE">
        <w:rPr>
          <w:rFonts w:asciiTheme="minorHAnsi" w:hAnsiTheme="minorHAnsi"/>
          <w:sz w:val="22"/>
          <w:szCs w:val="22"/>
        </w:rPr>
        <w:t>Результат</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медицинского</w:t>
      </w:r>
      <w:proofErr w:type="spellEnd"/>
      <w:r w:rsidRPr="00C469AE">
        <w:rPr>
          <w:rFonts w:asciiTheme="minorHAnsi" w:hAnsiTheme="minorHAnsi"/>
          <w:sz w:val="22"/>
          <w:szCs w:val="22"/>
        </w:rPr>
        <w:t xml:space="preserve"> и </w:t>
      </w:r>
      <w:proofErr w:type="spellStart"/>
      <w:r w:rsidRPr="00C469AE">
        <w:rPr>
          <w:rFonts w:asciiTheme="minorHAnsi" w:hAnsiTheme="minorHAnsi"/>
          <w:sz w:val="22"/>
          <w:szCs w:val="22"/>
        </w:rPr>
        <w:t>стоматологического</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лечения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может</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быть</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гарантирован</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включая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достижение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конкретных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эстетических</w:t>
      </w:r>
      <w:proofErr w:type="spellEnd"/>
      <w:r w:rsidRPr="00C469AE">
        <w:rPr>
          <w:rFonts w:asciiTheme="minorHAnsi" w:hAnsiTheme="minorHAnsi"/>
          <w:sz w:val="22"/>
          <w:szCs w:val="22"/>
        </w:rPr>
        <w:t xml:space="preserve"> и </w:t>
      </w:r>
      <w:proofErr w:type="spellStart"/>
      <w:r w:rsidRPr="00C469AE">
        <w:rPr>
          <w:rFonts w:asciiTheme="minorHAnsi" w:hAnsiTheme="minorHAnsi"/>
          <w:sz w:val="22"/>
          <w:szCs w:val="22"/>
        </w:rPr>
        <w:t>функциональных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показателей</w:t>
      </w:r>
      <w:proofErr w:type="spellEnd"/>
      <w:r w:rsidRPr="00C469AE">
        <w:rPr>
          <w:rFonts w:asciiTheme="minorHAnsi" w:hAnsiTheme="minorHAnsi"/>
          <w:sz w:val="22"/>
          <w:szCs w:val="22"/>
        </w:rPr>
        <w:t xml:space="preserve">, и </w:t>
      </w:r>
      <w:proofErr w:type="spellStart"/>
      <w:r w:rsidRPr="00C469AE">
        <w:rPr>
          <w:rFonts w:asciiTheme="minorHAnsi" w:hAnsiTheme="minorHAnsi"/>
          <w:sz w:val="22"/>
          <w:szCs w:val="22"/>
        </w:rPr>
        <w:t>зависит</w:t>
      </w:r>
      <w:proofErr w:type="spellEnd"/>
      <w:r w:rsidRPr="00C469AE">
        <w:rPr>
          <w:rFonts w:asciiTheme="minorHAnsi" w:hAnsiTheme="minorHAnsi"/>
          <w:sz w:val="22"/>
          <w:szCs w:val="22"/>
        </w:rPr>
        <w:t xml:space="preserve">, в </w:t>
      </w:r>
      <w:proofErr w:type="spellStart"/>
      <w:r w:rsidRPr="00C469AE">
        <w:rPr>
          <w:rFonts w:asciiTheme="minorHAnsi" w:hAnsiTheme="minorHAnsi"/>
          <w:sz w:val="22"/>
          <w:szCs w:val="22"/>
        </w:rPr>
        <w:t>том</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числе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от</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индивидуальных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особенностей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организма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Пациента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течения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заболевания</w:t>
      </w:r>
      <w:proofErr w:type="spellEnd"/>
      <w:r w:rsidRPr="00C469AE">
        <w:rPr>
          <w:rFonts w:asciiTheme="minorHAnsi" w:hAnsiTheme="minorHAnsi"/>
          <w:sz w:val="22"/>
          <w:szCs w:val="22"/>
        </w:rPr>
        <w:t xml:space="preserve"> и </w:t>
      </w:r>
      <w:proofErr w:type="spellStart"/>
      <w:r w:rsidRPr="00C469AE">
        <w:rPr>
          <w:rFonts w:asciiTheme="minorHAnsi" w:hAnsiTheme="minorHAnsi"/>
          <w:sz w:val="22"/>
          <w:szCs w:val="22"/>
        </w:rPr>
        <w:t>соблюдения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им</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рекомендаций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врача</w:t>
      </w:r>
      <w:proofErr w:type="spellEnd"/>
      <w:r w:rsidRPr="00C469AE">
        <w:rPr>
          <w:rFonts w:asciiTheme="minorHAnsi" w:hAnsiTheme="minorHAnsi"/>
          <w:sz w:val="22"/>
          <w:szCs w:val="22"/>
        </w:rPr>
        <w:t>.</w:t>
      </w:r>
    </w:p>
    <w:p w14:paraId="3E7322C9" w14:textId="77777777" w:rsidR="00DC1330" w:rsidRPr="00C469AE" w:rsidRDefault="00DC1330" w:rsidP="00C469AE">
      <w:pPr>
        <w:spacing w:after="0" w:line="240" w:lineRule="auto"/>
        <w:jc w:val="both"/>
        <w:rPr>
          <w:lang w:val="ka-GE"/>
        </w:rPr>
      </w:pPr>
    </w:p>
    <w:p w14:paraId="73A8179C" w14:textId="1B2C4F5D" w:rsidR="00257E08" w:rsidRPr="00C469AE" w:rsidRDefault="00257E08" w:rsidP="00C469AE">
      <w:pPr>
        <w:tabs>
          <w:tab w:val="left" w:pos="1878"/>
        </w:tabs>
        <w:spacing w:after="0" w:line="240" w:lineRule="auto"/>
        <w:jc w:val="both"/>
        <w:rPr>
          <w:b/>
          <w:bCs/>
          <w:lang w:val="ka-GE"/>
        </w:rPr>
      </w:pPr>
      <w:r w:rsidRPr="00C469AE">
        <w:rPr>
          <w:b/>
          <w:bCs/>
          <w:lang w:val="ka-GE"/>
        </w:rPr>
        <w:t xml:space="preserve">5. მომსახურების </w:t>
      </w:r>
      <w:r w:rsidR="00A43F40" w:rsidRPr="00C469AE">
        <w:rPr>
          <w:b/>
          <w:bCs/>
          <w:lang w:val="ka-GE"/>
        </w:rPr>
        <w:t>გაწევის</w:t>
      </w:r>
      <w:r w:rsidRPr="00C469AE">
        <w:rPr>
          <w:b/>
          <w:bCs/>
          <w:lang w:val="ka-GE"/>
        </w:rPr>
        <w:t xml:space="preserve"> პროცედურა</w:t>
      </w:r>
      <w:r w:rsidR="00C87253" w:rsidRPr="00C469AE">
        <w:rPr>
          <w:b/>
          <w:bCs/>
          <w:lang w:val="ka-GE"/>
        </w:rPr>
        <w:t xml:space="preserve"> / Порядок предостовления услуг   </w:t>
      </w:r>
    </w:p>
    <w:p w14:paraId="037D0976" w14:textId="7F72CA57" w:rsidR="00040897" w:rsidRPr="00C469AE" w:rsidRDefault="00257E08" w:rsidP="00C469AE">
      <w:pPr>
        <w:tabs>
          <w:tab w:val="left" w:pos="1878"/>
        </w:tabs>
        <w:spacing w:after="0" w:line="240" w:lineRule="auto"/>
        <w:jc w:val="both"/>
        <w:rPr>
          <w:lang w:val="ka-GE"/>
        </w:rPr>
      </w:pPr>
      <w:r w:rsidRPr="00C469AE">
        <w:rPr>
          <w:lang w:val="ka-GE"/>
        </w:rPr>
        <w:t>5.1. მომსახურება ხორციელდება შემსრულებლის სამედიცინო დაწესებულებაში - სამედიცინო კაბინეტში სერტიფიცირებული აღჭურვილობისა და დამტკიცებული სამედიცინო პროდუქტებისა და მასალების გამოყენებით.</w:t>
      </w:r>
    </w:p>
    <w:p w14:paraId="7C1555D6" w14:textId="53034E57" w:rsidR="00B30E57" w:rsidRPr="00C469AE" w:rsidRDefault="00B30E57" w:rsidP="00C469AE">
      <w:pPr>
        <w:shd w:val="clear" w:color="auto" w:fill="D9E2F3" w:themeFill="accent1" w:themeFillTint="33"/>
        <w:spacing w:after="0" w:line="240" w:lineRule="auto"/>
        <w:jc w:val="both"/>
        <w:rPr>
          <w:lang w:val="ka-GE"/>
        </w:rPr>
      </w:pPr>
      <w:r w:rsidRPr="00C469AE">
        <w:rPr>
          <w:lang w:val="ka-GE"/>
        </w:rPr>
        <w:t>5.1. Услуги предоставляются в медицинском учреждении Исполнителя – Медицинском кабинете с использованием сертифицированного оборудования и разрешенных к использованию медицинских изделий и материалов.</w:t>
      </w:r>
    </w:p>
    <w:p w14:paraId="0DB708A7" w14:textId="343FEE0E" w:rsidR="00040897" w:rsidRPr="00C469AE" w:rsidRDefault="00040897" w:rsidP="00C469AE">
      <w:pPr>
        <w:tabs>
          <w:tab w:val="left" w:pos="1878"/>
        </w:tabs>
        <w:spacing w:after="0" w:line="240" w:lineRule="auto"/>
        <w:jc w:val="both"/>
        <w:rPr>
          <w:lang w:val="ka-GE"/>
        </w:rPr>
      </w:pPr>
    </w:p>
    <w:p w14:paraId="1AFCCF33" w14:textId="3AE673EA" w:rsidR="00D61AE0" w:rsidRPr="00C469AE" w:rsidRDefault="00414DC4" w:rsidP="00C469AE">
      <w:pPr>
        <w:tabs>
          <w:tab w:val="left" w:pos="1878"/>
        </w:tabs>
        <w:spacing w:after="0" w:line="240" w:lineRule="auto"/>
        <w:jc w:val="both"/>
        <w:rPr>
          <w:lang w:val="ka-GE"/>
        </w:rPr>
      </w:pPr>
      <w:r w:rsidRPr="00C469AE">
        <w:rPr>
          <w:lang w:val="ka-GE"/>
        </w:rPr>
        <w:t xml:space="preserve">5.2. </w:t>
      </w:r>
      <w:r w:rsidR="00461A1C" w:rsidRPr="00C469AE">
        <w:rPr>
          <w:lang w:val="ka-GE"/>
        </w:rPr>
        <w:t xml:space="preserve">მკურნალ </w:t>
      </w:r>
      <w:r w:rsidRPr="00C469AE">
        <w:rPr>
          <w:lang w:val="ka-GE"/>
        </w:rPr>
        <w:t>ექიმს ნიშნავს შემსრულებელი პაციენტთან შეთანხმებით.</w:t>
      </w:r>
    </w:p>
    <w:p w14:paraId="24EC9496" w14:textId="77777777" w:rsidR="00B30E57" w:rsidRPr="00C469AE" w:rsidRDefault="00B30E57" w:rsidP="00C469AE">
      <w:pPr>
        <w:shd w:val="clear" w:color="auto" w:fill="D9E2F3" w:themeFill="accent1" w:themeFillTint="33"/>
        <w:spacing w:after="0" w:line="240" w:lineRule="auto"/>
        <w:jc w:val="both"/>
        <w:rPr>
          <w:lang w:val="ka-GE"/>
        </w:rPr>
      </w:pPr>
      <w:r w:rsidRPr="00C469AE">
        <w:rPr>
          <w:lang w:val="ka-GE"/>
        </w:rPr>
        <w:t>5.2. Лечащий врач назначается Исполнителем по согласованию с Пациентом.</w:t>
      </w:r>
    </w:p>
    <w:p w14:paraId="25779A9A" w14:textId="2E01F246" w:rsidR="00040897" w:rsidRPr="00C469AE" w:rsidRDefault="00040897" w:rsidP="00C469AE">
      <w:pPr>
        <w:tabs>
          <w:tab w:val="left" w:pos="1878"/>
        </w:tabs>
        <w:spacing w:after="0" w:line="240" w:lineRule="auto"/>
        <w:jc w:val="both"/>
        <w:rPr>
          <w:lang w:val="ka-GE"/>
        </w:rPr>
      </w:pPr>
    </w:p>
    <w:p w14:paraId="68DDA0C0" w14:textId="561D5E9F" w:rsidR="00040897" w:rsidRPr="00C469AE" w:rsidRDefault="00A32C81" w:rsidP="00C469AE">
      <w:pPr>
        <w:tabs>
          <w:tab w:val="left" w:pos="1878"/>
        </w:tabs>
        <w:spacing w:after="0" w:line="240" w:lineRule="auto"/>
        <w:jc w:val="both"/>
        <w:rPr>
          <w:lang w:val="ka-GE"/>
        </w:rPr>
      </w:pPr>
      <w:r w:rsidRPr="00C469AE">
        <w:rPr>
          <w:lang w:val="ka-GE"/>
        </w:rPr>
        <w:t>5.3. მომსახურების გაწევა ხორციელდება პაციენტის ინფორმირებული ნებაყოფლობითი თანხმობის შესაბამისად დიაგნოზის, მკურნალობისა და ქირურგიული ჩარევისა და ტკივილის შემსუბუქების შესახებ, რომელიც შედგენილია საქართველოს კანონმდებლობით დადგენილი ფორმით. მხარეები შეთანხმდნენ, რომ ინფორმირებული თანხმობის ხელმოწერა არ არის მომსახურების გაწევის დაწყების წინაპირობა.</w:t>
      </w:r>
    </w:p>
    <w:p w14:paraId="23754B8F" w14:textId="594A59E3" w:rsidR="00E050DB" w:rsidRPr="00C469AE" w:rsidRDefault="00E050DB" w:rsidP="00C469AE">
      <w:pPr>
        <w:shd w:val="clear" w:color="auto" w:fill="D9E2F3" w:themeFill="accent1" w:themeFillTint="33"/>
        <w:spacing w:after="0" w:line="240" w:lineRule="auto"/>
        <w:jc w:val="both"/>
        <w:rPr>
          <w:lang w:val="ka-GE"/>
        </w:rPr>
      </w:pPr>
      <w:r w:rsidRPr="00C469AE">
        <w:rPr>
          <w:lang w:val="ka-GE"/>
        </w:rPr>
        <w:t xml:space="preserve">5.3. </w:t>
      </w:r>
      <w:r w:rsidRPr="00C469AE">
        <w:rPr>
          <w:shd w:val="clear" w:color="auto" w:fill="D9E2F3" w:themeFill="accent1" w:themeFillTint="33"/>
          <w:lang w:val="ka-GE"/>
        </w:rPr>
        <w:t xml:space="preserve">Предоставление Услуг осуществляется в соответствии с Информированным добровольным согласием Пациента на </w:t>
      </w:r>
      <w:r w:rsidR="007F5A07" w:rsidRPr="00C469AE">
        <w:rPr>
          <w:shd w:val="clear" w:color="auto" w:fill="D9E2F3" w:themeFill="accent1" w:themeFillTint="33"/>
          <w:lang w:val="ka-GE"/>
        </w:rPr>
        <w:t>оказание медицинских услуг</w:t>
      </w:r>
      <w:r w:rsidRPr="00C469AE">
        <w:rPr>
          <w:shd w:val="clear" w:color="auto" w:fill="D9E2F3" w:themeFill="accent1" w:themeFillTint="33"/>
          <w:lang w:val="ka-GE"/>
        </w:rPr>
        <w:t>, которая оформляется в установленной</w:t>
      </w:r>
      <w:r w:rsidRPr="00C469AE">
        <w:rPr>
          <w:lang w:val="ka-GE"/>
        </w:rPr>
        <w:t xml:space="preserve"> законодательством Грузии форме. Стороны согласовали, что подписание информированных согласий не является предварительным условием для начала предоставления Услуг.</w:t>
      </w:r>
    </w:p>
    <w:p w14:paraId="3FC3EE47" w14:textId="77777777" w:rsidR="00E050DB" w:rsidRPr="00C469AE" w:rsidRDefault="00E050DB" w:rsidP="00C469AE">
      <w:pPr>
        <w:tabs>
          <w:tab w:val="left" w:pos="1878"/>
        </w:tabs>
        <w:spacing w:after="0" w:line="240" w:lineRule="auto"/>
        <w:jc w:val="both"/>
        <w:rPr>
          <w:lang w:val="ka-GE"/>
        </w:rPr>
      </w:pPr>
    </w:p>
    <w:p w14:paraId="1E2C93AB" w14:textId="7932697D" w:rsidR="0051657C" w:rsidRPr="00C469AE" w:rsidRDefault="0051657C" w:rsidP="00C469AE">
      <w:pPr>
        <w:tabs>
          <w:tab w:val="left" w:pos="1878"/>
        </w:tabs>
        <w:spacing w:after="0" w:line="240" w:lineRule="auto"/>
        <w:jc w:val="both"/>
        <w:rPr>
          <w:lang w:val="ka-GE"/>
        </w:rPr>
      </w:pPr>
      <w:r w:rsidRPr="00C469AE">
        <w:rPr>
          <w:lang w:val="ka-GE"/>
        </w:rPr>
        <w:t>5.4. პაციენტის პერსონალური მონაცემები სამედიცინო დოკუმენტაციაში შეიტანება მისი სიტყვების მიხედვით, დამხმარე დოკუმენტების მოთხოვნის გარეშე, გარდა ამ შეთანხმების 6.8 პუნქტში მითითებული შემთხვევებისა.</w:t>
      </w:r>
    </w:p>
    <w:p w14:paraId="4001732F" w14:textId="77777777" w:rsidR="00E050DB" w:rsidRPr="00C469AE" w:rsidRDefault="00E050DB" w:rsidP="00C469AE">
      <w:pPr>
        <w:shd w:val="clear" w:color="auto" w:fill="D9E2F3" w:themeFill="accent1" w:themeFillTint="33"/>
        <w:spacing w:after="0" w:line="240" w:lineRule="auto"/>
        <w:jc w:val="both"/>
        <w:rPr>
          <w:lang w:val="ka-GE"/>
        </w:rPr>
      </w:pPr>
      <w:r w:rsidRPr="00C469AE">
        <w:rPr>
          <w:lang w:val="ka-GE"/>
        </w:rPr>
        <w:t>5.4. Персональные данные Пациента вносятся в медицинскую документацию по его словам, без истребования подтверждающих документов, за исключением случаев, указанных в п. 6.8 настоящего Договора.</w:t>
      </w:r>
    </w:p>
    <w:p w14:paraId="1E05D381" w14:textId="77777777" w:rsidR="00E050DB" w:rsidRPr="00C469AE" w:rsidRDefault="00E050DB" w:rsidP="00C469AE">
      <w:pPr>
        <w:tabs>
          <w:tab w:val="left" w:pos="1878"/>
        </w:tabs>
        <w:spacing w:after="0" w:line="240" w:lineRule="auto"/>
        <w:jc w:val="both"/>
        <w:rPr>
          <w:lang w:val="ka-GE"/>
        </w:rPr>
      </w:pPr>
    </w:p>
    <w:p w14:paraId="32379A86" w14:textId="6E49A6F4" w:rsidR="00040897" w:rsidRPr="00C469AE" w:rsidRDefault="00CC0516" w:rsidP="00C469AE">
      <w:pPr>
        <w:tabs>
          <w:tab w:val="left" w:pos="1878"/>
        </w:tabs>
        <w:spacing w:after="0" w:line="240" w:lineRule="auto"/>
        <w:jc w:val="both"/>
        <w:rPr>
          <w:lang w:val="ka-GE"/>
        </w:rPr>
      </w:pPr>
      <w:r w:rsidRPr="00C469AE">
        <w:rPr>
          <w:lang w:val="ka-GE"/>
        </w:rPr>
        <w:t>5.5. მომსახურება ხდება შეთანხმებით ტელეფონით. მომსახურების გაწევა წინასწარი რეგისტრაციის გარეშე შესაძლებელია მხოლოდ იმ შემთხვევაში, როდესაც არ არის წინასწარი რეგისტრაცია სხვა პაციენტისათვის. თითოეული სერვისის მიწოდების თარიღსა და დროს მიმწოდებელი და პაციენტი შეთანხმდებიან ზეპირად ან წერილობით (ვიზიტების განრიგის ხელმოწერით).</w:t>
      </w:r>
    </w:p>
    <w:p w14:paraId="181B9FED" w14:textId="16CF8BFB" w:rsidR="003C46CE" w:rsidRPr="00C469AE" w:rsidRDefault="003C46CE" w:rsidP="00C469AE">
      <w:pPr>
        <w:shd w:val="clear" w:color="auto" w:fill="EDF1F9"/>
        <w:spacing w:after="0" w:line="240" w:lineRule="auto"/>
        <w:jc w:val="both"/>
        <w:rPr>
          <w:lang w:val="ka-GE"/>
        </w:rPr>
      </w:pPr>
      <w:r w:rsidRPr="00C469AE">
        <w:rPr>
          <w:lang w:val="ka-GE"/>
        </w:rPr>
        <w:t>5.5. Услуги предоставляются по предварительной записи по телефону. Предоставление Услуг без предварительной записи возможно исключительно в случаях отсутствия предварительной записи других лиц Пациентов. Дата и время предоставления каждой Услуги соглашается Исполнителем и Пациентом в устной или письменной (путем подписания графика посещений) форме.</w:t>
      </w:r>
    </w:p>
    <w:p w14:paraId="5024A6EC" w14:textId="77777777" w:rsidR="003C46CE" w:rsidRPr="00C469AE" w:rsidRDefault="003C46CE" w:rsidP="00C469AE">
      <w:pPr>
        <w:tabs>
          <w:tab w:val="left" w:pos="1878"/>
        </w:tabs>
        <w:spacing w:after="0" w:line="240" w:lineRule="auto"/>
        <w:jc w:val="both"/>
        <w:rPr>
          <w:lang w:val="ka-GE"/>
        </w:rPr>
      </w:pPr>
    </w:p>
    <w:p w14:paraId="4B32D690" w14:textId="3339EC22" w:rsidR="00040897" w:rsidRPr="00C469AE" w:rsidRDefault="00FA1D3D" w:rsidP="00C469AE">
      <w:pPr>
        <w:tabs>
          <w:tab w:val="left" w:pos="1878"/>
        </w:tabs>
        <w:spacing w:after="0" w:line="240" w:lineRule="auto"/>
        <w:jc w:val="both"/>
        <w:rPr>
          <w:lang w:val="ka-GE"/>
        </w:rPr>
      </w:pPr>
      <w:r w:rsidRPr="00C469AE">
        <w:rPr>
          <w:lang w:val="ka-GE"/>
        </w:rPr>
        <w:t>5.6. თითოეული სერვისის მიწოდების თარიღი და დრო შეიძლება შეიცვალოს პაციენტის ინიციატივით ამ სერვისის მიწოდების თარიღამდე.</w:t>
      </w:r>
    </w:p>
    <w:p w14:paraId="118C6E39" w14:textId="77777777" w:rsidR="003C46CE" w:rsidRPr="00C469AE" w:rsidRDefault="003C46CE" w:rsidP="00C469AE">
      <w:pPr>
        <w:shd w:val="clear" w:color="auto" w:fill="EDF1F9"/>
        <w:spacing w:after="0" w:line="240" w:lineRule="auto"/>
        <w:jc w:val="both"/>
        <w:rPr>
          <w:lang w:val="ka-GE"/>
        </w:rPr>
      </w:pPr>
      <w:r w:rsidRPr="00C469AE">
        <w:rPr>
          <w:lang w:val="ka-GE"/>
        </w:rPr>
        <w:t xml:space="preserve">5.6. Дата и </w:t>
      </w:r>
      <w:r w:rsidRPr="00C469AE">
        <w:rPr>
          <w:shd w:val="clear" w:color="auto" w:fill="EDF1F9"/>
          <w:lang w:val="ka-GE"/>
        </w:rPr>
        <w:t>время предоставления каждой Услуги могут быть изменены по инициативе Пациента до наступления срока</w:t>
      </w:r>
      <w:r w:rsidRPr="00C469AE">
        <w:rPr>
          <w:lang w:val="ka-GE"/>
        </w:rPr>
        <w:t xml:space="preserve"> предоставления такой Услуги.</w:t>
      </w:r>
    </w:p>
    <w:p w14:paraId="14731D14" w14:textId="21D426BD" w:rsidR="00040897" w:rsidRPr="00C469AE" w:rsidRDefault="00895956" w:rsidP="00C469AE">
      <w:pPr>
        <w:tabs>
          <w:tab w:val="left" w:pos="1878"/>
        </w:tabs>
        <w:spacing w:after="0" w:line="240" w:lineRule="auto"/>
        <w:jc w:val="both"/>
        <w:rPr>
          <w:lang w:val="ka-GE"/>
        </w:rPr>
      </w:pPr>
      <w:r w:rsidRPr="00C469AE">
        <w:rPr>
          <w:lang w:val="ka-GE"/>
        </w:rPr>
        <w:t>5.7. დაგვიანების შემთხვევაში პაციენტი ვალდებულია წინასწარ აცნობოს შემსრულებლის სამედიცინო სამსახურის ადმინისტრატორს. დაგვიანების შემთხვევაში, რამაც გამოიწვია შეხვედრის გრაფიკის შეცვლა, პაციენტს ენიჭება სხვა ვიზიტის დრო შემსრულებლის შეხედულებისამებრ.</w:t>
      </w:r>
    </w:p>
    <w:p w14:paraId="1A042E50" w14:textId="77777777" w:rsidR="006A6FFF" w:rsidRPr="00C469AE" w:rsidRDefault="006A6FFF" w:rsidP="00C469AE">
      <w:pPr>
        <w:shd w:val="clear" w:color="auto" w:fill="EDF1F9"/>
        <w:spacing w:after="0" w:line="240" w:lineRule="auto"/>
        <w:jc w:val="both"/>
        <w:rPr>
          <w:lang w:val="ka-GE"/>
        </w:rPr>
      </w:pPr>
      <w:r w:rsidRPr="00C469AE">
        <w:rPr>
          <w:lang w:val="ka-GE"/>
        </w:rPr>
        <w:t>5.7. В случае опоздания Пациент обязан заранее предупредить об этом администратора Медицинского кабинета Исполнителя. В случае опоздания, что привело к смещению графика приема, Пациенту назначается другое время визита по усмотрению Исполнителя.</w:t>
      </w:r>
    </w:p>
    <w:p w14:paraId="62DED7A8" w14:textId="77777777" w:rsidR="006A6FFF" w:rsidRPr="00C469AE" w:rsidRDefault="006A6FFF" w:rsidP="00C469AE">
      <w:pPr>
        <w:tabs>
          <w:tab w:val="left" w:pos="1878"/>
        </w:tabs>
        <w:spacing w:after="0" w:line="240" w:lineRule="auto"/>
        <w:jc w:val="both"/>
        <w:rPr>
          <w:lang w:val="ka-GE"/>
        </w:rPr>
      </w:pPr>
    </w:p>
    <w:p w14:paraId="27DE5F04" w14:textId="77777777" w:rsidR="004676DE" w:rsidRPr="00C469AE" w:rsidRDefault="00A007F6" w:rsidP="00C469AE">
      <w:pPr>
        <w:pStyle w:val="aa"/>
        <w:spacing w:after="0" w:line="240" w:lineRule="auto"/>
        <w:jc w:val="both"/>
        <w:rPr>
          <w:rFonts w:asciiTheme="minorHAnsi" w:eastAsia="Times New Roman" w:hAnsiTheme="minorHAnsi"/>
          <w:sz w:val="22"/>
          <w:szCs w:val="22"/>
          <w:lang w:val="ru-UA" w:eastAsia="ru-RU"/>
        </w:rPr>
      </w:pPr>
      <w:r w:rsidRPr="00C469AE">
        <w:rPr>
          <w:rFonts w:asciiTheme="minorHAnsi" w:hAnsiTheme="minorHAnsi"/>
          <w:sz w:val="22"/>
          <w:szCs w:val="22"/>
          <w:lang w:val="ka-GE"/>
        </w:rPr>
        <w:lastRenderedPageBreak/>
        <w:t xml:space="preserve">5.8. </w:t>
      </w:r>
      <w:r w:rsidR="004676DE" w:rsidRPr="00C469AE">
        <w:rPr>
          <w:rFonts w:asciiTheme="minorHAnsi" w:eastAsia="Times New Roman" w:hAnsiTheme="minorHAnsi" w:cs="Sylfaen"/>
          <w:sz w:val="22"/>
          <w:szCs w:val="22"/>
          <w:lang w:val="ru-UA" w:eastAsia="ru-RU"/>
        </w:rPr>
        <w:t>შემსრულებელი</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უფლებამოსილია</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შეცვალოს</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მომსახურების</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გაწევის</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თარიღი</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და</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დრო</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ხოლო</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აღნიშნული</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ცვლილება</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არ</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ჩაითვლება</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წინამდებარე</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ხელშეკრულების</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დარღვევად</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შემდეგ</w:t>
      </w:r>
      <w:r w:rsidR="004676DE" w:rsidRPr="00C469AE">
        <w:rPr>
          <w:rFonts w:asciiTheme="minorHAnsi" w:eastAsia="Times New Roman" w:hAnsiTheme="minorHAnsi"/>
          <w:sz w:val="22"/>
          <w:szCs w:val="22"/>
          <w:lang w:val="ru-UA" w:eastAsia="ru-RU"/>
        </w:rPr>
        <w:t xml:space="preserve"> </w:t>
      </w:r>
      <w:r w:rsidR="004676DE" w:rsidRPr="00C469AE">
        <w:rPr>
          <w:rFonts w:asciiTheme="minorHAnsi" w:eastAsia="Times New Roman" w:hAnsiTheme="minorHAnsi" w:cs="Sylfaen"/>
          <w:sz w:val="22"/>
          <w:szCs w:val="22"/>
          <w:lang w:val="ru-UA" w:eastAsia="ru-RU"/>
        </w:rPr>
        <w:t>შემთხვევებში</w:t>
      </w:r>
      <w:r w:rsidR="004676DE" w:rsidRPr="00C469AE">
        <w:rPr>
          <w:rFonts w:asciiTheme="minorHAnsi" w:eastAsia="Times New Roman" w:hAnsiTheme="minorHAnsi"/>
          <w:sz w:val="22"/>
          <w:szCs w:val="22"/>
          <w:lang w:val="ru-UA" w:eastAsia="ru-RU"/>
        </w:rPr>
        <w:t>:</w:t>
      </w:r>
    </w:p>
    <w:p w14:paraId="18EFEF67" w14:textId="77777777" w:rsidR="004676DE" w:rsidRPr="004676DE" w:rsidRDefault="004676DE" w:rsidP="00C469AE">
      <w:pPr>
        <w:spacing w:after="0" w:line="240" w:lineRule="auto"/>
        <w:ind w:left="426"/>
        <w:jc w:val="both"/>
        <w:rPr>
          <w:rFonts w:eastAsia="Times New Roman" w:cs="Times New Roman"/>
          <w:lang w:val="ru-UA" w:eastAsia="ru-RU"/>
        </w:rPr>
      </w:pPr>
      <w:r w:rsidRPr="004676DE">
        <w:rPr>
          <w:rFonts w:eastAsia="Times New Roman" w:cs="Times New Roman"/>
          <w:lang w:val="ru-UA" w:eastAsia="ru-RU"/>
        </w:rPr>
        <w:t xml:space="preserve">5.8.1. </w:t>
      </w:r>
      <w:r w:rsidRPr="004676DE">
        <w:rPr>
          <w:rFonts w:eastAsia="Times New Roman" w:cs="Sylfaen"/>
          <w:lang w:val="ru-UA" w:eastAsia="ru-RU"/>
        </w:rPr>
        <w:t>თუ</w:t>
      </w:r>
      <w:r w:rsidRPr="004676DE">
        <w:rPr>
          <w:rFonts w:eastAsia="Times New Roman" w:cs="Times New Roman"/>
          <w:lang w:val="ru-UA" w:eastAsia="ru-RU"/>
        </w:rPr>
        <w:t xml:space="preserve"> </w:t>
      </w:r>
      <w:r w:rsidRPr="004676DE">
        <w:rPr>
          <w:rFonts w:eastAsia="Times New Roman" w:cs="Sylfaen"/>
          <w:lang w:val="ru-UA" w:eastAsia="ru-RU"/>
        </w:rPr>
        <w:t>პაციენტის</w:t>
      </w:r>
      <w:r w:rsidRPr="004676DE">
        <w:rPr>
          <w:rFonts w:eastAsia="Times New Roman" w:cs="Times New Roman"/>
          <w:lang w:val="ru-UA" w:eastAsia="ru-RU"/>
        </w:rPr>
        <w:t xml:space="preserve"> </w:t>
      </w:r>
      <w:r w:rsidRPr="004676DE">
        <w:rPr>
          <w:rFonts w:eastAsia="Times New Roman" w:cs="Sylfaen"/>
          <w:lang w:val="ru-UA" w:eastAsia="ru-RU"/>
        </w:rPr>
        <w:t>ჯანმრთელობის</w:t>
      </w:r>
      <w:r w:rsidRPr="004676DE">
        <w:rPr>
          <w:rFonts w:eastAsia="Times New Roman" w:cs="Times New Roman"/>
          <w:lang w:val="ru-UA" w:eastAsia="ru-RU"/>
        </w:rPr>
        <w:t xml:space="preserve"> </w:t>
      </w:r>
      <w:r w:rsidRPr="004676DE">
        <w:rPr>
          <w:rFonts w:eastAsia="Times New Roman" w:cs="Sylfaen"/>
          <w:lang w:val="ru-UA" w:eastAsia="ru-RU"/>
        </w:rPr>
        <w:t>მდგომარეობა</w:t>
      </w:r>
      <w:r w:rsidRPr="004676DE">
        <w:rPr>
          <w:rFonts w:eastAsia="Times New Roman" w:cs="Times New Roman"/>
          <w:lang w:val="ru-UA" w:eastAsia="ru-RU"/>
        </w:rPr>
        <w:t xml:space="preserve"> </w:t>
      </w:r>
      <w:r w:rsidRPr="004676DE">
        <w:rPr>
          <w:rFonts w:eastAsia="Times New Roman" w:cs="Sylfaen"/>
          <w:lang w:val="ru-UA" w:eastAsia="ru-RU"/>
        </w:rPr>
        <w:t>მომსახურების</w:t>
      </w:r>
      <w:r w:rsidRPr="004676DE">
        <w:rPr>
          <w:rFonts w:eastAsia="Times New Roman" w:cs="Times New Roman"/>
          <w:lang w:val="ru-UA" w:eastAsia="ru-RU"/>
        </w:rPr>
        <w:t xml:space="preserve"> </w:t>
      </w:r>
      <w:r w:rsidRPr="004676DE">
        <w:rPr>
          <w:rFonts w:eastAsia="Times New Roman" w:cs="Sylfaen"/>
          <w:lang w:val="ru-UA" w:eastAsia="ru-RU"/>
        </w:rPr>
        <w:t>გაწევის</w:t>
      </w:r>
      <w:r w:rsidRPr="004676DE">
        <w:rPr>
          <w:rFonts w:eastAsia="Times New Roman" w:cs="Times New Roman"/>
          <w:lang w:val="ru-UA" w:eastAsia="ru-RU"/>
        </w:rPr>
        <w:t xml:space="preserve"> </w:t>
      </w:r>
      <w:r w:rsidRPr="004676DE">
        <w:rPr>
          <w:rFonts w:eastAsia="Times New Roman" w:cs="Sylfaen"/>
          <w:lang w:val="ru-UA" w:eastAsia="ru-RU"/>
        </w:rPr>
        <w:t>მომენტში</w:t>
      </w:r>
      <w:r w:rsidRPr="004676DE">
        <w:rPr>
          <w:rFonts w:eastAsia="Times New Roman" w:cs="Times New Roman"/>
          <w:lang w:val="ru-UA" w:eastAsia="ru-RU"/>
        </w:rPr>
        <w:t xml:space="preserve"> </w:t>
      </w:r>
      <w:r w:rsidRPr="004676DE">
        <w:rPr>
          <w:rFonts w:eastAsia="Times New Roman" w:cs="Sylfaen"/>
          <w:lang w:val="ru-UA" w:eastAsia="ru-RU"/>
        </w:rPr>
        <w:t>შეუძლებელს</w:t>
      </w:r>
      <w:r w:rsidRPr="004676DE">
        <w:rPr>
          <w:rFonts w:eastAsia="Times New Roman" w:cs="Times New Roman"/>
          <w:lang w:val="ru-UA" w:eastAsia="ru-RU"/>
        </w:rPr>
        <w:t xml:space="preserve"> </w:t>
      </w:r>
      <w:r w:rsidRPr="004676DE">
        <w:rPr>
          <w:rFonts w:eastAsia="Times New Roman" w:cs="Sylfaen"/>
          <w:lang w:val="ru-UA" w:eastAsia="ru-RU"/>
        </w:rPr>
        <w:t>ხდის</w:t>
      </w:r>
      <w:r w:rsidRPr="004676DE">
        <w:rPr>
          <w:rFonts w:eastAsia="Times New Roman" w:cs="Times New Roman"/>
          <w:lang w:val="ru-UA" w:eastAsia="ru-RU"/>
        </w:rPr>
        <w:t xml:space="preserve"> </w:t>
      </w:r>
      <w:r w:rsidRPr="004676DE">
        <w:rPr>
          <w:rFonts w:eastAsia="Times New Roman" w:cs="Sylfaen"/>
          <w:lang w:val="ru-UA" w:eastAsia="ru-RU"/>
        </w:rPr>
        <w:t>მის</w:t>
      </w:r>
      <w:r w:rsidRPr="004676DE">
        <w:rPr>
          <w:rFonts w:eastAsia="Times New Roman" w:cs="Times New Roman"/>
          <w:lang w:val="ru-UA" w:eastAsia="ru-RU"/>
        </w:rPr>
        <w:t xml:space="preserve"> </w:t>
      </w:r>
      <w:r w:rsidRPr="004676DE">
        <w:rPr>
          <w:rFonts w:eastAsia="Times New Roman" w:cs="Sylfaen"/>
          <w:lang w:val="ru-UA" w:eastAsia="ru-RU"/>
        </w:rPr>
        <w:t>ჩატარებას</w:t>
      </w:r>
      <w:r w:rsidRPr="004676DE">
        <w:rPr>
          <w:rFonts w:eastAsia="Times New Roman" w:cs="Times New Roman"/>
          <w:lang w:val="ru-UA" w:eastAsia="ru-RU"/>
        </w:rPr>
        <w:t xml:space="preserve"> </w:t>
      </w:r>
      <w:r w:rsidRPr="004676DE">
        <w:rPr>
          <w:rFonts w:eastAsia="Times New Roman" w:cs="Sylfaen"/>
          <w:lang w:val="ru-UA" w:eastAsia="ru-RU"/>
        </w:rPr>
        <w:t>ან</w:t>
      </w:r>
      <w:r w:rsidRPr="004676DE">
        <w:rPr>
          <w:rFonts w:eastAsia="Times New Roman" w:cs="Times New Roman"/>
          <w:lang w:val="ru-UA" w:eastAsia="ru-RU"/>
        </w:rPr>
        <w:t xml:space="preserve"> </w:t>
      </w:r>
      <w:r w:rsidRPr="004676DE">
        <w:rPr>
          <w:rFonts w:eastAsia="Times New Roman" w:cs="Sylfaen"/>
          <w:lang w:val="ru-UA" w:eastAsia="ru-RU"/>
        </w:rPr>
        <w:t>მნიშვნელოვნად</w:t>
      </w:r>
      <w:r w:rsidRPr="004676DE">
        <w:rPr>
          <w:rFonts w:eastAsia="Times New Roman" w:cs="Times New Roman"/>
          <w:lang w:val="ru-UA" w:eastAsia="ru-RU"/>
        </w:rPr>
        <w:t xml:space="preserve"> </w:t>
      </w:r>
      <w:r w:rsidRPr="004676DE">
        <w:rPr>
          <w:rFonts w:eastAsia="Times New Roman" w:cs="Sylfaen"/>
          <w:lang w:val="ru-UA" w:eastAsia="ru-RU"/>
        </w:rPr>
        <w:t>ზრდის</w:t>
      </w:r>
      <w:r w:rsidRPr="004676DE">
        <w:rPr>
          <w:rFonts w:eastAsia="Times New Roman" w:cs="Times New Roman"/>
          <w:lang w:val="ru-UA" w:eastAsia="ru-RU"/>
        </w:rPr>
        <w:t xml:space="preserve"> </w:t>
      </w:r>
      <w:r w:rsidRPr="004676DE">
        <w:rPr>
          <w:rFonts w:eastAsia="Times New Roman" w:cs="Sylfaen"/>
          <w:lang w:val="ru-UA" w:eastAsia="ru-RU"/>
        </w:rPr>
        <w:t>გართულებების</w:t>
      </w:r>
      <w:r w:rsidRPr="004676DE">
        <w:rPr>
          <w:rFonts w:eastAsia="Times New Roman" w:cs="Times New Roman"/>
          <w:lang w:val="ru-UA" w:eastAsia="ru-RU"/>
        </w:rPr>
        <w:t xml:space="preserve">, </w:t>
      </w:r>
      <w:r w:rsidRPr="004676DE">
        <w:rPr>
          <w:rFonts w:eastAsia="Times New Roman" w:cs="Sylfaen"/>
          <w:lang w:val="ru-UA" w:eastAsia="ru-RU"/>
        </w:rPr>
        <w:t>პაციენტის</w:t>
      </w:r>
      <w:r w:rsidRPr="004676DE">
        <w:rPr>
          <w:rFonts w:eastAsia="Times New Roman" w:cs="Times New Roman"/>
          <w:lang w:val="ru-UA" w:eastAsia="ru-RU"/>
        </w:rPr>
        <w:t xml:space="preserve"> </w:t>
      </w:r>
      <w:r w:rsidRPr="004676DE">
        <w:rPr>
          <w:rFonts w:eastAsia="Times New Roman" w:cs="Sylfaen"/>
          <w:lang w:val="ru-UA" w:eastAsia="ru-RU"/>
        </w:rPr>
        <w:t>სიცოცხლისა</w:t>
      </w:r>
      <w:r w:rsidRPr="004676DE">
        <w:rPr>
          <w:rFonts w:eastAsia="Times New Roman" w:cs="Times New Roman"/>
          <w:lang w:val="ru-UA" w:eastAsia="ru-RU"/>
        </w:rPr>
        <w:t xml:space="preserve"> </w:t>
      </w:r>
      <w:r w:rsidRPr="004676DE">
        <w:rPr>
          <w:rFonts w:eastAsia="Times New Roman" w:cs="Sylfaen"/>
          <w:lang w:val="ru-UA" w:eastAsia="ru-RU"/>
        </w:rPr>
        <w:t>ან</w:t>
      </w:r>
      <w:r w:rsidRPr="004676DE">
        <w:rPr>
          <w:rFonts w:eastAsia="Times New Roman" w:cs="Times New Roman"/>
          <w:lang w:val="ru-UA" w:eastAsia="ru-RU"/>
        </w:rPr>
        <w:t xml:space="preserve"> </w:t>
      </w:r>
      <w:r w:rsidRPr="004676DE">
        <w:rPr>
          <w:rFonts w:eastAsia="Times New Roman" w:cs="Sylfaen"/>
          <w:lang w:val="ru-UA" w:eastAsia="ru-RU"/>
        </w:rPr>
        <w:t>ჯანმრთელობისთვის</w:t>
      </w:r>
      <w:r w:rsidRPr="004676DE">
        <w:rPr>
          <w:rFonts w:eastAsia="Times New Roman" w:cs="Times New Roman"/>
          <w:lang w:val="ru-UA" w:eastAsia="ru-RU"/>
        </w:rPr>
        <w:t xml:space="preserve"> </w:t>
      </w:r>
      <w:r w:rsidRPr="004676DE">
        <w:rPr>
          <w:rFonts w:eastAsia="Times New Roman" w:cs="Sylfaen"/>
          <w:lang w:val="ru-UA" w:eastAsia="ru-RU"/>
        </w:rPr>
        <w:t>საფრთხის</w:t>
      </w:r>
      <w:r w:rsidRPr="004676DE">
        <w:rPr>
          <w:rFonts w:eastAsia="Times New Roman" w:cs="Times New Roman"/>
          <w:lang w:val="ru-UA" w:eastAsia="ru-RU"/>
        </w:rPr>
        <w:t xml:space="preserve">, </w:t>
      </w:r>
      <w:r w:rsidRPr="004676DE">
        <w:rPr>
          <w:rFonts w:eastAsia="Times New Roman" w:cs="Sylfaen"/>
          <w:lang w:val="ru-UA" w:eastAsia="ru-RU"/>
        </w:rPr>
        <w:t>ან</w:t>
      </w:r>
      <w:r w:rsidRPr="004676DE">
        <w:rPr>
          <w:rFonts w:eastAsia="Times New Roman" w:cs="Times New Roman"/>
          <w:lang w:val="ru-UA" w:eastAsia="ru-RU"/>
        </w:rPr>
        <w:t xml:space="preserve"> </w:t>
      </w:r>
      <w:r w:rsidRPr="004676DE">
        <w:rPr>
          <w:rFonts w:eastAsia="Times New Roman" w:cs="Sylfaen"/>
          <w:lang w:val="ru-UA" w:eastAsia="ru-RU"/>
        </w:rPr>
        <w:t>სხვა</w:t>
      </w:r>
      <w:r w:rsidRPr="004676DE">
        <w:rPr>
          <w:rFonts w:eastAsia="Times New Roman" w:cs="Times New Roman"/>
          <w:lang w:val="ru-UA" w:eastAsia="ru-RU"/>
        </w:rPr>
        <w:t xml:space="preserve"> </w:t>
      </w:r>
      <w:r w:rsidRPr="004676DE">
        <w:rPr>
          <w:rFonts w:eastAsia="Times New Roman" w:cs="Sylfaen"/>
          <w:lang w:val="ru-UA" w:eastAsia="ru-RU"/>
        </w:rPr>
        <w:t>არასასურველი</w:t>
      </w:r>
      <w:r w:rsidRPr="004676DE">
        <w:rPr>
          <w:rFonts w:eastAsia="Times New Roman" w:cs="Times New Roman"/>
          <w:lang w:val="ru-UA" w:eastAsia="ru-RU"/>
        </w:rPr>
        <w:t xml:space="preserve"> </w:t>
      </w:r>
      <w:r w:rsidRPr="004676DE">
        <w:rPr>
          <w:rFonts w:eastAsia="Times New Roman" w:cs="Sylfaen"/>
          <w:lang w:val="ru-UA" w:eastAsia="ru-RU"/>
        </w:rPr>
        <w:t>შედეგების</w:t>
      </w:r>
      <w:r w:rsidRPr="004676DE">
        <w:rPr>
          <w:rFonts w:eastAsia="Times New Roman" w:cs="Times New Roman"/>
          <w:lang w:val="ru-UA" w:eastAsia="ru-RU"/>
        </w:rPr>
        <w:t xml:space="preserve"> </w:t>
      </w:r>
      <w:r w:rsidRPr="004676DE">
        <w:rPr>
          <w:rFonts w:eastAsia="Times New Roman" w:cs="Sylfaen"/>
          <w:lang w:val="ru-UA" w:eastAsia="ru-RU"/>
        </w:rPr>
        <w:t>რისკს</w:t>
      </w:r>
      <w:r w:rsidRPr="004676DE">
        <w:rPr>
          <w:rFonts w:eastAsia="Times New Roman" w:cs="Times New Roman"/>
          <w:lang w:val="ru-UA" w:eastAsia="ru-RU"/>
        </w:rPr>
        <w:t>;</w:t>
      </w:r>
    </w:p>
    <w:p w14:paraId="47BFF8D1" w14:textId="77777777" w:rsidR="004676DE" w:rsidRPr="004676DE" w:rsidRDefault="004676DE" w:rsidP="00C469AE">
      <w:pPr>
        <w:spacing w:after="0" w:line="240" w:lineRule="auto"/>
        <w:ind w:left="426"/>
        <w:jc w:val="both"/>
        <w:rPr>
          <w:rFonts w:eastAsia="Times New Roman" w:cs="Times New Roman"/>
          <w:lang w:val="ru-UA" w:eastAsia="ru-RU"/>
        </w:rPr>
      </w:pPr>
      <w:r w:rsidRPr="004676DE">
        <w:rPr>
          <w:rFonts w:eastAsia="Times New Roman" w:cs="Times New Roman"/>
          <w:lang w:val="ru-UA" w:eastAsia="ru-RU"/>
        </w:rPr>
        <w:t xml:space="preserve">5.8.2. </w:t>
      </w:r>
      <w:r w:rsidRPr="004676DE">
        <w:rPr>
          <w:rFonts w:eastAsia="Times New Roman" w:cs="Sylfaen"/>
          <w:lang w:val="ru-UA" w:eastAsia="ru-RU"/>
        </w:rPr>
        <w:t>ორგანიზაციული</w:t>
      </w:r>
      <w:r w:rsidRPr="004676DE">
        <w:rPr>
          <w:rFonts w:eastAsia="Times New Roman" w:cs="Times New Roman"/>
          <w:lang w:val="ru-UA" w:eastAsia="ru-RU"/>
        </w:rPr>
        <w:t xml:space="preserve"> </w:t>
      </w:r>
      <w:r w:rsidRPr="004676DE">
        <w:rPr>
          <w:rFonts w:eastAsia="Times New Roman" w:cs="Sylfaen"/>
          <w:lang w:val="ru-UA" w:eastAsia="ru-RU"/>
        </w:rPr>
        <w:t>გარემოებების</w:t>
      </w:r>
      <w:r w:rsidRPr="004676DE">
        <w:rPr>
          <w:rFonts w:eastAsia="Times New Roman" w:cs="Times New Roman"/>
          <w:lang w:val="ru-UA" w:eastAsia="ru-RU"/>
        </w:rPr>
        <w:t xml:space="preserve"> </w:t>
      </w:r>
      <w:r w:rsidRPr="004676DE">
        <w:rPr>
          <w:rFonts w:eastAsia="Times New Roman" w:cs="Sylfaen"/>
          <w:lang w:val="ru-UA" w:eastAsia="ru-RU"/>
        </w:rPr>
        <w:t>წარმოშობის</w:t>
      </w:r>
      <w:r w:rsidRPr="004676DE">
        <w:rPr>
          <w:rFonts w:eastAsia="Times New Roman" w:cs="Times New Roman"/>
          <w:lang w:val="ru-UA" w:eastAsia="ru-RU"/>
        </w:rPr>
        <w:t xml:space="preserve"> </w:t>
      </w:r>
      <w:r w:rsidRPr="004676DE">
        <w:rPr>
          <w:rFonts w:eastAsia="Times New Roman" w:cs="Sylfaen"/>
          <w:lang w:val="ru-UA" w:eastAsia="ru-RU"/>
        </w:rPr>
        <w:t>შემთხვევაში</w:t>
      </w:r>
      <w:r w:rsidRPr="004676DE">
        <w:rPr>
          <w:rFonts w:eastAsia="Times New Roman" w:cs="Times New Roman"/>
          <w:lang w:val="ru-UA" w:eastAsia="ru-RU"/>
        </w:rPr>
        <w:t xml:space="preserve">, </w:t>
      </w:r>
      <w:r w:rsidRPr="004676DE">
        <w:rPr>
          <w:rFonts w:eastAsia="Times New Roman" w:cs="Sylfaen"/>
          <w:lang w:val="ru-UA" w:eastAsia="ru-RU"/>
        </w:rPr>
        <w:t>რომლებიც</w:t>
      </w:r>
      <w:r w:rsidRPr="004676DE">
        <w:rPr>
          <w:rFonts w:eastAsia="Times New Roman" w:cs="Times New Roman"/>
          <w:lang w:val="ru-UA" w:eastAsia="ru-RU"/>
        </w:rPr>
        <w:t xml:space="preserve"> </w:t>
      </w:r>
      <w:r w:rsidRPr="004676DE">
        <w:rPr>
          <w:rFonts w:eastAsia="Times New Roman" w:cs="Sylfaen"/>
          <w:lang w:val="ru-UA" w:eastAsia="ru-RU"/>
        </w:rPr>
        <w:t>არ</w:t>
      </w:r>
      <w:r w:rsidRPr="004676DE">
        <w:rPr>
          <w:rFonts w:eastAsia="Times New Roman" w:cs="Times New Roman"/>
          <w:lang w:val="ru-UA" w:eastAsia="ru-RU"/>
        </w:rPr>
        <w:t xml:space="preserve"> </w:t>
      </w:r>
      <w:r w:rsidRPr="004676DE">
        <w:rPr>
          <w:rFonts w:eastAsia="Times New Roman" w:cs="Sylfaen"/>
          <w:lang w:val="ru-UA" w:eastAsia="ru-RU"/>
        </w:rPr>
        <w:t>არის</w:t>
      </w:r>
      <w:r w:rsidRPr="004676DE">
        <w:rPr>
          <w:rFonts w:eastAsia="Times New Roman" w:cs="Times New Roman"/>
          <w:lang w:val="ru-UA" w:eastAsia="ru-RU"/>
        </w:rPr>
        <w:t xml:space="preserve"> </w:t>
      </w:r>
      <w:r w:rsidRPr="004676DE">
        <w:rPr>
          <w:rFonts w:eastAsia="Times New Roman" w:cs="Sylfaen"/>
          <w:lang w:val="ru-UA" w:eastAsia="ru-RU"/>
        </w:rPr>
        <w:t>დამოკიდებული</w:t>
      </w:r>
      <w:r w:rsidRPr="004676DE">
        <w:rPr>
          <w:rFonts w:eastAsia="Times New Roman" w:cs="Times New Roman"/>
          <w:lang w:val="ru-UA" w:eastAsia="ru-RU"/>
        </w:rPr>
        <w:t xml:space="preserve"> </w:t>
      </w:r>
      <w:r w:rsidRPr="004676DE">
        <w:rPr>
          <w:rFonts w:eastAsia="Times New Roman" w:cs="Sylfaen"/>
          <w:lang w:val="ru-UA" w:eastAsia="ru-RU"/>
        </w:rPr>
        <w:t>შემსრულებელზე</w:t>
      </w:r>
      <w:r w:rsidRPr="004676DE">
        <w:rPr>
          <w:rFonts w:eastAsia="Times New Roman" w:cs="Times New Roman"/>
          <w:lang w:val="ru-UA" w:eastAsia="ru-RU"/>
        </w:rPr>
        <w:t xml:space="preserve">, </w:t>
      </w:r>
      <w:r w:rsidRPr="004676DE">
        <w:rPr>
          <w:rFonts w:eastAsia="Times New Roman" w:cs="Sylfaen"/>
          <w:lang w:val="ru-UA" w:eastAsia="ru-RU"/>
        </w:rPr>
        <w:t>მათ</w:t>
      </w:r>
      <w:r w:rsidRPr="004676DE">
        <w:rPr>
          <w:rFonts w:eastAsia="Times New Roman" w:cs="Times New Roman"/>
          <w:lang w:val="ru-UA" w:eastAsia="ru-RU"/>
        </w:rPr>
        <w:t xml:space="preserve"> </w:t>
      </w:r>
      <w:r w:rsidRPr="004676DE">
        <w:rPr>
          <w:rFonts w:eastAsia="Times New Roman" w:cs="Sylfaen"/>
          <w:lang w:val="ru-UA" w:eastAsia="ru-RU"/>
        </w:rPr>
        <w:t>შორის</w:t>
      </w:r>
      <w:r w:rsidRPr="004676DE">
        <w:rPr>
          <w:rFonts w:eastAsia="Times New Roman" w:cs="Times New Roman"/>
          <w:lang w:val="ru-UA" w:eastAsia="ru-RU"/>
        </w:rPr>
        <w:t xml:space="preserve"> </w:t>
      </w:r>
      <w:r w:rsidRPr="004676DE">
        <w:rPr>
          <w:rFonts w:eastAsia="Times New Roman" w:cs="Sylfaen"/>
          <w:lang w:val="ru-UA" w:eastAsia="ru-RU"/>
        </w:rPr>
        <w:t>ტექნიკური</w:t>
      </w:r>
      <w:r w:rsidRPr="004676DE">
        <w:rPr>
          <w:rFonts w:eastAsia="Times New Roman" w:cs="Times New Roman"/>
          <w:lang w:val="ru-UA" w:eastAsia="ru-RU"/>
        </w:rPr>
        <w:t xml:space="preserve"> </w:t>
      </w:r>
      <w:r w:rsidRPr="004676DE">
        <w:rPr>
          <w:rFonts w:eastAsia="Times New Roman" w:cs="Sylfaen"/>
          <w:lang w:val="ru-UA" w:eastAsia="ru-RU"/>
        </w:rPr>
        <w:t>მიზეზები</w:t>
      </w:r>
      <w:r w:rsidRPr="004676DE">
        <w:rPr>
          <w:rFonts w:eastAsia="Times New Roman" w:cs="Times New Roman"/>
          <w:lang w:val="ru-UA" w:eastAsia="ru-RU"/>
        </w:rPr>
        <w:t xml:space="preserve">, </w:t>
      </w:r>
      <w:r w:rsidRPr="004676DE">
        <w:rPr>
          <w:rFonts w:eastAsia="Times New Roman" w:cs="Sylfaen"/>
          <w:lang w:val="ru-UA" w:eastAsia="ru-RU"/>
        </w:rPr>
        <w:t>საჭირო</w:t>
      </w:r>
      <w:r w:rsidRPr="004676DE">
        <w:rPr>
          <w:rFonts w:eastAsia="Times New Roman" w:cs="Times New Roman"/>
          <w:lang w:val="ru-UA" w:eastAsia="ru-RU"/>
        </w:rPr>
        <w:t xml:space="preserve"> </w:t>
      </w:r>
      <w:r w:rsidRPr="004676DE">
        <w:rPr>
          <w:rFonts w:eastAsia="Times New Roman" w:cs="Sylfaen"/>
          <w:lang w:val="ru-UA" w:eastAsia="ru-RU"/>
        </w:rPr>
        <w:t>აღჭურვილობის</w:t>
      </w:r>
      <w:r w:rsidRPr="004676DE">
        <w:rPr>
          <w:rFonts w:eastAsia="Times New Roman" w:cs="Times New Roman"/>
          <w:lang w:val="ru-UA" w:eastAsia="ru-RU"/>
        </w:rPr>
        <w:t xml:space="preserve"> </w:t>
      </w:r>
      <w:r w:rsidRPr="004676DE">
        <w:rPr>
          <w:rFonts w:eastAsia="Times New Roman" w:cs="Sylfaen"/>
          <w:lang w:val="ru-UA" w:eastAsia="ru-RU"/>
        </w:rPr>
        <w:t>ან</w:t>
      </w:r>
      <w:r w:rsidRPr="004676DE">
        <w:rPr>
          <w:rFonts w:eastAsia="Times New Roman" w:cs="Times New Roman"/>
          <w:lang w:val="ru-UA" w:eastAsia="ru-RU"/>
        </w:rPr>
        <w:t xml:space="preserve"> </w:t>
      </w:r>
      <w:r w:rsidRPr="004676DE">
        <w:rPr>
          <w:rFonts w:eastAsia="Times New Roman" w:cs="Sylfaen"/>
          <w:lang w:val="ru-UA" w:eastAsia="ru-RU"/>
        </w:rPr>
        <w:t>მასალების</w:t>
      </w:r>
      <w:r w:rsidRPr="004676DE">
        <w:rPr>
          <w:rFonts w:eastAsia="Times New Roman" w:cs="Times New Roman"/>
          <w:lang w:val="ru-UA" w:eastAsia="ru-RU"/>
        </w:rPr>
        <w:t xml:space="preserve"> </w:t>
      </w:r>
      <w:r w:rsidRPr="004676DE">
        <w:rPr>
          <w:rFonts w:eastAsia="Times New Roman" w:cs="Sylfaen"/>
          <w:lang w:val="ru-UA" w:eastAsia="ru-RU"/>
        </w:rPr>
        <w:t>არარსებობა</w:t>
      </w:r>
      <w:r w:rsidRPr="004676DE">
        <w:rPr>
          <w:rFonts w:eastAsia="Times New Roman" w:cs="Times New Roman"/>
          <w:lang w:val="ru-UA" w:eastAsia="ru-RU"/>
        </w:rPr>
        <w:t xml:space="preserve">, </w:t>
      </w:r>
      <w:r w:rsidRPr="004676DE">
        <w:rPr>
          <w:rFonts w:eastAsia="Times New Roman" w:cs="Sylfaen"/>
          <w:lang w:val="ru-UA" w:eastAsia="ru-RU"/>
        </w:rPr>
        <w:t>აგრეთვე</w:t>
      </w:r>
      <w:r w:rsidRPr="004676DE">
        <w:rPr>
          <w:rFonts w:eastAsia="Times New Roman" w:cs="Times New Roman"/>
          <w:lang w:val="ru-UA" w:eastAsia="ru-RU"/>
        </w:rPr>
        <w:t xml:space="preserve"> </w:t>
      </w:r>
      <w:r w:rsidRPr="004676DE">
        <w:rPr>
          <w:rFonts w:eastAsia="Times New Roman" w:cs="Sylfaen"/>
          <w:lang w:val="ru-UA" w:eastAsia="ru-RU"/>
        </w:rPr>
        <w:t>დაუძლეველი</w:t>
      </w:r>
      <w:r w:rsidRPr="004676DE">
        <w:rPr>
          <w:rFonts w:eastAsia="Times New Roman" w:cs="Times New Roman"/>
          <w:lang w:val="ru-UA" w:eastAsia="ru-RU"/>
        </w:rPr>
        <w:t xml:space="preserve"> </w:t>
      </w:r>
      <w:r w:rsidRPr="004676DE">
        <w:rPr>
          <w:rFonts w:eastAsia="Times New Roman" w:cs="Sylfaen"/>
          <w:lang w:val="ru-UA" w:eastAsia="ru-RU"/>
        </w:rPr>
        <w:t>ძალის</w:t>
      </w:r>
      <w:r w:rsidRPr="004676DE">
        <w:rPr>
          <w:rFonts w:eastAsia="Times New Roman" w:cs="Times New Roman"/>
          <w:lang w:val="ru-UA" w:eastAsia="ru-RU"/>
        </w:rPr>
        <w:t xml:space="preserve"> (</w:t>
      </w:r>
      <w:r w:rsidRPr="004676DE">
        <w:rPr>
          <w:rFonts w:eastAsia="Times New Roman" w:cs="Sylfaen"/>
          <w:lang w:val="ru-UA" w:eastAsia="ru-RU"/>
        </w:rPr>
        <w:t>ფორს</w:t>
      </w:r>
      <w:r w:rsidRPr="004676DE">
        <w:rPr>
          <w:rFonts w:eastAsia="Times New Roman" w:cs="Times New Roman"/>
          <w:lang w:val="ru-UA" w:eastAsia="ru-RU"/>
        </w:rPr>
        <w:t>-</w:t>
      </w:r>
      <w:r w:rsidRPr="004676DE">
        <w:rPr>
          <w:rFonts w:eastAsia="Times New Roman" w:cs="Sylfaen"/>
          <w:lang w:val="ru-UA" w:eastAsia="ru-RU"/>
        </w:rPr>
        <w:t>მაჟორი</w:t>
      </w:r>
      <w:r w:rsidRPr="004676DE">
        <w:rPr>
          <w:rFonts w:eastAsia="Times New Roman" w:cs="Times New Roman"/>
          <w:lang w:val="ru-UA" w:eastAsia="ru-RU"/>
        </w:rPr>
        <w:t xml:space="preserve">) </w:t>
      </w:r>
      <w:r w:rsidRPr="004676DE">
        <w:rPr>
          <w:rFonts w:eastAsia="Times New Roman" w:cs="Sylfaen"/>
          <w:lang w:val="ru-UA" w:eastAsia="ru-RU"/>
        </w:rPr>
        <w:t>არსებობისას</w:t>
      </w:r>
      <w:r w:rsidRPr="004676DE">
        <w:rPr>
          <w:rFonts w:eastAsia="Times New Roman" w:cs="Times New Roman"/>
          <w:lang w:val="ru-UA" w:eastAsia="ru-RU"/>
        </w:rPr>
        <w:t xml:space="preserve">, </w:t>
      </w:r>
      <w:r w:rsidRPr="004676DE">
        <w:rPr>
          <w:rFonts w:eastAsia="Times New Roman" w:cs="Sylfaen"/>
          <w:lang w:val="ru-UA" w:eastAsia="ru-RU"/>
        </w:rPr>
        <w:t>რომელიც</w:t>
      </w:r>
      <w:r w:rsidRPr="004676DE">
        <w:rPr>
          <w:rFonts w:eastAsia="Times New Roman" w:cs="Times New Roman"/>
          <w:lang w:val="ru-UA" w:eastAsia="ru-RU"/>
        </w:rPr>
        <w:t xml:space="preserve"> </w:t>
      </w:r>
      <w:r w:rsidRPr="004676DE">
        <w:rPr>
          <w:rFonts w:eastAsia="Times New Roman" w:cs="Sylfaen"/>
          <w:lang w:val="ru-UA" w:eastAsia="ru-RU"/>
        </w:rPr>
        <w:t>ხელს</w:t>
      </w:r>
      <w:r w:rsidRPr="004676DE">
        <w:rPr>
          <w:rFonts w:eastAsia="Times New Roman" w:cs="Times New Roman"/>
          <w:lang w:val="ru-UA" w:eastAsia="ru-RU"/>
        </w:rPr>
        <w:t xml:space="preserve"> </w:t>
      </w:r>
      <w:r w:rsidRPr="004676DE">
        <w:rPr>
          <w:rFonts w:eastAsia="Times New Roman" w:cs="Sylfaen"/>
          <w:lang w:val="ru-UA" w:eastAsia="ru-RU"/>
        </w:rPr>
        <w:t>უშლის</w:t>
      </w:r>
      <w:r w:rsidRPr="004676DE">
        <w:rPr>
          <w:rFonts w:eastAsia="Times New Roman" w:cs="Times New Roman"/>
          <w:lang w:val="ru-UA" w:eastAsia="ru-RU"/>
        </w:rPr>
        <w:t xml:space="preserve"> </w:t>
      </w:r>
      <w:r w:rsidRPr="004676DE">
        <w:rPr>
          <w:rFonts w:eastAsia="Times New Roman" w:cs="Sylfaen"/>
          <w:lang w:val="ru-UA" w:eastAsia="ru-RU"/>
        </w:rPr>
        <w:t>მომსახურების</w:t>
      </w:r>
      <w:r w:rsidRPr="004676DE">
        <w:rPr>
          <w:rFonts w:eastAsia="Times New Roman" w:cs="Times New Roman"/>
          <w:lang w:val="ru-UA" w:eastAsia="ru-RU"/>
        </w:rPr>
        <w:t xml:space="preserve"> </w:t>
      </w:r>
      <w:r w:rsidRPr="004676DE">
        <w:rPr>
          <w:rFonts w:eastAsia="Times New Roman" w:cs="Sylfaen"/>
          <w:lang w:val="ru-UA" w:eastAsia="ru-RU"/>
        </w:rPr>
        <w:t>გაწევას</w:t>
      </w:r>
      <w:r w:rsidRPr="004676DE">
        <w:rPr>
          <w:rFonts w:eastAsia="Times New Roman" w:cs="Times New Roman"/>
          <w:lang w:val="ru-UA" w:eastAsia="ru-RU"/>
        </w:rPr>
        <w:t>.</w:t>
      </w:r>
    </w:p>
    <w:p w14:paraId="2AB93ED2" w14:textId="77777777" w:rsidR="004676DE" w:rsidRPr="004676DE" w:rsidRDefault="004676DE" w:rsidP="00C469AE">
      <w:pPr>
        <w:spacing w:after="0" w:line="240" w:lineRule="auto"/>
        <w:jc w:val="both"/>
        <w:rPr>
          <w:rFonts w:eastAsia="Times New Roman" w:cs="Times New Roman"/>
          <w:lang w:val="ru-UA" w:eastAsia="ru-RU"/>
        </w:rPr>
      </w:pPr>
      <w:r w:rsidRPr="004676DE">
        <w:rPr>
          <w:rFonts w:eastAsia="Times New Roman" w:cs="Sylfaen"/>
          <w:lang w:val="ru-UA" w:eastAsia="ru-RU"/>
        </w:rPr>
        <w:t>შემსრულებელი</w:t>
      </w:r>
      <w:r w:rsidRPr="004676DE">
        <w:rPr>
          <w:rFonts w:eastAsia="Times New Roman" w:cs="Times New Roman"/>
          <w:lang w:val="ru-UA" w:eastAsia="ru-RU"/>
        </w:rPr>
        <w:t xml:space="preserve"> </w:t>
      </w:r>
      <w:r w:rsidRPr="004676DE">
        <w:rPr>
          <w:rFonts w:eastAsia="Times New Roman" w:cs="Sylfaen"/>
          <w:lang w:val="ru-UA" w:eastAsia="ru-RU"/>
        </w:rPr>
        <w:t>ვალდებულია</w:t>
      </w:r>
      <w:r w:rsidRPr="004676DE">
        <w:rPr>
          <w:rFonts w:eastAsia="Times New Roman" w:cs="Times New Roman"/>
          <w:lang w:val="ru-UA" w:eastAsia="ru-RU"/>
        </w:rPr>
        <w:t xml:space="preserve"> </w:t>
      </w:r>
      <w:r w:rsidRPr="004676DE">
        <w:rPr>
          <w:rFonts w:eastAsia="Times New Roman" w:cs="Sylfaen"/>
          <w:lang w:val="ru-UA" w:eastAsia="ru-RU"/>
        </w:rPr>
        <w:t>გონივრულ</w:t>
      </w:r>
      <w:r w:rsidRPr="004676DE">
        <w:rPr>
          <w:rFonts w:eastAsia="Times New Roman" w:cs="Times New Roman"/>
          <w:lang w:val="ru-UA" w:eastAsia="ru-RU"/>
        </w:rPr>
        <w:t xml:space="preserve"> </w:t>
      </w:r>
      <w:r w:rsidRPr="004676DE">
        <w:rPr>
          <w:rFonts w:eastAsia="Times New Roman" w:cs="Sylfaen"/>
          <w:lang w:val="ru-UA" w:eastAsia="ru-RU"/>
        </w:rPr>
        <w:t>ვადაში</w:t>
      </w:r>
      <w:r w:rsidRPr="004676DE">
        <w:rPr>
          <w:rFonts w:eastAsia="Times New Roman" w:cs="Times New Roman"/>
          <w:lang w:val="ru-UA" w:eastAsia="ru-RU"/>
        </w:rPr>
        <w:t xml:space="preserve"> </w:t>
      </w:r>
      <w:r w:rsidRPr="004676DE">
        <w:rPr>
          <w:rFonts w:eastAsia="Times New Roman" w:cs="Sylfaen"/>
          <w:lang w:val="ru-UA" w:eastAsia="ru-RU"/>
        </w:rPr>
        <w:t>აცნობოს</w:t>
      </w:r>
      <w:r w:rsidRPr="004676DE">
        <w:rPr>
          <w:rFonts w:eastAsia="Times New Roman" w:cs="Times New Roman"/>
          <w:lang w:val="ru-UA" w:eastAsia="ru-RU"/>
        </w:rPr>
        <w:t xml:space="preserve"> </w:t>
      </w:r>
      <w:r w:rsidRPr="004676DE">
        <w:rPr>
          <w:rFonts w:eastAsia="Times New Roman" w:cs="Sylfaen"/>
          <w:lang w:val="ru-UA" w:eastAsia="ru-RU"/>
        </w:rPr>
        <w:t>პაციენტს</w:t>
      </w:r>
      <w:r w:rsidRPr="004676DE">
        <w:rPr>
          <w:rFonts w:eastAsia="Times New Roman" w:cs="Times New Roman"/>
          <w:lang w:val="ru-UA" w:eastAsia="ru-RU"/>
        </w:rPr>
        <w:t xml:space="preserve"> </w:t>
      </w:r>
      <w:r w:rsidRPr="004676DE">
        <w:rPr>
          <w:rFonts w:eastAsia="Times New Roman" w:cs="Sylfaen"/>
          <w:lang w:val="ru-UA" w:eastAsia="ru-RU"/>
        </w:rPr>
        <w:t>მომსახურების</w:t>
      </w:r>
      <w:r w:rsidRPr="004676DE">
        <w:rPr>
          <w:rFonts w:eastAsia="Times New Roman" w:cs="Times New Roman"/>
          <w:lang w:val="ru-UA" w:eastAsia="ru-RU"/>
        </w:rPr>
        <w:t xml:space="preserve"> </w:t>
      </w:r>
      <w:r w:rsidRPr="004676DE">
        <w:rPr>
          <w:rFonts w:eastAsia="Times New Roman" w:cs="Sylfaen"/>
          <w:lang w:val="ru-UA" w:eastAsia="ru-RU"/>
        </w:rPr>
        <w:t>გაწევის</w:t>
      </w:r>
      <w:r w:rsidRPr="004676DE">
        <w:rPr>
          <w:rFonts w:eastAsia="Times New Roman" w:cs="Times New Roman"/>
          <w:lang w:val="ru-UA" w:eastAsia="ru-RU"/>
        </w:rPr>
        <w:t xml:space="preserve"> </w:t>
      </w:r>
      <w:r w:rsidRPr="004676DE">
        <w:rPr>
          <w:rFonts w:eastAsia="Times New Roman" w:cs="Sylfaen"/>
          <w:lang w:val="ru-UA" w:eastAsia="ru-RU"/>
        </w:rPr>
        <w:t>თარიღისა</w:t>
      </w:r>
      <w:r w:rsidRPr="004676DE">
        <w:rPr>
          <w:rFonts w:eastAsia="Times New Roman" w:cs="Times New Roman"/>
          <w:lang w:val="ru-UA" w:eastAsia="ru-RU"/>
        </w:rPr>
        <w:t xml:space="preserve"> </w:t>
      </w:r>
      <w:r w:rsidRPr="004676DE">
        <w:rPr>
          <w:rFonts w:eastAsia="Times New Roman" w:cs="Sylfaen"/>
          <w:lang w:val="ru-UA" w:eastAsia="ru-RU"/>
        </w:rPr>
        <w:t>და</w:t>
      </w:r>
      <w:r w:rsidRPr="004676DE">
        <w:rPr>
          <w:rFonts w:eastAsia="Times New Roman" w:cs="Times New Roman"/>
          <w:lang w:val="ru-UA" w:eastAsia="ru-RU"/>
        </w:rPr>
        <w:t xml:space="preserve"> </w:t>
      </w:r>
      <w:r w:rsidRPr="004676DE">
        <w:rPr>
          <w:rFonts w:eastAsia="Times New Roman" w:cs="Sylfaen"/>
          <w:lang w:val="ru-UA" w:eastAsia="ru-RU"/>
        </w:rPr>
        <w:t>დროის</w:t>
      </w:r>
      <w:r w:rsidRPr="004676DE">
        <w:rPr>
          <w:rFonts w:eastAsia="Times New Roman" w:cs="Times New Roman"/>
          <w:lang w:val="ru-UA" w:eastAsia="ru-RU"/>
        </w:rPr>
        <w:t xml:space="preserve"> </w:t>
      </w:r>
      <w:r w:rsidRPr="004676DE">
        <w:rPr>
          <w:rFonts w:eastAsia="Times New Roman" w:cs="Sylfaen"/>
          <w:lang w:val="ru-UA" w:eastAsia="ru-RU"/>
        </w:rPr>
        <w:t>ცვლილების</w:t>
      </w:r>
      <w:r w:rsidRPr="004676DE">
        <w:rPr>
          <w:rFonts w:eastAsia="Times New Roman" w:cs="Times New Roman"/>
          <w:lang w:val="ru-UA" w:eastAsia="ru-RU"/>
        </w:rPr>
        <w:t xml:space="preserve"> </w:t>
      </w:r>
      <w:r w:rsidRPr="004676DE">
        <w:rPr>
          <w:rFonts w:eastAsia="Times New Roman" w:cs="Sylfaen"/>
          <w:lang w:val="ru-UA" w:eastAsia="ru-RU"/>
        </w:rPr>
        <w:t>შესახებ</w:t>
      </w:r>
      <w:r w:rsidRPr="004676DE">
        <w:rPr>
          <w:rFonts w:eastAsia="Times New Roman" w:cs="Times New Roman"/>
          <w:lang w:val="ru-UA" w:eastAsia="ru-RU"/>
        </w:rPr>
        <w:t xml:space="preserve"> </w:t>
      </w:r>
      <w:r w:rsidRPr="004676DE">
        <w:rPr>
          <w:rFonts w:eastAsia="Times New Roman" w:cs="Sylfaen"/>
          <w:lang w:val="ru-UA" w:eastAsia="ru-RU"/>
        </w:rPr>
        <w:t>და</w:t>
      </w:r>
      <w:r w:rsidRPr="004676DE">
        <w:rPr>
          <w:rFonts w:eastAsia="Times New Roman" w:cs="Times New Roman"/>
          <w:lang w:val="ru-UA" w:eastAsia="ru-RU"/>
        </w:rPr>
        <w:t xml:space="preserve"> </w:t>
      </w:r>
      <w:r w:rsidRPr="004676DE">
        <w:rPr>
          <w:rFonts w:eastAsia="Times New Roman" w:cs="Sylfaen"/>
          <w:lang w:val="ru-UA" w:eastAsia="ru-RU"/>
        </w:rPr>
        <w:t>შეათანხმოს</w:t>
      </w:r>
      <w:r w:rsidRPr="004676DE">
        <w:rPr>
          <w:rFonts w:eastAsia="Times New Roman" w:cs="Times New Roman"/>
          <w:lang w:val="ru-UA" w:eastAsia="ru-RU"/>
        </w:rPr>
        <w:t xml:space="preserve"> </w:t>
      </w:r>
      <w:r w:rsidRPr="004676DE">
        <w:rPr>
          <w:rFonts w:eastAsia="Times New Roman" w:cs="Sylfaen"/>
          <w:lang w:val="ru-UA" w:eastAsia="ru-RU"/>
        </w:rPr>
        <w:t>ახალი</w:t>
      </w:r>
      <w:r w:rsidRPr="004676DE">
        <w:rPr>
          <w:rFonts w:eastAsia="Times New Roman" w:cs="Times New Roman"/>
          <w:lang w:val="ru-UA" w:eastAsia="ru-RU"/>
        </w:rPr>
        <w:t xml:space="preserve"> </w:t>
      </w:r>
      <w:r w:rsidRPr="004676DE">
        <w:rPr>
          <w:rFonts w:eastAsia="Times New Roman" w:cs="Sylfaen"/>
          <w:lang w:val="ru-UA" w:eastAsia="ru-RU"/>
        </w:rPr>
        <w:t>ვიზიტის</w:t>
      </w:r>
      <w:r w:rsidRPr="004676DE">
        <w:rPr>
          <w:rFonts w:eastAsia="Times New Roman" w:cs="Times New Roman"/>
          <w:lang w:val="ru-UA" w:eastAsia="ru-RU"/>
        </w:rPr>
        <w:t xml:space="preserve"> </w:t>
      </w:r>
      <w:r w:rsidRPr="004676DE">
        <w:rPr>
          <w:rFonts w:eastAsia="Times New Roman" w:cs="Sylfaen"/>
          <w:lang w:val="ru-UA" w:eastAsia="ru-RU"/>
        </w:rPr>
        <w:t>დრო</w:t>
      </w:r>
      <w:r w:rsidRPr="004676DE">
        <w:rPr>
          <w:rFonts w:eastAsia="Times New Roman" w:cs="Times New Roman"/>
          <w:lang w:val="ru-UA" w:eastAsia="ru-RU"/>
        </w:rPr>
        <w:t>.</w:t>
      </w:r>
    </w:p>
    <w:p w14:paraId="71F1E19D" w14:textId="1FABD06A" w:rsidR="004676DE" w:rsidRPr="00C469AE" w:rsidRDefault="001B1ED5" w:rsidP="00C469AE">
      <w:pPr>
        <w:shd w:val="clear" w:color="auto" w:fill="D9E2F3" w:themeFill="accent1" w:themeFillTint="33"/>
        <w:tabs>
          <w:tab w:val="left" w:pos="1878"/>
        </w:tabs>
        <w:spacing w:after="0" w:line="240" w:lineRule="auto"/>
        <w:jc w:val="both"/>
      </w:pPr>
      <w:r w:rsidRPr="00C469AE">
        <w:rPr>
          <w:lang w:val="ka-GE"/>
        </w:rPr>
        <w:t xml:space="preserve">5.8. </w:t>
      </w:r>
      <w:proofErr w:type="spellStart"/>
      <w:r w:rsidR="004676DE" w:rsidRPr="00C469AE">
        <w:t>Исполнитель</w:t>
      </w:r>
      <w:proofErr w:type="spellEnd"/>
      <w:r w:rsidR="004676DE" w:rsidRPr="00C469AE">
        <w:t xml:space="preserve"> </w:t>
      </w:r>
      <w:proofErr w:type="spellStart"/>
      <w:r w:rsidR="004676DE" w:rsidRPr="00C469AE">
        <w:t>вправе</w:t>
      </w:r>
      <w:proofErr w:type="spellEnd"/>
      <w:r w:rsidR="004676DE" w:rsidRPr="00C469AE">
        <w:t xml:space="preserve"> </w:t>
      </w:r>
      <w:proofErr w:type="spellStart"/>
      <w:r w:rsidR="004676DE" w:rsidRPr="00C469AE">
        <w:t>изменить</w:t>
      </w:r>
      <w:proofErr w:type="spellEnd"/>
      <w:r w:rsidR="004676DE" w:rsidRPr="00C469AE">
        <w:t xml:space="preserve"> </w:t>
      </w:r>
      <w:proofErr w:type="spellStart"/>
      <w:r w:rsidR="004676DE" w:rsidRPr="00C469AE">
        <w:t>дату</w:t>
      </w:r>
      <w:proofErr w:type="spellEnd"/>
      <w:r w:rsidR="004676DE" w:rsidRPr="00C469AE">
        <w:t xml:space="preserve"> и </w:t>
      </w:r>
      <w:proofErr w:type="spellStart"/>
      <w:r w:rsidR="004676DE" w:rsidRPr="00C469AE">
        <w:t>время</w:t>
      </w:r>
      <w:proofErr w:type="spellEnd"/>
      <w:r w:rsidR="004676DE" w:rsidRPr="00C469AE">
        <w:t xml:space="preserve"> </w:t>
      </w:r>
      <w:proofErr w:type="spellStart"/>
      <w:r w:rsidR="004676DE" w:rsidRPr="00C469AE">
        <w:t>оказания</w:t>
      </w:r>
      <w:proofErr w:type="spellEnd"/>
      <w:r w:rsidR="004676DE" w:rsidRPr="00C469AE">
        <w:t xml:space="preserve"> </w:t>
      </w:r>
      <w:proofErr w:type="spellStart"/>
      <w:r w:rsidR="004676DE" w:rsidRPr="00C469AE">
        <w:t>Услуги</w:t>
      </w:r>
      <w:proofErr w:type="spellEnd"/>
      <w:r w:rsidR="004676DE" w:rsidRPr="00C469AE">
        <w:t xml:space="preserve">, </w:t>
      </w:r>
      <w:proofErr w:type="spellStart"/>
      <w:r w:rsidR="004676DE" w:rsidRPr="00C469AE">
        <w:t>при</w:t>
      </w:r>
      <w:proofErr w:type="spellEnd"/>
      <w:r w:rsidR="004676DE" w:rsidRPr="00C469AE">
        <w:t xml:space="preserve"> </w:t>
      </w:r>
      <w:proofErr w:type="spellStart"/>
      <w:r w:rsidR="004676DE" w:rsidRPr="00C469AE">
        <w:t>этом</w:t>
      </w:r>
      <w:proofErr w:type="spellEnd"/>
      <w:r w:rsidR="004676DE" w:rsidRPr="00C469AE">
        <w:t xml:space="preserve"> </w:t>
      </w:r>
      <w:proofErr w:type="spellStart"/>
      <w:r w:rsidR="004676DE" w:rsidRPr="00C469AE">
        <w:t>такое</w:t>
      </w:r>
      <w:proofErr w:type="spellEnd"/>
      <w:r w:rsidR="004676DE" w:rsidRPr="00C469AE">
        <w:t xml:space="preserve"> </w:t>
      </w:r>
      <w:proofErr w:type="spellStart"/>
      <w:r w:rsidR="004676DE" w:rsidRPr="00C469AE">
        <w:t>изменение</w:t>
      </w:r>
      <w:proofErr w:type="spellEnd"/>
      <w:r w:rsidR="004676DE" w:rsidRPr="00C469AE">
        <w:t xml:space="preserve"> </w:t>
      </w:r>
      <w:proofErr w:type="spellStart"/>
      <w:r w:rsidR="004676DE" w:rsidRPr="00C469AE">
        <w:t>не</w:t>
      </w:r>
      <w:proofErr w:type="spellEnd"/>
      <w:r w:rsidR="004676DE" w:rsidRPr="00C469AE">
        <w:t xml:space="preserve"> </w:t>
      </w:r>
      <w:proofErr w:type="spellStart"/>
      <w:r w:rsidR="004676DE" w:rsidRPr="00C469AE">
        <w:t>считается</w:t>
      </w:r>
      <w:proofErr w:type="spellEnd"/>
      <w:r w:rsidR="004676DE" w:rsidRPr="00C469AE">
        <w:t xml:space="preserve"> </w:t>
      </w:r>
      <w:proofErr w:type="spellStart"/>
      <w:r w:rsidR="004676DE" w:rsidRPr="00C469AE">
        <w:t>нарушением</w:t>
      </w:r>
      <w:proofErr w:type="spellEnd"/>
      <w:r w:rsidR="004676DE" w:rsidRPr="00C469AE">
        <w:t xml:space="preserve"> </w:t>
      </w:r>
      <w:proofErr w:type="spellStart"/>
      <w:r w:rsidR="004676DE" w:rsidRPr="00C469AE">
        <w:t>настоящего</w:t>
      </w:r>
      <w:proofErr w:type="spellEnd"/>
      <w:r w:rsidR="004676DE" w:rsidRPr="00C469AE">
        <w:t xml:space="preserve"> </w:t>
      </w:r>
      <w:proofErr w:type="spellStart"/>
      <w:r w:rsidR="004676DE" w:rsidRPr="00C469AE">
        <w:t>Договора</w:t>
      </w:r>
      <w:proofErr w:type="spellEnd"/>
      <w:r w:rsidR="004676DE" w:rsidRPr="00C469AE">
        <w:t xml:space="preserve">, в </w:t>
      </w:r>
      <w:proofErr w:type="spellStart"/>
      <w:r w:rsidR="004676DE" w:rsidRPr="00C469AE">
        <w:t>следующих</w:t>
      </w:r>
      <w:proofErr w:type="spellEnd"/>
      <w:r w:rsidR="004676DE" w:rsidRPr="00C469AE">
        <w:t xml:space="preserve"> </w:t>
      </w:r>
      <w:proofErr w:type="spellStart"/>
      <w:proofErr w:type="gramStart"/>
      <w:r w:rsidR="004676DE" w:rsidRPr="00C469AE">
        <w:t>случаях</w:t>
      </w:r>
      <w:proofErr w:type="spellEnd"/>
      <w:r w:rsidR="004676DE" w:rsidRPr="00C469AE">
        <w:t>:</w:t>
      </w:r>
      <w:proofErr w:type="gramEnd"/>
    </w:p>
    <w:p w14:paraId="67692EBB" w14:textId="77777777" w:rsidR="004676DE" w:rsidRPr="00C469AE" w:rsidRDefault="004676DE" w:rsidP="00C469AE">
      <w:pPr>
        <w:pStyle w:val="aa"/>
        <w:shd w:val="clear" w:color="auto" w:fill="D9E2F3" w:themeFill="accent1" w:themeFillTint="33"/>
        <w:spacing w:after="0" w:line="240" w:lineRule="auto"/>
        <w:ind w:left="426"/>
        <w:jc w:val="both"/>
        <w:rPr>
          <w:rFonts w:asciiTheme="minorHAnsi" w:hAnsiTheme="minorHAnsi"/>
          <w:sz w:val="22"/>
          <w:szCs w:val="22"/>
        </w:rPr>
      </w:pPr>
      <w:r w:rsidRPr="00C469AE">
        <w:rPr>
          <w:rStyle w:val="ab"/>
          <w:rFonts w:asciiTheme="minorHAnsi" w:hAnsiTheme="minorHAnsi"/>
          <w:b w:val="0"/>
          <w:bCs w:val="0"/>
          <w:sz w:val="22"/>
          <w:szCs w:val="22"/>
        </w:rPr>
        <w:t>5.8.1.</w:t>
      </w:r>
      <w:r w:rsidRPr="00C469AE">
        <w:rPr>
          <w:rFonts w:asciiTheme="minorHAnsi" w:hAnsiTheme="minorHAnsi"/>
          <w:sz w:val="22"/>
          <w:szCs w:val="22"/>
        </w:rPr>
        <w:t xml:space="preserve"> </w:t>
      </w:r>
      <w:proofErr w:type="spellStart"/>
      <w:proofErr w:type="gramStart"/>
      <w:r w:rsidRPr="00C469AE">
        <w:rPr>
          <w:rFonts w:asciiTheme="minorHAnsi" w:hAnsiTheme="minorHAnsi"/>
          <w:sz w:val="22"/>
          <w:szCs w:val="22"/>
        </w:rPr>
        <w:t>если</w:t>
      </w:r>
      <w:proofErr w:type="spellEnd"/>
      <w:proofErr w:type="gramEnd"/>
      <w:r w:rsidRPr="00C469AE">
        <w:rPr>
          <w:rFonts w:asciiTheme="minorHAnsi" w:hAnsiTheme="minorHAnsi"/>
          <w:sz w:val="22"/>
          <w:szCs w:val="22"/>
        </w:rPr>
        <w:t xml:space="preserve"> </w:t>
      </w:r>
      <w:proofErr w:type="spellStart"/>
      <w:r w:rsidRPr="00C469AE">
        <w:rPr>
          <w:rFonts w:asciiTheme="minorHAnsi" w:hAnsiTheme="minorHAnsi"/>
          <w:sz w:val="22"/>
          <w:szCs w:val="22"/>
        </w:rPr>
        <w:t>состояние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здоровья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Пациента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момент</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оказания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Услуги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делает</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её</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проведение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невозможным</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либо</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существенно</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повышает</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риск</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осложнений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угрозы</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жизни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или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здоровью</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Пациента</w:t>
      </w:r>
      <w:proofErr w:type="spellEnd"/>
      <w:r w:rsidRPr="00C469AE">
        <w:rPr>
          <w:rFonts w:asciiTheme="minorHAnsi" w:hAnsiTheme="minorHAnsi"/>
          <w:sz w:val="22"/>
          <w:szCs w:val="22"/>
        </w:rPr>
        <w:t xml:space="preserve">, а </w:t>
      </w:r>
      <w:proofErr w:type="spellStart"/>
      <w:r w:rsidRPr="00C469AE">
        <w:rPr>
          <w:rFonts w:asciiTheme="minorHAnsi" w:hAnsiTheme="minorHAnsi"/>
          <w:sz w:val="22"/>
          <w:szCs w:val="22"/>
        </w:rPr>
        <w:t>также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неблагоприятных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последствий</w:t>
      </w:r>
      <w:proofErr w:type="spellEnd"/>
      <w:r w:rsidRPr="00C469AE">
        <w:rPr>
          <w:rFonts w:asciiTheme="minorHAnsi" w:hAnsiTheme="minorHAnsi"/>
          <w:sz w:val="22"/>
          <w:szCs w:val="22"/>
        </w:rPr>
        <w:t>;</w:t>
      </w:r>
    </w:p>
    <w:p w14:paraId="4932AEF3" w14:textId="77777777" w:rsidR="004676DE" w:rsidRPr="00C469AE" w:rsidRDefault="004676DE" w:rsidP="00C469AE">
      <w:pPr>
        <w:pStyle w:val="aa"/>
        <w:shd w:val="clear" w:color="auto" w:fill="D9E2F3" w:themeFill="accent1" w:themeFillTint="33"/>
        <w:spacing w:after="0" w:line="240" w:lineRule="auto"/>
        <w:ind w:left="426"/>
        <w:jc w:val="both"/>
        <w:rPr>
          <w:rFonts w:asciiTheme="minorHAnsi" w:hAnsiTheme="minorHAnsi"/>
          <w:sz w:val="22"/>
          <w:szCs w:val="22"/>
        </w:rPr>
      </w:pPr>
      <w:r w:rsidRPr="00C469AE">
        <w:rPr>
          <w:rStyle w:val="ab"/>
          <w:rFonts w:asciiTheme="minorHAnsi" w:hAnsiTheme="minorHAnsi"/>
          <w:b w:val="0"/>
          <w:bCs w:val="0"/>
          <w:sz w:val="22"/>
          <w:szCs w:val="22"/>
        </w:rPr>
        <w:t>5.8.2.</w:t>
      </w:r>
      <w:r w:rsidRPr="00C469AE">
        <w:rPr>
          <w:rFonts w:asciiTheme="minorHAnsi" w:hAnsiTheme="minorHAnsi"/>
          <w:sz w:val="22"/>
          <w:szCs w:val="22"/>
        </w:rPr>
        <w:t xml:space="preserve"> </w:t>
      </w:r>
      <w:proofErr w:type="spellStart"/>
      <w:proofErr w:type="gramStart"/>
      <w:r w:rsidRPr="00C469AE">
        <w:rPr>
          <w:rFonts w:asciiTheme="minorHAnsi" w:hAnsiTheme="minorHAnsi"/>
          <w:sz w:val="22"/>
          <w:szCs w:val="22"/>
        </w:rPr>
        <w:t>при</w:t>
      </w:r>
      <w:proofErr w:type="spellEnd"/>
      <w:proofErr w:type="gramEnd"/>
      <w:r w:rsidRPr="00C469AE">
        <w:rPr>
          <w:rFonts w:asciiTheme="minorHAnsi" w:hAnsiTheme="minorHAnsi"/>
          <w:sz w:val="22"/>
          <w:szCs w:val="22"/>
        </w:rPr>
        <w:t xml:space="preserve"> </w:t>
      </w:r>
      <w:proofErr w:type="spellStart"/>
      <w:r w:rsidRPr="00C469AE">
        <w:rPr>
          <w:rFonts w:asciiTheme="minorHAnsi" w:hAnsiTheme="minorHAnsi"/>
          <w:sz w:val="22"/>
          <w:szCs w:val="22"/>
        </w:rPr>
        <w:t>возникновении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организационных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обстоятельств</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зависящих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от</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Исполнителя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включая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технические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причины</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отсутствие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необходимого</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оборудования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или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материалов</w:t>
      </w:r>
      <w:proofErr w:type="spellEnd"/>
      <w:r w:rsidRPr="00C469AE">
        <w:rPr>
          <w:rFonts w:asciiTheme="minorHAnsi" w:hAnsiTheme="minorHAnsi"/>
          <w:sz w:val="22"/>
          <w:szCs w:val="22"/>
        </w:rPr>
        <w:t xml:space="preserve">, а </w:t>
      </w:r>
      <w:proofErr w:type="spellStart"/>
      <w:r w:rsidRPr="00C469AE">
        <w:rPr>
          <w:rFonts w:asciiTheme="minorHAnsi" w:hAnsiTheme="minorHAnsi"/>
          <w:sz w:val="22"/>
          <w:szCs w:val="22"/>
        </w:rPr>
        <w:t>также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при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наступлении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обстоятельств</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непреодолимой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силы</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форс-мажор</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препятствующих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оказанию</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Услуги</w:t>
      </w:r>
      <w:proofErr w:type="spellEnd"/>
      <w:r w:rsidRPr="00C469AE">
        <w:rPr>
          <w:rFonts w:asciiTheme="minorHAnsi" w:hAnsiTheme="minorHAnsi"/>
          <w:sz w:val="22"/>
          <w:szCs w:val="22"/>
        </w:rPr>
        <w:t>.</w:t>
      </w:r>
    </w:p>
    <w:p w14:paraId="69E7E1C9" w14:textId="184146AB" w:rsidR="008E312E" w:rsidRPr="00C469AE" w:rsidRDefault="004676DE" w:rsidP="00C469AE">
      <w:pPr>
        <w:pStyle w:val="aa"/>
        <w:shd w:val="clear" w:color="auto" w:fill="D9E2F3" w:themeFill="accent1" w:themeFillTint="33"/>
        <w:spacing w:after="0" w:line="240" w:lineRule="auto"/>
        <w:jc w:val="both"/>
        <w:rPr>
          <w:rFonts w:asciiTheme="minorHAnsi" w:hAnsiTheme="minorHAnsi"/>
          <w:sz w:val="22"/>
          <w:szCs w:val="22"/>
        </w:rPr>
      </w:pPr>
      <w:proofErr w:type="spellStart"/>
      <w:r w:rsidRPr="00C469AE">
        <w:rPr>
          <w:rFonts w:asciiTheme="minorHAnsi" w:hAnsiTheme="minorHAnsi"/>
          <w:sz w:val="22"/>
          <w:szCs w:val="22"/>
        </w:rPr>
        <w:t>Исполнитель</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обязуется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уведомить</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Пациента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об</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изменении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даты</w:t>
      </w:r>
      <w:proofErr w:type="spellEnd"/>
      <w:r w:rsidRPr="00C469AE">
        <w:rPr>
          <w:rFonts w:asciiTheme="minorHAnsi" w:hAnsiTheme="minorHAnsi"/>
          <w:sz w:val="22"/>
          <w:szCs w:val="22"/>
        </w:rPr>
        <w:t xml:space="preserve"> и </w:t>
      </w:r>
      <w:proofErr w:type="spellStart"/>
      <w:r w:rsidRPr="00C469AE">
        <w:rPr>
          <w:rFonts w:asciiTheme="minorHAnsi" w:hAnsiTheme="minorHAnsi"/>
          <w:sz w:val="22"/>
          <w:szCs w:val="22"/>
        </w:rPr>
        <w:t>времени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оказания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Услуги</w:t>
      </w:r>
      <w:proofErr w:type="spellEnd"/>
      <w:r w:rsidRPr="00C469AE">
        <w:rPr>
          <w:rFonts w:asciiTheme="minorHAnsi" w:hAnsiTheme="minorHAnsi"/>
          <w:sz w:val="22"/>
          <w:szCs w:val="22"/>
        </w:rPr>
        <w:t xml:space="preserve"> в </w:t>
      </w:r>
      <w:proofErr w:type="spellStart"/>
      <w:r w:rsidRPr="00C469AE">
        <w:rPr>
          <w:rFonts w:asciiTheme="minorHAnsi" w:hAnsiTheme="minorHAnsi"/>
          <w:sz w:val="22"/>
          <w:szCs w:val="22"/>
        </w:rPr>
        <w:t>разумный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срок</w:t>
      </w:r>
      <w:proofErr w:type="spellEnd"/>
      <w:r w:rsidRPr="00C469AE">
        <w:rPr>
          <w:rFonts w:asciiTheme="minorHAnsi" w:hAnsiTheme="minorHAnsi"/>
          <w:sz w:val="22"/>
          <w:szCs w:val="22"/>
        </w:rPr>
        <w:t xml:space="preserve"> и </w:t>
      </w:r>
      <w:proofErr w:type="spellStart"/>
      <w:r w:rsidRPr="00C469AE">
        <w:rPr>
          <w:rFonts w:asciiTheme="minorHAnsi" w:hAnsiTheme="minorHAnsi"/>
          <w:sz w:val="22"/>
          <w:szCs w:val="22"/>
        </w:rPr>
        <w:t>согласовать</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новую</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дату</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приёма</w:t>
      </w:r>
      <w:proofErr w:type="spellEnd"/>
      <w:r w:rsidRPr="00C469AE">
        <w:rPr>
          <w:rFonts w:asciiTheme="minorHAnsi" w:hAnsiTheme="minorHAnsi"/>
          <w:sz w:val="22"/>
          <w:szCs w:val="22"/>
        </w:rPr>
        <w:t>.</w:t>
      </w:r>
    </w:p>
    <w:p w14:paraId="1DF3E065" w14:textId="77777777" w:rsidR="004676DE" w:rsidRPr="00C469AE" w:rsidRDefault="004676DE" w:rsidP="00C469AE">
      <w:pPr>
        <w:tabs>
          <w:tab w:val="left" w:pos="1878"/>
        </w:tabs>
        <w:spacing w:after="0" w:line="240" w:lineRule="auto"/>
        <w:jc w:val="both"/>
        <w:rPr>
          <w:lang w:val="ka-GE"/>
        </w:rPr>
      </w:pPr>
    </w:p>
    <w:p w14:paraId="4B29E50D" w14:textId="1B40BF34" w:rsidR="00040897" w:rsidRPr="00C469AE" w:rsidRDefault="00020199" w:rsidP="00C469AE">
      <w:pPr>
        <w:tabs>
          <w:tab w:val="left" w:pos="1878"/>
        </w:tabs>
        <w:spacing w:after="0" w:line="240" w:lineRule="auto"/>
        <w:jc w:val="both"/>
        <w:rPr>
          <w:lang w:val="ka-GE"/>
        </w:rPr>
      </w:pPr>
      <w:r w:rsidRPr="00C469AE">
        <w:rPr>
          <w:lang w:val="ka-GE"/>
        </w:rPr>
        <w:t>5.9. შემსრულებლის არ აქვს უფლება გაუმჟღავნოს მესამე პირებს ინფორმაცია დაავადების, სამედიცინო გამოკვლევის, გამოკვლევისა და მათი შედეგების, პაციენტის ცხოვრების ინტიმური და ოჯახური ასპექტების შესახებ, რაც ცნობილი გახდა ამ ხელშეკრულების გაფორმებასთან დაკავშირებით, გარდა იმ შემთხვევებისა, რაც გათვალისწინებულია საქართველოს კანონმდებლობა.</w:t>
      </w:r>
    </w:p>
    <w:p w14:paraId="269CDE3B" w14:textId="77777777" w:rsidR="002913C3" w:rsidRPr="00C469AE" w:rsidRDefault="002913C3" w:rsidP="00C469AE">
      <w:pPr>
        <w:shd w:val="clear" w:color="auto" w:fill="D9E2F3" w:themeFill="accent1" w:themeFillTint="33"/>
        <w:spacing w:after="0" w:line="240" w:lineRule="auto"/>
        <w:jc w:val="both"/>
        <w:rPr>
          <w:lang w:val="ka-GE"/>
        </w:rPr>
      </w:pPr>
      <w:r w:rsidRPr="00C469AE">
        <w:rPr>
          <w:lang w:val="ka-GE"/>
        </w:rPr>
        <w:t xml:space="preserve">5.9. Исполнитель не имеет права разглашать третьим лицам информацию о болезни, медицинском обследовании, осмотре и их результатах, интимную и семейную стороны жизни Пациента, которая стала известна в связи с исполнением настоящего Договора, кроме случаев, предусмотренных законодательством Грузии. </w:t>
      </w:r>
    </w:p>
    <w:p w14:paraId="6B063ACC" w14:textId="77777777" w:rsidR="002913C3" w:rsidRPr="00C469AE" w:rsidRDefault="002913C3" w:rsidP="00C469AE">
      <w:pPr>
        <w:spacing w:after="0" w:line="240" w:lineRule="auto"/>
        <w:jc w:val="both"/>
        <w:rPr>
          <w:lang w:val="ka-GE"/>
        </w:rPr>
      </w:pPr>
    </w:p>
    <w:p w14:paraId="5A9024E1" w14:textId="654A4BB5" w:rsidR="00D37DB8" w:rsidRPr="00C469AE" w:rsidRDefault="00D37DB8" w:rsidP="00C469AE">
      <w:pPr>
        <w:tabs>
          <w:tab w:val="left" w:pos="1878"/>
        </w:tabs>
        <w:spacing w:after="0" w:line="240" w:lineRule="auto"/>
        <w:jc w:val="both"/>
        <w:rPr>
          <w:b/>
          <w:bCs/>
          <w:lang w:val="ka-GE"/>
        </w:rPr>
      </w:pPr>
      <w:r w:rsidRPr="00C469AE">
        <w:rPr>
          <w:b/>
          <w:bCs/>
          <w:lang w:val="ka-GE"/>
        </w:rPr>
        <w:t>6. მომსახურების ღირებულება და გადახდის პროცედურა</w:t>
      </w:r>
      <w:r w:rsidR="005562D8" w:rsidRPr="00C469AE">
        <w:rPr>
          <w:b/>
          <w:bCs/>
          <w:lang w:val="ka-GE"/>
        </w:rPr>
        <w:t xml:space="preserve"> / Стоимость Услуг и порядок расчетов  </w:t>
      </w:r>
    </w:p>
    <w:p w14:paraId="468055A7" w14:textId="5D46436F" w:rsidR="00040897" w:rsidRPr="00C469AE" w:rsidRDefault="00D37DB8" w:rsidP="00C469AE">
      <w:pPr>
        <w:tabs>
          <w:tab w:val="left" w:pos="1878"/>
        </w:tabs>
        <w:spacing w:after="0" w:line="240" w:lineRule="auto"/>
        <w:jc w:val="both"/>
        <w:rPr>
          <w:lang w:val="ka-GE"/>
        </w:rPr>
      </w:pPr>
      <w:r w:rsidRPr="00C469AE">
        <w:rPr>
          <w:lang w:val="ka-GE"/>
        </w:rPr>
        <w:t>6.1. ამ ხელშეკრულებით გათვალისწინებული მომსახურების ღირებულება განისაზღვრება მათი მოცულობისა და შემსრულებლის მიერ დამტკიცებული მომსახურების ტარიფების შესაბამისად. მომსახურების ტარიფებს აქვს შეთანხმებული ფასის შესახებ შეთანხმების იურიდიული ძალა.</w:t>
      </w:r>
    </w:p>
    <w:p w14:paraId="2810867E" w14:textId="77777777" w:rsidR="00B53D63" w:rsidRPr="00C469AE" w:rsidRDefault="00B53D63" w:rsidP="00C469AE">
      <w:pPr>
        <w:shd w:val="clear" w:color="auto" w:fill="D9E2F3" w:themeFill="accent1" w:themeFillTint="33"/>
        <w:spacing w:after="0" w:line="240" w:lineRule="auto"/>
        <w:jc w:val="both"/>
        <w:rPr>
          <w:lang w:val="ka-GE"/>
        </w:rPr>
      </w:pPr>
      <w:r w:rsidRPr="00C469AE">
        <w:rPr>
          <w:lang w:val="ka-GE"/>
        </w:rPr>
        <w:t>6.1. Стоимость Услуг, предоставляемых по настоящему Договору, определяется в соответствии с их объемом и утвержденными Исполнителем тарифами на Услуги. Тарифы на Услуги имеют юридическую силу соглашения о согласованной цене.</w:t>
      </w:r>
    </w:p>
    <w:p w14:paraId="537DFD28" w14:textId="77777777" w:rsidR="003429D9" w:rsidRPr="00C469AE" w:rsidRDefault="003429D9" w:rsidP="00C469AE">
      <w:pPr>
        <w:tabs>
          <w:tab w:val="left" w:pos="1878"/>
        </w:tabs>
        <w:spacing w:after="0" w:line="240" w:lineRule="auto"/>
        <w:jc w:val="both"/>
        <w:rPr>
          <w:lang w:val="ka-GE"/>
        </w:rPr>
      </w:pPr>
    </w:p>
    <w:p w14:paraId="301C5876" w14:textId="22D4A9AC" w:rsidR="00040897" w:rsidRPr="00C469AE" w:rsidRDefault="00D91947" w:rsidP="00C469AE">
      <w:pPr>
        <w:tabs>
          <w:tab w:val="left" w:pos="1878"/>
        </w:tabs>
        <w:spacing w:after="0" w:line="240" w:lineRule="auto"/>
        <w:jc w:val="both"/>
        <w:rPr>
          <w:lang w:val="ka-GE"/>
        </w:rPr>
      </w:pPr>
      <w:r w:rsidRPr="00C469AE">
        <w:rPr>
          <w:lang w:val="ka-GE"/>
        </w:rPr>
        <w:t>6.2. მომსახურების წინასწარი ღირებულება მითითებულია მკურნალობის გეგმაში და არ მოიცავს ფარული პათოლოგიების მკურნალობის ღირებულებას, რომელიც შესაძლოა აღმოჩენილი იყოს მკურნალობის პროცესში. მკურნალობის გეგმაში მითითებული ფასები მოქმედებს მკურნალობის გეგმაში მითითებულ პერიოდზე. ამ პერიოდის გასვლის შემდეგ, მომსახურების ღირებულება განისაზღვრება შემსრულებლის მიერ მომსახურების მიწოდების დროს მოქმედი ტარიფების საფუძველზე.</w:t>
      </w:r>
    </w:p>
    <w:p w14:paraId="0383C5AD" w14:textId="77777777" w:rsidR="0064519C" w:rsidRPr="00C469AE" w:rsidRDefault="0064519C" w:rsidP="00C469AE">
      <w:pPr>
        <w:shd w:val="clear" w:color="auto" w:fill="D9E2F3" w:themeFill="accent1" w:themeFillTint="33"/>
        <w:spacing w:after="0" w:line="240" w:lineRule="auto"/>
        <w:jc w:val="both"/>
        <w:rPr>
          <w:lang w:val="ka-GE"/>
        </w:rPr>
      </w:pPr>
      <w:r w:rsidRPr="00C469AE">
        <w:rPr>
          <w:lang w:val="ka-GE"/>
        </w:rPr>
        <w:t>6.2. Предварительная стоимость услуг указывается в Плане лечения и не включает стоимость лечения скрытых патологий, которые могут быть обнаружены в процессе лечения. Цены, указанные в Плане лечения, действительны в течение срока, указанного в Плане лечения. После истечения этого срока стоимость Услуг определяется исходя из действующих к моменту предоставления Услуги тарифов Исполнителя.</w:t>
      </w:r>
    </w:p>
    <w:p w14:paraId="5CE1636F" w14:textId="0900277C" w:rsidR="00DF3BD7" w:rsidRPr="00C469AE" w:rsidRDefault="00DF3BD7" w:rsidP="00C469AE">
      <w:pPr>
        <w:tabs>
          <w:tab w:val="left" w:pos="1878"/>
        </w:tabs>
        <w:spacing w:after="0" w:line="240" w:lineRule="auto"/>
        <w:jc w:val="both"/>
        <w:rPr>
          <w:lang w:val="ka-GE"/>
        </w:rPr>
      </w:pPr>
      <w:r w:rsidRPr="00C469AE">
        <w:rPr>
          <w:lang w:val="ka-GE"/>
        </w:rPr>
        <w:t>6.3. მომსახურება იხდის პაციენტის მიერ პაციენტის არჩევანით ერთ-ერთი შემდეგი გზით:</w:t>
      </w:r>
    </w:p>
    <w:p w14:paraId="4DB073FD" w14:textId="18E4B876" w:rsidR="00DF3BD7" w:rsidRPr="00C469AE" w:rsidRDefault="00974841" w:rsidP="00C469AE">
      <w:pPr>
        <w:tabs>
          <w:tab w:val="left" w:pos="709"/>
        </w:tabs>
        <w:spacing w:after="0" w:line="240" w:lineRule="auto"/>
        <w:jc w:val="both"/>
        <w:rPr>
          <w:lang w:val="ka-GE"/>
        </w:rPr>
      </w:pPr>
      <w:r w:rsidRPr="00C469AE">
        <w:rPr>
          <w:lang w:val="ka-GE"/>
        </w:rPr>
        <w:lastRenderedPageBreak/>
        <w:tab/>
      </w:r>
      <w:r w:rsidR="00473DE0" w:rsidRPr="00C469AE">
        <w:rPr>
          <w:lang w:val="ka-GE"/>
        </w:rPr>
        <w:t>ა)</w:t>
      </w:r>
      <w:r w:rsidR="00DF3BD7" w:rsidRPr="00C469AE">
        <w:rPr>
          <w:lang w:val="ka-GE"/>
        </w:rPr>
        <w:t xml:space="preserve"> ნაღდი ფულით გადახდა შემსრულებლის სალაროში;</w:t>
      </w:r>
    </w:p>
    <w:p w14:paraId="055E8283" w14:textId="55177B0F" w:rsidR="00DF3BD7" w:rsidRPr="00C469AE" w:rsidRDefault="00473DE0" w:rsidP="00C469AE">
      <w:pPr>
        <w:tabs>
          <w:tab w:val="left" w:pos="1878"/>
        </w:tabs>
        <w:spacing w:after="0" w:line="240" w:lineRule="auto"/>
        <w:ind w:left="708"/>
        <w:jc w:val="both"/>
        <w:rPr>
          <w:lang w:val="ka-GE"/>
        </w:rPr>
      </w:pPr>
      <w:r w:rsidRPr="00C469AE">
        <w:rPr>
          <w:lang w:val="ka-GE"/>
        </w:rPr>
        <w:t>ბ)</w:t>
      </w:r>
      <w:r w:rsidR="00974841" w:rsidRPr="00C469AE">
        <w:rPr>
          <w:lang w:val="ka-GE"/>
        </w:rPr>
        <w:t xml:space="preserve"> </w:t>
      </w:r>
      <w:r w:rsidR="00DF3BD7" w:rsidRPr="00C469AE">
        <w:rPr>
          <w:lang w:val="ka-GE"/>
        </w:rPr>
        <w:t>გადახდა გადახდის ბარათის გამოყენებით შემსრულებლის ბანკის გადახდის მოწყობილობის გამოყენებით;</w:t>
      </w:r>
    </w:p>
    <w:p w14:paraId="3AB23FCA" w14:textId="416C78EE" w:rsidR="00F6280A" w:rsidRPr="00C469AE" w:rsidRDefault="00974841" w:rsidP="00C469AE">
      <w:pPr>
        <w:tabs>
          <w:tab w:val="left" w:pos="709"/>
        </w:tabs>
        <w:spacing w:after="0" w:line="240" w:lineRule="auto"/>
        <w:jc w:val="both"/>
        <w:rPr>
          <w:lang w:val="ka-GE"/>
        </w:rPr>
      </w:pPr>
      <w:r w:rsidRPr="00C469AE">
        <w:rPr>
          <w:lang w:val="ka-GE"/>
        </w:rPr>
        <w:tab/>
      </w:r>
      <w:r w:rsidR="00473DE0" w:rsidRPr="00C469AE">
        <w:rPr>
          <w:lang w:val="ka-GE"/>
        </w:rPr>
        <w:t>გ)</w:t>
      </w:r>
      <w:r w:rsidR="00DF3BD7" w:rsidRPr="00C469AE">
        <w:rPr>
          <w:lang w:val="ka-GE"/>
        </w:rPr>
        <w:t xml:space="preserve"> შემსრულებლის გადასახადების გადახდა საბანკო გადარიცხვით.</w:t>
      </w:r>
    </w:p>
    <w:p w14:paraId="298E6E7B" w14:textId="0F730367" w:rsidR="00017D81" w:rsidRPr="00C469AE" w:rsidRDefault="00017D81" w:rsidP="00C469AE">
      <w:pPr>
        <w:shd w:val="clear" w:color="auto" w:fill="D9E2F3" w:themeFill="accent1" w:themeFillTint="33"/>
        <w:tabs>
          <w:tab w:val="left" w:pos="709"/>
        </w:tabs>
        <w:spacing w:after="0" w:line="240" w:lineRule="auto"/>
        <w:jc w:val="both"/>
        <w:rPr>
          <w:lang w:val="ka-GE"/>
        </w:rPr>
      </w:pPr>
      <w:r w:rsidRPr="00C469AE">
        <w:rPr>
          <w:lang w:val="ka-GE"/>
        </w:rPr>
        <w:t>6.3.</w:t>
      </w:r>
      <w:r w:rsidR="00D15EDD" w:rsidRPr="00C469AE">
        <w:rPr>
          <w:lang w:val="ka-GE"/>
        </w:rPr>
        <w:t xml:space="preserve"> </w:t>
      </w:r>
      <w:r w:rsidRPr="00C469AE">
        <w:rPr>
          <w:lang w:val="ka-GE"/>
        </w:rPr>
        <w:t>Услуги оплачиваются Пациентом одним из следующих способов по выбору Пациента:</w:t>
      </w:r>
    </w:p>
    <w:p w14:paraId="583133BB" w14:textId="24E1627B" w:rsidR="00017D81" w:rsidRPr="00C469AE" w:rsidRDefault="00D15EDD" w:rsidP="00C469AE">
      <w:pPr>
        <w:shd w:val="clear" w:color="auto" w:fill="D9E2F3" w:themeFill="accent1" w:themeFillTint="33"/>
        <w:tabs>
          <w:tab w:val="left" w:pos="709"/>
        </w:tabs>
        <w:spacing w:after="0" w:line="240" w:lineRule="auto"/>
        <w:jc w:val="both"/>
        <w:rPr>
          <w:lang w:val="ka-GE"/>
        </w:rPr>
      </w:pPr>
      <w:r w:rsidRPr="00C469AE">
        <w:rPr>
          <w:lang w:val="ka-GE"/>
        </w:rPr>
        <w:t xml:space="preserve"> </w:t>
      </w:r>
      <w:r w:rsidRPr="00C469AE">
        <w:rPr>
          <w:lang w:val="ka-GE"/>
        </w:rPr>
        <w:tab/>
      </w:r>
      <w:r w:rsidR="00017D81" w:rsidRPr="00C469AE">
        <w:rPr>
          <w:lang w:val="ka-GE"/>
        </w:rPr>
        <w:t>а)</w:t>
      </w:r>
      <w:r w:rsidRPr="00C469AE">
        <w:rPr>
          <w:lang w:val="ka-GE"/>
        </w:rPr>
        <w:t xml:space="preserve"> </w:t>
      </w:r>
      <w:r w:rsidR="00017D81" w:rsidRPr="00C469AE">
        <w:rPr>
          <w:lang w:val="ka-GE"/>
        </w:rPr>
        <w:t>оплата наличными деньгами в кассу Исполнителя;</w:t>
      </w:r>
    </w:p>
    <w:p w14:paraId="729A7EF9" w14:textId="46568F9E" w:rsidR="00017D81" w:rsidRPr="00C469AE" w:rsidRDefault="00D15EDD" w:rsidP="00C469AE">
      <w:pPr>
        <w:shd w:val="clear" w:color="auto" w:fill="D9E2F3" w:themeFill="accent1" w:themeFillTint="33"/>
        <w:tabs>
          <w:tab w:val="left" w:pos="709"/>
        </w:tabs>
        <w:spacing w:after="0" w:line="240" w:lineRule="auto"/>
        <w:jc w:val="both"/>
        <w:rPr>
          <w:lang w:val="ka-GE"/>
        </w:rPr>
      </w:pPr>
      <w:r w:rsidRPr="00C469AE">
        <w:rPr>
          <w:lang w:val="ka-GE"/>
        </w:rPr>
        <w:tab/>
      </w:r>
      <w:r w:rsidR="00017D81" w:rsidRPr="00C469AE">
        <w:rPr>
          <w:lang w:val="ka-GE"/>
        </w:rPr>
        <w:t>б)</w:t>
      </w:r>
      <w:r w:rsidRPr="00C469AE">
        <w:rPr>
          <w:lang w:val="ka-GE"/>
        </w:rPr>
        <w:t xml:space="preserve"> </w:t>
      </w:r>
      <w:r w:rsidR="00017D81" w:rsidRPr="00C469AE">
        <w:rPr>
          <w:lang w:val="ka-GE"/>
        </w:rPr>
        <w:t>оплата с помощью платежной карты с использованием платежного устройства банка Исполнителя;</w:t>
      </w:r>
    </w:p>
    <w:p w14:paraId="0B1A6BDF" w14:textId="6D8FCF31" w:rsidR="00017D81" w:rsidRPr="00C469AE" w:rsidRDefault="00D15EDD" w:rsidP="00C469AE">
      <w:pPr>
        <w:shd w:val="clear" w:color="auto" w:fill="D9E2F3" w:themeFill="accent1" w:themeFillTint="33"/>
        <w:tabs>
          <w:tab w:val="left" w:pos="709"/>
        </w:tabs>
        <w:spacing w:after="0" w:line="240" w:lineRule="auto"/>
        <w:jc w:val="both"/>
        <w:rPr>
          <w:lang w:val="ka-GE"/>
        </w:rPr>
      </w:pPr>
      <w:r w:rsidRPr="00C469AE">
        <w:rPr>
          <w:lang w:val="ka-GE"/>
        </w:rPr>
        <w:tab/>
      </w:r>
      <w:r w:rsidR="00017D81" w:rsidRPr="00C469AE">
        <w:rPr>
          <w:lang w:val="ka-GE"/>
        </w:rPr>
        <w:t>в)</w:t>
      </w:r>
      <w:r w:rsidRPr="00C469AE">
        <w:rPr>
          <w:lang w:val="ka-GE"/>
        </w:rPr>
        <w:t xml:space="preserve"> </w:t>
      </w:r>
      <w:r w:rsidR="00017D81" w:rsidRPr="00C469AE">
        <w:rPr>
          <w:lang w:val="ka-GE"/>
        </w:rPr>
        <w:t>оплата счетов Исполнителя по безналичному расчету.</w:t>
      </w:r>
    </w:p>
    <w:p w14:paraId="2628E807" w14:textId="0A5A1F1A" w:rsidR="008A5B03" w:rsidRPr="00C469AE" w:rsidRDefault="008A5B03" w:rsidP="00C469AE">
      <w:pPr>
        <w:tabs>
          <w:tab w:val="left" w:pos="709"/>
        </w:tabs>
        <w:spacing w:after="0" w:line="240" w:lineRule="auto"/>
        <w:jc w:val="both"/>
        <w:rPr>
          <w:lang w:val="ka-GE"/>
        </w:rPr>
      </w:pPr>
    </w:p>
    <w:p w14:paraId="3E67D1A8" w14:textId="35B226C7" w:rsidR="008A5B03" w:rsidRPr="00C469AE" w:rsidRDefault="003F44C2" w:rsidP="00C469AE">
      <w:pPr>
        <w:tabs>
          <w:tab w:val="left" w:pos="709"/>
        </w:tabs>
        <w:spacing w:after="0" w:line="240" w:lineRule="auto"/>
        <w:jc w:val="both"/>
        <w:rPr>
          <w:lang w:val="ka-GE"/>
        </w:rPr>
      </w:pPr>
      <w:r w:rsidRPr="00C469AE">
        <w:rPr>
          <w:lang w:val="ka-GE"/>
        </w:rPr>
        <w:t>6.4.</w:t>
      </w:r>
      <w:r w:rsidR="008D723F" w:rsidRPr="00C469AE">
        <w:rPr>
          <w:lang w:val="ka-GE"/>
        </w:rPr>
        <w:t xml:space="preserve"> </w:t>
      </w:r>
      <w:r w:rsidRPr="00C469AE">
        <w:rPr>
          <w:lang w:val="ka-GE"/>
        </w:rPr>
        <w:t>მომსახურებას იხდის პაციენტი მომსახურების გაწევამდე ან ექიმთან ყოველი შეხვედრის შემდეგ კონკრეტული ვიზიტისთვის გათვალისწინებული მომსახურების სრული ღირებულების ოდენობით.</w:t>
      </w:r>
    </w:p>
    <w:p w14:paraId="4E8E8D81" w14:textId="1C4ACA69" w:rsidR="003F44C2" w:rsidRPr="00C469AE" w:rsidRDefault="003F44C2" w:rsidP="00C469AE">
      <w:pPr>
        <w:shd w:val="clear" w:color="auto" w:fill="D9E2F3" w:themeFill="accent1" w:themeFillTint="33"/>
        <w:tabs>
          <w:tab w:val="left" w:pos="709"/>
        </w:tabs>
        <w:spacing w:after="0" w:line="240" w:lineRule="auto"/>
        <w:jc w:val="both"/>
        <w:rPr>
          <w:lang w:val="ka-GE"/>
        </w:rPr>
      </w:pPr>
      <w:r w:rsidRPr="00C469AE">
        <w:rPr>
          <w:lang w:val="ka-GE"/>
        </w:rPr>
        <w:t>6.4.</w:t>
      </w:r>
      <w:r w:rsidR="00E349EA" w:rsidRPr="00C469AE">
        <w:rPr>
          <w:lang w:val="ka-GE"/>
        </w:rPr>
        <w:t xml:space="preserve"> </w:t>
      </w:r>
      <w:r w:rsidRPr="00C469AE">
        <w:rPr>
          <w:shd w:val="clear" w:color="auto" w:fill="D9E2F3" w:themeFill="accent1" w:themeFillTint="33"/>
          <w:lang w:val="ka-GE"/>
        </w:rPr>
        <w:t>Услуги оплачиваются Пациентом до предоставления Услуги или после каждого приема у врача в размере полной стоимости предоставленной</w:t>
      </w:r>
      <w:r w:rsidRPr="00C469AE">
        <w:rPr>
          <w:lang w:val="ka-GE"/>
        </w:rPr>
        <w:t xml:space="preserve"> Услуги в конкретное посещение.</w:t>
      </w:r>
    </w:p>
    <w:p w14:paraId="02247D42" w14:textId="4CE60F70" w:rsidR="003F44C2" w:rsidRPr="00C469AE" w:rsidRDefault="003F44C2" w:rsidP="00C469AE">
      <w:pPr>
        <w:tabs>
          <w:tab w:val="left" w:pos="709"/>
        </w:tabs>
        <w:spacing w:after="0" w:line="240" w:lineRule="auto"/>
        <w:jc w:val="both"/>
        <w:rPr>
          <w:lang w:val="ka-GE"/>
        </w:rPr>
      </w:pPr>
    </w:p>
    <w:p w14:paraId="474362E4" w14:textId="0DCA14C1" w:rsidR="00D8013E" w:rsidRPr="00C469AE" w:rsidRDefault="00D8013E" w:rsidP="00C469AE">
      <w:pPr>
        <w:tabs>
          <w:tab w:val="left" w:pos="709"/>
        </w:tabs>
        <w:spacing w:after="0" w:line="240" w:lineRule="auto"/>
        <w:jc w:val="both"/>
        <w:rPr>
          <w:lang w:val="ka-GE"/>
        </w:rPr>
      </w:pPr>
      <w:r w:rsidRPr="00C469AE">
        <w:rPr>
          <w:lang w:val="ka-GE"/>
        </w:rPr>
        <w:t>6.5. პაციენტს უფლება აქვს გადაიხადოს წინასწარი გადახდა მკურნალობის გეგმით განსაზღვრული მომსახურებისთვის. პაციენტის მიერ წინასწარ გადახდილი მომსახურების ღირებულება არ შეიძლება გადაიხედოს შემსრულებლის მიერ მომსახურების ტარიფების ცვლილების შემთხვევაში და დგინდება გადახდის დღეს მოქმედი ტარიფების შესაბამისად.</w:t>
      </w:r>
    </w:p>
    <w:p w14:paraId="7F7E490D" w14:textId="1A2408AE" w:rsidR="00D8013E" w:rsidRPr="00C469AE" w:rsidRDefault="00D8013E" w:rsidP="00C469AE">
      <w:pPr>
        <w:shd w:val="clear" w:color="auto" w:fill="D9E2F3" w:themeFill="accent1" w:themeFillTint="33"/>
        <w:tabs>
          <w:tab w:val="left" w:pos="709"/>
        </w:tabs>
        <w:spacing w:after="0" w:line="240" w:lineRule="auto"/>
        <w:jc w:val="both"/>
        <w:rPr>
          <w:lang w:val="ka-GE"/>
        </w:rPr>
      </w:pPr>
      <w:r w:rsidRPr="00C469AE">
        <w:rPr>
          <w:lang w:val="ka-GE"/>
        </w:rPr>
        <w:t>6.5. Пациент имеет право произвести предварительную оплату услуг, определенных Планом лечения. Стоимость Услуг, уплаченных Пациентом в качестве предоплаты, не может быть пересмотрена Исполнителем в случае изменения тарифов на Услуги и устанавливается в соответствии с тарифами, действующими на день оплаты.</w:t>
      </w:r>
    </w:p>
    <w:p w14:paraId="12D8ADDB" w14:textId="77777777" w:rsidR="00D8013E" w:rsidRPr="00C469AE" w:rsidRDefault="00D8013E" w:rsidP="00C469AE">
      <w:pPr>
        <w:tabs>
          <w:tab w:val="left" w:pos="709"/>
        </w:tabs>
        <w:spacing w:after="0" w:line="240" w:lineRule="auto"/>
        <w:jc w:val="both"/>
        <w:rPr>
          <w:lang w:val="ka-GE"/>
        </w:rPr>
      </w:pPr>
    </w:p>
    <w:p w14:paraId="7F35A9AE" w14:textId="50720C84" w:rsidR="00D8013E" w:rsidRPr="00C469AE" w:rsidRDefault="00D8013E" w:rsidP="00C469AE">
      <w:pPr>
        <w:tabs>
          <w:tab w:val="left" w:pos="709"/>
        </w:tabs>
        <w:spacing w:after="0" w:line="240" w:lineRule="auto"/>
        <w:jc w:val="both"/>
        <w:rPr>
          <w:lang w:val="ka-GE"/>
        </w:rPr>
      </w:pPr>
      <w:r w:rsidRPr="00C469AE">
        <w:rPr>
          <w:lang w:val="ka-GE"/>
        </w:rPr>
        <w:t>6.6.</w:t>
      </w:r>
      <w:r w:rsidR="004A150A" w:rsidRPr="00C469AE">
        <w:rPr>
          <w:lang w:val="ka-GE"/>
        </w:rPr>
        <w:t xml:space="preserve"> </w:t>
      </w:r>
      <w:r w:rsidRPr="00C469AE">
        <w:rPr>
          <w:lang w:val="ka-GE"/>
        </w:rPr>
        <w:t>გარკვეული სახის მომსახურებისთვის, რომელიც გულისხმობს შემსრულებლის წინასწარ ხარჯებს (პაციენტისთვის სამედიცინო სტრუქტურების ინდივიდუალური შეკვეთა მესამე პირებისგან და ა.შ.), პაციენტმა უნდა გადაიხადოს წინასწარი გადახდა შემსრულებლის მიერ დადგენილი ოდენობით. წინასწარი გადახდის თანხა და ვადა შეიძლება განისაზღვროს მკურნალობის გეგმაში ან/და პაციენტისთვის წინასწარ მიწოდებულ ინვოისში.</w:t>
      </w:r>
    </w:p>
    <w:p w14:paraId="6D2C2874" w14:textId="3C56C2D4" w:rsidR="00D8013E" w:rsidRPr="00C469AE" w:rsidRDefault="00D8013E" w:rsidP="00C469AE">
      <w:pPr>
        <w:shd w:val="clear" w:color="auto" w:fill="D9E2F3" w:themeFill="accent1" w:themeFillTint="33"/>
        <w:tabs>
          <w:tab w:val="left" w:pos="709"/>
        </w:tabs>
        <w:spacing w:after="0" w:line="240" w:lineRule="auto"/>
        <w:jc w:val="both"/>
        <w:rPr>
          <w:lang w:val="ru-RU"/>
        </w:rPr>
      </w:pPr>
      <w:r w:rsidRPr="00C469AE">
        <w:rPr>
          <w:lang w:val="ka-GE"/>
        </w:rPr>
        <w:t>6.6. На отдельные виды услуг, которые предусматривают предварительные расходы Исполнителя (индивидуальный заказ лечебных конструкций для Пациента у третьих лиц и т.п.), Пациентом обязательно вносится предоплата в размере, установленном Исполнителем. Сумма предоплаты и срок ее внесения может указываться в Плане лечения и/или в счете, заранее предоставляемом Пациенту</w:t>
      </w:r>
      <w:r w:rsidR="00AF66C2" w:rsidRPr="00C469AE">
        <w:rPr>
          <w:lang w:val="ru-RU"/>
        </w:rPr>
        <w:t>.</w:t>
      </w:r>
    </w:p>
    <w:p w14:paraId="301CBAC7" w14:textId="77777777" w:rsidR="00D8013E" w:rsidRPr="00C469AE" w:rsidRDefault="00D8013E" w:rsidP="00C469AE">
      <w:pPr>
        <w:tabs>
          <w:tab w:val="left" w:pos="709"/>
        </w:tabs>
        <w:spacing w:after="0" w:line="240" w:lineRule="auto"/>
        <w:jc w:val="both"/>
        <w:rPr>
          <w:lang w:val="ka-GE"/>
        </w:rPr>
      </w:pPr>
    </w:p>
    <w:p w14:paraId="48BB64C8" w14:textId="563658AB" w:rsidR="00D8013E" w:rsidRPr="00C469AE" w:rsidRDefault="00D8013E" w:rsidP="00C469AE">
      <w:pPr>
        <w:tabs>
          <w:tab w:val="left" w:pos="709"/>
        </w:tabs>
        <w:spacing w:after="0" w:line="240" w:lineRule="auto"/>
        <w:jc w:val="both"/>
        <w:rPr>
          <w:lang w:val="ka-GE"/>
        </w:rPr>
      </w:pPr>
      <w:r w:rsidRPr="00C469AE">
        <w:rPr>
          <w:lang w:val="ka-GE"/>
        </w:rPr>
        <w:t>6.7.</w:t>
      </w:r>
      <w:r w:rsidR="008070F6" w:rsidRPr="00C469AE">
        <w:rPr>
          <w:lang w:val="ka-GE"/>
        </w:rPr>
        <w:t xml:space="preserve"> </w:t>
      </w:r>
      <w:r w:rsidRPr="00C469AE">
        <w:rPr>
          <w:lang w:val="ka-GE"/>
        </w:rPr>
        <w:t>თუ მოწოდებული სერვისების ყველა კომპონენტის ღირებულების ჯამი აღემატება პაციენტის მიერ განხორციელებულ წინასწარ გადახდას, მაშინ პაციენტმა უნდა დაფაროს სხვაობა არა უგვიანეს მომსახურების დასრულების დღისა.</w:t>
      </w:r>
    </w:p>
    <w:p w14:paraId="7DF48A4F" w14:textId="42A45FBD" w:rsidR="002A590D" w:rsidRPr="00C469AE" w:rsidRDefault="002A590D" w:rsidP="00C469AE">
      <w:pPr>
        <w:shd w:val="clear" w:color="auto" w:fill="D9E2F3" w:themeFill="accent1" w:themeFillTint="33"/>
        <w:tabs>
          <w:tab w:val="left" w:pos="709"/>
        </w:tabs>
        <w:spacing w:after="0" w:line="240" w:lineRule="auto"/>
        <w:jc w:val="both"/>
        <w:rPr>
          <w:lang w:val="ka-GE"/>
        </w:rPr>
      </w:pPr>
      <w:r w:rsidRPr="00C469AE">
        <w:rPr>
          <w:lang w:val="ka-GE"/>
        </w:rPr>
        <w:t>6.7. Если сумма стоимости всех составляющих предоставленных Услуг превышает внесенную Пациентом предоплату, то разницу Пациент должен погасить не позднее дня окончания предоставления Услуг.</w:t>
      </w:r>
    </w:p>
    <w:p w14:paraId="5B56767E" w14:textId="77777777" w:rsidR="002A590D" w:rsidRPr="00C469AE" w:rsidRDefault="002A590D" w:rsidP="00C469AE">
      <w:pPr>
        <w:tabs>
          <w:tab w:val="left" w:pos="709"/>
        </w:tabs>
        <w:spacing w:after="0" w:line="240" w:lineRule="auto"/>
        <w:jc w:val="both"/>
        <w:rPr>
          <w:lang w:val="ka-GE"/>
        </w:rPr>
      </w:pPr>
    </w:p>
    <w:p w14:paraId="58162E23" w14:textId="12C79F14" w:rsidR="00D8013E" w:rsidRPr="00C469AE" w:rsidRDefault="00D8013E" w:rsidP="00C469AE">
      <w:pPr>
        <w:tabs>
          <w:tab w:val="left" w:pos="709"/>
        </w:tabs>
        <w:spacing w:after="0" w:line="240" w:lineRule="auto"/>
        <w:jc w:val="both"/>
        <w:rPr>
          <w:lang w:val="ka-GE"/>
        </w:rPr>
      </w:pPr>
      <w:r w:rsidRPr="00C469AE">
        <w:rPr>
          <w:lang w:val="ka-GE"/>
        </w:rPr>
        <w:t>6.8.</w:t>
      </w:r>
      <w:r w:rsidR="002A590D" w:rsidRPr="00C469AE">
        <w:rPr>
          <w:lang w:val="ka-GE"/>
        </w:rPr>
        <w:t xml:space="preserve"> </w:t>
      </w:r>
      <w:r w:rsidRPr="00C469AE">
        <w:rPr>
          <w:lang w:val="ka-GE"/>
        </w:rPr>
        <w:t xml:space="preserve">თუ პაციენტს არ აქვს საკმარისი სახსრები მიღებული სერვისების გადასახდელად, პაციენტის დავალიანება შემსრულებლის წინაშე შეიძლება დარეგისტრირდეს დამატებითი ხელშეკრულებით მომსახურების განვადებით გადახდაზე. ასეთი ხელშეკრულების გაფორმების შემთხვევაში, პაციენტი ვალდებულია შემსრულებლის მიაწოდოს მისი </w:t>
      </w:r>
      <w:r w:rsidR="00864EE6" w:rsidRPr="00C469AE">
        <w:rPr>
          <w:lang w:val="ka-GE"/>
        </w:rPr>
        <w:t>საიდენტიფიკაციო პირადობის მოწმობის/</w:t>
      </w:r>
      <w:r w:rsidRPr="00C469AE">
        <w:rPr>
          <w:lang w:val="ka-GE"/>
        </w:rPr>
        <w:t xml:space="preserve">პასპორტის მონაცემების ასლები და </w:t>
      </w:r>
      <w:r w:rsidR="00864EE6" w:rsidRPr="00C469AE">
        <w:rPr>
          <w:lang w:val="ka-GE"/>
        </w:rPr>
        <w:t>საიდენტიფიკაციო</w:t>
      </w:r>
      <w:r w:rsidRPr="00C469AE">
        <w:rPr>
          <w:lang w:val="ka-GE"/>
        </w:rPr>
        <w:t>.</w:t>
      </w:r>
    </w:p>
    <w:p w14:paraId="37B3D1AE" w14:textId="51A198C7" w:rsidR="002A590D" w:rsidRPr="00C469AE" w:rsidRDefault="00FC19E6" w:rsidP="00C469AE">
      <w:pPr>
        <w:shd w:val="clear" w:color="auto" w:fill="D9E2F3" w:themeFill="accent1" w:themeFillTint="33"/>
        <w:tabs>
          <w:tab w:val="left" w:pos="709"/>
        </w:tabs>
        <w:spacing w:after="0" w:line="240" w:lineRule="auto"/>
        <w:jc w:val="both"/>
        <w:rPr>
          <w:lang w:val="ka-GE"/>
        </w:rPr>
      </w:pPr>
      <w:r w:rsidRPr="00C469AE">
        <w:rPr>
          <w:lang w:val="ka-GE"/>
        </w:rPr>
        <w:t xml:space="preserve">6.8. В случае недостаточности у Пациента денежных средств для оплаты полученных Услуг, задолженность Пациента перед Исполнителем может быть оформлена дополнительным соглашением об оплате услуг с рассрочкой платежей. В случае оформления такого соглашения, Пациент обязан предоставить Исполнителю копии своих </w:t>
      </w:r>
      <w:r w:rsidR="00864EE6" w:rsidRPr="00C469AE">
        <w:rPr>
          <w:lang w:val="ka-GE"/>
        </w:rPr>
        <w:t>удостоверение личности/</w:t>
      </w:r>
      <w:r w:rsidRPr="00C469AE">
        <w:rPr>
          <w:lang w:val="ka-GE"/>
        </w:rPr>
        <w:t>паспортных данных</w:t>
      </w:r>
      <w:r w:rsidR="00D258EE" w:rsidRPr="00C469AE">
        <w:rPr>
          <w:lang w:val="ka-GE"/>
        </w:rPr>
        <w:t>.</w:t>
      </w:r>
    </w:p>
    <w:p w14:paraId="2607B991" w14:textId="77777777" w:rsidR="002A590D" w:rsidRPr="00C469AE" w:rsidRDefault="002A590D" w:rsidP="00C469AE">
      <w:pPr>
        <w:tabs>
          <w:tab w:val="left" w:pos="709"/>
        </w:tabs>
        <w:spacing w:after="0" w:line="240" w:lineRule="auto"/>
        <w:jc w:val="both"/>
        <w:rPr>
          <w:lang w:val="ka-GE"/>
        </w:rPr>
      </w:pPr>
    </w:p>
    <w:p w14:paraId="65F4DA9E" w14:textId="20953669" w:rsidR="00D8013E" w:rsidRPr="00C469AE" w:rsidRDefault="00D8013E" w:rsidP="00C469AE">
      <w:pPr>
        <w:tabs>
          <w:tab w:val="left" w:pos="709"/>
        </w:tabs>
        <w:spacing w:after="0" w:line="240" w:lineRule="auto"/>
        <w:jc w:val="both"/>
        <w:rPr>
          <w:lang w:val="ka-GE"/>
        </w:rPr>
      </w:pPr>
      <w:r w:rsidRPr="00C469AE">
        <w:rPr>
          <w:lang w:val="ka-GE"/>
        </w:rPr>
        <w:lastRenderedPageBreak/>
        <w:t>6.9.</w:t>
      </w:r>
      <w:r w:rsidR="00A24834" w:rsidRPr="00C469AE">
        <w:rPr>
          <w:lang w:val="ka-GE"/>
        </w:rPr>
        <w:t xml:space="preserve"> </w:t>
      </w:r>
      <w:r w:rsidRPr="00C469AE">
        <w:rPr>
          <w:lang w:val="ka-GE"/>
        </w:rPr>
        <w:t>სადაზღვევო მკურნალობას უზრუნველყოფს შემსრულებლის მიერ სადაზღვევო კომპანიასთან შესაბამისი ხელშეკრულების წინასწარი გაფორმება.</w:t>
      </w:r>
    </w:p>
    <w:p w14:paraId="175514AB" w14:textId="41FC2017" w:rsidR="00A24834" w:rsidRPr="00C469AE" w:rsidRDefault="00A24834" w:rsidP="00C469AE">
      <w:pPr>
        <w:shd w:val="clear" w:color="auto" w:fill="D9E2F3" w:themeFill="accent1" w:themeFillTint="33"/>
        <w:tabs>
          <w:tab w:val="left" w:pos="709"/>
        </w:tabs>
        <w:spacing w:after="0" w:line="240" w:lineRule="auto"/>
        <w:jc w:val="both"/>
        <w:rPr>
          <w:lang w:val="ka-GE"/>
        </w:rPr>
      </w:pPr>
      <w:r w:rsidRPr="00C469AE">
        <w:rPr>
          <w:lang w:val="ka-GE"/>
        </w:rPr>
        <w:t>6.9. Лечение по страховке предоставляется при предварительном заключении Исполнителем соответствующего Договора со страховой компанией.</w:t>
      </w:r>
    </w:p>
    <w:p w14:paraId="677C6040" w14:textId="77777777" w:rsidR="00A24834" w:rsidRPr="00C469AE" w:rsidRDefault="00A24834" w:rsidP="00C469AE">
      <w:pPr>
        <w:tabs>
          <w:tab w:val="left" w:pos="709"/>
        </w:tabs>
        <w:spacing w:after="0" w:line="240" w:lineRule="auto"/>
        <w:jc w:val="both"/>
        <w:rPr>
          <w:lang w:val="ka-GE"/>
        </w:rPr>
      </w:pPr>
    </w:p>
    <w:p w14:paraId="7D73BA6F" w14:textId="6448AB3C" w:rsidR="00D8013E" w:rsidRPr="00C469AE" w:rsidRDefault="00D8013E" w:rsidP="00C469AE">
      <w:pPr>
        <w:tabs>
          <w:tab w:val="left" w:pos="709"/>
        </w:tabs>
        <w:spacing w:after="0" w:line="240" w:lineRule="auto"/>
        <w:jc w:val="both"/>
        <w:rPr>
          <w:lang w:val="ka-GE"/>
        </w:rPr>
      </w:pPr>
      <w:r w:rsidRPr="00C469AE">
        <w:rPr>
          <w:lang w:val="ka-GE"/>
        </w:rPr>
        <w:t>6.10.</w:t>
      </w:r>
      <w:r w:rsidR="00116CE1" w:rsidRPr="00C469AE">
        <w:rPr>
          <w:lang w:val="ka-GE"/>
        </w:rPr>
        <w:t xml:space="preserve"> </w:t>
      </w:r>
      <w:r w:rsidRPr="00C469AE">
        <w:rPr>
          <w:lang w:val="ka-GE"/>
        </w:rPr>
        <w:t>პაციენტს შეიძლება მიეცეს ფასდაკლება მომსახურების ღირებულებაზე, რომლის ოდენობა განისაზღვრება შემსრულებლის მიერ დადგენილი წესით.</w:t>
      </w:r>
    </w:p>
    <w:p w14:paraId="4D69DE6A" w14:textId="78FC7310" w:rsidR="00A24834" w:rsidRPr="00C469AE" w:rsidRDefault="00116CE1" w:rsidP="00C469AE">
      <w:pPr>
        <w:shd w:val="clear" w:color="auto" w:fill="D9E2F3" w:themeFill="accent1" w:themeFillTint="33"/>
        <w:tabs>
          <w:tab w:val="left" w:pos="709"/>
        </w:tabs>
        <w:spacing w:after="0" w:line="240" w:lineRule="auto"/>
        <w:jc w:val="both"/>
        <w:rPr>
          <w:lang w:val="ka-GE"/>
        </w:rPr>
      </w:pPr>
      <w:r w:rsidRPr="00C469AE">
        <w:rPr>
          <w:lang w:val="ka-GE"/>
        </w:rPr>
        <w:t>6.10. Пациенту может предоставляться скидка на стоимость Услуги, размер которой определяется в порядке, установленном Исполнителем.</w:t>
      </w:r>
    </w:p>
    <w:p w14:paraId="4C46310B" w14:textId="77777777" w:rsidR="00F254DC" w:rsidRPr="00C469AE" w:rsidRDefault="00F254DC" w:rsidP="00C469AE">
      <w:pPr>
        <w:tabs>
          <w:tab w:val="left" w:pos="709"/>
        </w:tabs>
        <w:spacing w:after="0" w:line="240" w:lineRule="auto"/>
        <w:jc w:val="both"/>
        <w:rPr>
          <w:lang w:val="ka-GE"/>
        </w:rPr>
      </w:pPr>
    </w:p>
    <w:p w14:paraId="5BC428C3" w14:textId="27E0188E" w:rsidR="00D8013E" w:rsidRPr="00C469AE" w:rsidRDefault="00D8013E" w:rsidP="00C469AE">
      <w:pPr>
        <w:tabs>
          <w:tab w:val="left" w:pos="709"/>
        </w:tabs>
        <w:spacing w:after="0" w:line="240" w:lineRule="auto"/>
        <w:jc w:val="both"/>
        <w:rPr>
          <w:lang w:val="ka-GE"/>
        </w:rPr>
      </w:pPr>
      <w:r w:rsidRPr="00C469AE">
        <w:rPr>
          <w:lang w:val="ka-GE"/>
        </w:rPr>
        <w:t>6.11.</w:t>
      </w:r>
      <w:r w:rsidR="00C930C4" w:rsidRPr="00C469AE">
        <w:rPr>
          <w:lang w:val="ka-GE"/>
        </w:rPr>
        <w:t xml:space="preserve"> </w:t>
      </w:r>
      <w:r w:rsidRPr="00C469AE">
        <w:rPr>
          <w:lang w:val="ka-GE"/>
        </w:rPr>
        <w:t>თუ სერვისების მიწოდების პროცესში გაჩნდება მათი კორექტირების საჭიროება (დამატებითი სერვისების მიწოდება ან მკურნალობის გეგმის შეცვლა), მაშინ ხელშეკრულებით გათვალისწინებული მომსახურების ღირებულება ექვემდებარება შესაბამის კორექტირებას. მხარეები თანხმდებიან ასეთ ცვლილებებზე დამატებითი ან შეცვლილი სერვისების მიწოდების მომენტიდან. პაციენტს უფლება აქვს უარი თქვას მომსახურების კორექტირებაზე და განაგრძოს მომსახურების მიღება შეთანხმებული მკურნალობის გეგმის მიხედვით. თუ ასეთი უარი სამედიცინო მიზეზების გამო შეუძლებელს ხდის სერვისების მიწოდების გაგრძელებას, შემსრულებლის უფლება აქვს ცალმხრივად შეწყვიტოს ეს ხელშეკრულება და პაციენტი ვალდებულია გადაიხადოს რეალურად მიღებული მომსახურების ღირებულება. თუ პაციენტი არ ეწინააღმდეგება მკურნალობის გეგმაში ცვლილებებს ან დამატებებს, მაშინ მომსახურების მიწოდება გრძელდება ახალი პირობების შესაბამისად და ახალი ან დამატებითი მკურნალობის გეგმის ხელმოწერა.</w:t>
      </w:r>
    </w:p>
    <w:p w14:paraId="6B1CF3F6" w14:textId="5F2367AA" w:rsidR="00116CE1" w:rsidRPr="00C469AE" w:rsidRDefault="00456CC9" w:rsidP="00C469AE">
      <w:pPr>
        <w:shd w:val="clear" w:color="auto" w:fill="D9E2F3" w:themeFill="accent1" w:themeFillTint="33"/>
        <w:tabs>
          <w:tab w:val="left" w:pos="709"/>
        </w:tabs>
        <w:spacing w:after="0" w:line="240" w:lineRule="auto"/>
        <w:jc w:val="both"/>
        <w:rPr>
          <w:lang w:val="ka-GE"/>
        </w:rPr>
      </w:pPr>
      <w:r w:rsidRPr="00C469AE">
        <w:rPr>
          <w:color w:val="000000"/>
          <w:lang w:val="ka-GE"/>
        </w:rPr>
        <w:t>6.11. Если в процессе предоставления Услуг возникает потребность в их корректировке (предоставлении дополнительных услуг или изменении Плана лечения), то соответствующей корректировке подлежит стоимость Услуг по Договору. Такие изменения Стороны согласовывают с момента предоставления дополнительных или измененных Услуг. Пациент имеет право отказаться от корректировки услуг и продолжать получать услуги согласно согласованному плану лечения. Если такой отказ делает невозможным продолжение предоставления Услуг по медицинским показаниям, Исполнитель имеет право в одностороннем порядке прекратить действие настоящего Договора, а Пациент обязан оплатить стоимость фактически полученных Услуг. Если Пациент не возражает против изменения или дополнения Плана лечения, то предоставление Услуг продолжается в соответствии с новыми условиями и подписанием нового или дополнительного Плана лечения.</w:t>
      </w:r>
    </w:p>
    <w:p w14:paraId="335F31DB" w14:textId="77777777" w:rsidR="00116CE1" w:rsidRPr="00C469AE" w:rsidRDefault="00116CE1" w:rsidP="00C469AE">
      <w:pPr>
        <w:tabs>
          <w:tab w:val="left" w:pos="709"/>
        </w:tabs>
        <w:spacing w:after="0" w:line="240" w:lineRule="auto"/>
        <w:jc w:val="both"/>
        <w:rPr>
          <w:lang w:val="ka-GE"/>
        </w:rPr>
      </w:pPr>
    </w:p>
    <w:p w14:paraId="0F5CA52C" w14:textId="52DB73E7" w:rsidR="00D8013E" w:rsidRPr="00C469AE" w:rsidRDefault="00D8013E" w:rsidP="00C469AE">
      <w:pPr>
        <w:tabs>
          <w:tab w:val="left" w:pos="709"/>
        </w:tabs>
        <w:spacing w:after="0" w:line="240" w:lineRule="auto"/>
        <w:jc w:val="both"/>
        <w:rPr>
          <w:lang w:val="ka-GE"/>
        </w:rPr>
      </w:pPr>
      <w:r w:rsidRPr="00C469AE">
        <w:rPr>
          <w:lang w:val="ka-GE"/>
        </w:rPr>
        <w:t>6.12.</w:t>
      </w:r>
      <w:r w:rsidRPr="00C469AE">
        <w:rPr>
          <w:lang w:val="ka-GE"/>
        </w:rPr>
        <w:tab/>
      </w:r>
      <w:proofErr w:type="spellStart"/>
      <w:proofErr w:type="gramStart"/>
      <w:r w:rsidR="001228AA" w:rsidRPr="00C469AE">
        <w:t>თანხის</w:t>
      </w:r>
      <w:proofErr w:type="spellEnd"/>
      <w:proofErr w:type="gramEnd"/>
      <w:r w:rsidR="001228AA" w:rsidRPr="00C469AE">
        <w:t xml:space="preserve"> </w:t>
      </w:r>
      <w:proofErr w:type="spellStart"/>
      <w:r w:rsidR="001228AA" w:rsidRPr="00C469AE">
        <w:t>დაბრუნება</w:t>
      </w:r>
      <w:proofErr w:type="spellEnd"/>
      <w:r w:rsidR="001228AA" w:rsidRPr="00C469AE">
        <w:t xml:space="preserve"> </w:t>
      </w:r>
      <w:proofErr w:type="spellStart"/>
      <w:r w:rsidR="001228AA" w:rsidRPr="00C469AE">
        <w:t>ხორციელდება</w:t>
      </w:r>
      <w:proofErr w:type="spellEnd"/>
      <w:r w:rsidR="001228AA" w:rsidRPr="00C469AE">
        <w:t xml:space="preserve"> </w:t>
      </w:r>
      <w:proofErr w:type="spellStart"/>
      <w:r w:rsidR="001228AA" w:rsidRPr="00C469AE">
        <w:t>მხოლოდ</w:t>
      </w:r>
      <w:proofErr w:type="spellEnd"/>
      <w:r w:rsidR="001228AA" w:rsidRPr="00C469AE">
        <w:t xml:space="preserve"> </w:t>
      </w:r>
      <w:proofErr w:type="spellStart"/>
      <w:r w:rsidR="001228AA" w:rsidRPr="00C469AE">
        <w:t>ფაქტობრივად</w:t>
      </w:r>
      <w:proofErr w:type="spellEnd"/>
      <w:r w:rsidR="001228AA" w:rsidRPr="00C469AE">
        <w:t xml:space="preserve"> </w:t>
      </w:r>
      <w:proofErr w:type="spellStart"/>
      <w:r w:rsidR="001228AA" w:rsidRPr="00C469AE">
        <w:t>არ</w:t>
      </w:r>
      <w:proofErr w:type="spellEnd"/>
      <w:r w:rsidR="001228AA" w:rsidRPr="00C469AE">
        <w:t xml:space="preserve"> </w:t>
      </w:r>
      <w:proofErr w:type="spellStart"/>
      <w:r w:rsidR="001228AA" w:rsidRPr="00C469AE">
        <w:t>გაწეული</w:t>
      </w:r>
      <w:proofErr w:type="spellEnd"/>
      <w:r w:rsidR="001228AA" w:rsidRPr="00C469AE">
        <w:t xml:space="preserve"> </w:t>
      </w:r>
      <w:proofErr w:type="spellStart"/>
      <w:r w:rsidR="001228AA" w:rsidRPr="00C469AE">
        <w:t>და</w:t>
      </w:r>
      <w:proofErr w:type="spellEnd"/>
      <w:r w:rsidR="001228AA" w:rsidRPr="00C469AE">
        <w:t xml:space="preserve"> </w:t>
      </w:r>
      <w:proofErr w:type="spellStart"/>
      <w:r w:rsidR="001228AA" w:rsidRPr="00C469AE">
        <w:t>გადახდილი</w:t>
      </w:r>
      <w:proofErr w:type="spellEnd"/>
      <w:r w:rsidR="001228AA" w:rsidRPr="00C469AE">
        <w:t xml:space="preserve"> </w:t>
      </w:r>
      <w:proofErr w:type="spellStart"/>
      <w:r w:rsidR="001228AA" w:rsidRPr="00C469AE">
        <w:t>სამედიცინო</w:t>
      </w:r>
      <w:proofErr w:type="spellEnd"/>
      <w:r w:rsidR="001228AA" w:rsidRPr="00C469AE">
        <w:t xml:space="preserve"> </w:t>
      </w:r>
      <w:proofErr w:type="spellStart"/>
      <w:r w:rsidR="001228AA" w:rsidRPr="00C469AE">
        <w:t>და</w:t>
      </w:r>
      <w:proofErr w:type="spellEnd"/>
      <w:r w:rsidR="001228AA" w:rsidRPr="00C469AE">
        <w:t xml:space="preserve"> </w:t>
      </w:r>
      <w:proofErr w:type="spellStart"/>
      <w:r w:rsidR="001228AA" w:rsidRPr="00C469AE">
        <w:t>სტომატოლოგიური</w:t>
      </w:r>
      <w:proofErr w:type="spellEnd"/>
      <w:r w:rsidR="001228AA" w:rsidRPr="00C469AE">
        <w:t xml:space="preserve"> </w:t>
      </w:r>
      <w:proofErr w:type="spellStart"/>
      <w:r w:rsidR="001228AA" w:rsidRPr="00C469AE">
        <w:t>მომსახურებისთვის</w:t>
      </w:r>
      <w:proofErr w:type="spellEnd"/>
      <w:r w:rsidR="001228AA" w:rsidRPr="00C469AE">
        <w:t xml:space="preserve"> </w:t>
      </w:r>
      <w:proofErr w:type="spellStart"/>
      <w:r w:rsidR="001228AA" w:rsidRPr="00C469AE">
        <w:t>და</w:t>
      </w:r>
      <w:proofErr w:type="spellEnd"/>
      <w:r w:rsidR="001228AA" w:rsidRPr="00C469AE">
        <w:t xml:space="preserve"> </w:t>
      </w:r>
      <w:proofErr w:type="spellStart"/>
      <w:r w:rsidR="001228AA" w:rsidRPr="00C469AE">
        <w:t>პაციენტს</w:t>
      </w:r>
      <w:proofErr w:type="spellEnd"/>
      <w:r w:rsidR="001228AA" w:rsidRPr="00C469AE">
        <w:t xml:space="preserve"> </w:t>
      </w:r>
      <w:proofErr w:type="spellStart"/>
      <w:r w:rsidR="001228AA" w:rsidRPr="00C469AE">
        <w:t>უბრუნდება</w:t>
      </w:r>
      <w:proofErr w:type="spellEnd"/>
      <w:r w:rsidR="001228AA" w:rsidRPr="00C469AE">
        <w:t xml:space="preserve"> </w:t>
      </w:r>
      <w:proofErr w:type="spellStart"/>
      <w:r w:rsidR="001228AA" w:rsidRPr="00C469AE">
        <w:t>შესაბამისი</w:t>
      </w:r>
      <w:proofErr w:type="spellEnd"/>
      <w:r w:rsidR="001228AA" w:rsidRPr="00C469AE">
        <w:t xml:space="preserve"> </w:t>
      </w:r>
      <w:proofErr w:type="spellStart"/>
      <w:r w:rsidR="001228AA" w:rsidRPr="00C469AE">
        <w:t>განცხადების</w:t>
      </w:r>
      <w:proofErr w:type="spellEnd"/>
      <w:r w:rsidR="001228AA" w:rsidRPr="00C469AE">
        <w:t xml:space="preserve"> </w:t>
      </w:r>
      <w:proofErr w:type="spellStart"/>
      <w:r w:rsidR="001228AA" w:rsidRPr="00C469AE">
        <w:t>წარდგენიდან</w:t>
      </w:r>
      <w:proofErr w:type="spellEnd"/>
      <w:r w:rsidR="001228AA" w:rsidRPr="00C469AE">
        <w:t xml:space="preserve"> 10 (</w:t>
      </w:r>
      <w:proofErr w:type="spellStart"/>
      <w:r w:rsidR="001228AA" w:rsidRPr="00C469AE">
        <w:t>ათი</w:t>
      </w:r>
      <w:proofErr w:type="spellEnd"/>
      <w:r w:rsidR="001228AA" w:rsidRPr="00C469AE">
        <w:t xml:space="preserve">) </w:t>
      </w:r>
      <w:proofErr w:type="spellStart"/>
      <w:r w:rsidR="001228AA" w:rsidRPr="00C469AE">
        <w:t>სამუშაო</w:t>
      </w:r>
      <w:proofErr w:type="spellEnd"/>
      <w:r w:rsidR="001228AA" w:rsidRPr="00C469AE">
        <w:t xml:space="preserve"> </w:t>
      </w:r>
      <w:proofErr w:type="spellStart"/>
      <w:r w:rsidR="001228AA" w:rsidRPr="00C469AE">
        <w:t>დღის</w:t>
      </w:r>
      <w:proofErr w:type="spellEnd"/>
      <w:r w:rsidR="001228AA" w:rsidRPr="00C469AE">
        <w:t xml:space="preserve"> </w:t>
      </w:r>
      <w:proofErr w:type="spellStart"/>
      <w:r w:rsidR="001228AA" w:rsidRPr="00C469AE">
        <w:t>ვადაში</w:t>
      </w:r>
      <w:proofErr w:type="spellEnd"/>
      <w:r w:rsidR="001228AA" w:rsidRPr="00C469AE">
        <w:t>.</w:t>
      </w:r>
    </w:p>
    <w:p w14:paraId="67AD037D" w14:textId="44808C8D" w:rsidR="00385C09" w:rsidRPr="00C469AE" w:rsidRDefault="00AA548D" w:rsidP="00C469AE">
      <w:pPr>
        <w:shd w:val="clear" w:color="auto" w:fill="D9E2F3" w:themeFill="accent1" w:themeFillTint="33"/>
        <w:tabs>
          <w:tab w:val="left" w:pos="709"/>
        </w:tabs>
        <w:spacing w:after="0" w:line="240" w:lineRule="auto"/>
        <w:jc w:val="both"/>
        <w:rPr>
          <w:lang w:val="ru-RU"/>
        </w:rPr>
      </w:pPr>
      <w:r w:rsidRPr="00C469AE">
        <w:rPr>
          <w:lang w:val="ka-GE"/>
        </w:rPr>
        <w:t xml:space="preserve">6.12. </w:t>
      </w:r>
      <w:proofErr w:type="spellStart"/>
      <w:r w:rsidR="001228AA" w:rsidRPr="00C469AE">
        <w:t>Возврат</w:t>
      </w:r>
      <w:proofErr w:type="spellEnd"/>
      <w:r w:rsidR="001228AA" w:rsidRPr="00C469AE">
        <w:t xml:space="preserve"> </w:t>
      </w:r>
      <w:proofErr w:type="spellStart"/>
      <w:r w:rsidR="001228AA" w:rsidRPr="00C469AE">
        <w:t>денежных</w:t>
      </w:r>
      <w:proofErr w:type="spellEnd"/>
      <w:r w:rsidR="001228AA" w:rsidRPr="00C469AE">
        <w:t xml:space="preserve"> </w:t>
      </w:r>
      <w:proofErr w:type="spellStart"/>
      <w:r w:rsidR="001228AA" w:rsidRPr="00C469AE">
        <w:t>средств</w:t>
      </w:r>
      <w:proofErr w:type="spellEnd"/>
      <w:r w:rsidR="001228AA" w:rsidRPr="00C469AE">
        <w:t xml:space="preserve"> </w:t>
      </w:r>
      <w:proofErr w:type="spellStart"/>
      <w:r w:rsidR="001228AA" w:rsidRPr="00C469AE">
        <w:t>осуществляется</w:t>
      </w:r>
      <w:proofErr w:type="spellEnd"/>
      <w:r w:rsidR="001228AA" w:rsidRPr="00C469AE">
        <w:t xml:space="preserve"> </w:t>
      </w:r>
      <w:proofErr w:type="spellStart"/>
      <w:r w:rsidR="001228AA" w:rsidRPr="00C469AE">
        <w:t>исключительно</w:t>
      </w:r>
      <w:proofErr w:type="spellEnd"/>
      <w:r w:rsidR="001228AA" w:rsidRPr="00C469AE">
        <w:t xml:space="preserve"> </w:t>
      </w:r>
      <w:proofErr w:type="spellStart"/>
      <w:r w:rsidR="001228AA" w:rsidRPr="00C469AE">
        <w:t>за</w:t>
      </w:r>
      <w:proofErr w:type="spellEnd"/>
      <w:r w:rsidR="001228AA" w:rsidRPr="00C469AE">
        <w:t xml:space="preserve"> </w:t>
      </w:r>
      <w:proofErr w:type="spellStart"/>
      <w:r w:rsidR="001228AA" w:rsidRPr="00C469AE">
        <w:t>фактически</w:t>
      </w:r>
      <w:proofErr w:type="spellEnd"/>
      <w:r w:rsidR="001228AA" w:rsidRPr="00C469AE">
        <w:t xml:space="preserve"> </w:t>
      </w:r>
      <w:proofErr w:type="spellStart"/>
      <w:r w:rsidR="001228AA" w:rsidRPr="00C469AE">
        <w:t>не</w:t>
      </w:r>
      <w:proofErr w:type="spellEnd"/>
      <w:r w:rsidR="001228AA" w:rsidRPr="00C469AE">
        <w:t xml:space="preserve"> </w:t>
      </w:r>
      <w:proofErr w:type="spellStart"/>
      <w:r w:rsidR="001228AA" w:rsidRPr="00C469AE">
        <w:t>оказанные</w:t>
      </w:r>
      <w:proofErr w:type="spellEnd"/>
      <w:r w:rsidR="001228AA" w:rsidRPr="00C469AE">
        <w:t xml:space="preserve"> и </w:t>
      </w:r>
      <w:proofErr w:type="spellStart"/>
      <w:r w:rsidR="001228AA" w:rsidRPr="00C469AE">
        <w:t>оплаченные</w:t>
      </w:r>
      <w:proofErr w:type="spellEnd"/>
      <w:r w:rsidR="001228AA" w:rsidRPr="00C469AE">
        <w:t xml:space="preserve"> </w:t>
      </w:r>
      <w:proofErr w:type="spellStart"/>
      <w:r w:rsidR="001228AA" w:rsidRPr="00C469AE">
        <w:t>медицинские</w:t>
      </w:r>
      <w:proofErr w:type="spellEnd"/>
      <w:r w:rsidR="001228AA" w:rsidRPr="00C469AE">
        <w:t xml:space="preserve"> и </w:t>
      </w:r>
      <w:proofErr w:type="spellStart"/>
      <w:r w:rsidR="001228AA" w:rsidRPr="00C469AE">
        <w:t>стоматологические</w:t>
      </w:r>
      <w:proofErr w:type="spellEnd"/>
      <w:r w:rsidR="001228AA" w:rsidRPr="00C469AE">
        <w:t xml:space="preserve"> </w:t>
      </w:r>
      <w:proofErr w:type="spellStart"/>
      <w:r w:rsidR="001228AA" w:rsidRPr="00C469AE">
        <w:t>услуги</w:t>
      </w:r>
      <w:proofErr w:type="spellEnd"/>
      <w:r w:rsidR="001228AA" w:rsidRPr="00C469AE">
        <w:rPr>
          <w:lang w:val="ru-RU"/>
        </w:rPr>
        <w:t xml:space="preserve"> осуществляется</w:t>
      </w:r>
      <w:r w:rsidR="001228AA" w:rsidRPr="00C469AE">
        <w:rPr>
          <w:lang w:val="ka-GE"/>
        </w:rPr>
        <w:t xml:space="preserve"> Пациенту в течение 10 (десяти) рабочих дней с момента обращения Пациента с соответствующим заявлением</w:t>
      </w:r>
      <w:r w:rsidR="001228AA" w:rsidRPr="00C469AE">
        <w:rPr>
          <w:lang w:val="ru-RU"/>
        </w:rPr>
        <w:t>.</w:t>
      </w:r>
    </w:p>
    <w:p w14:paraId="117E975E" w14:textId="77777777" w:rsidR="00AA548D" w:rsidRPr="00C469AE" w:rsidRDefault="00AA548D" w:rsidP="00C469AE">
      <w:pPr>
        <w:tabs>
          <w:tab w:val="left" w:pos="709"/>
        </w:tabs>
        <w:spacing w:after="0" w:line="240" w:lineRule="auto"/>
        <w:jc w:val="both"/>
        <w:rPr>
          <w:lang w:val="ka-GE"/>
        </w:rPr>
      </w:pPr>
    </w:p>
    <w:p w14:paraId="703944C6" w14:textId="73910599" w:rsidR="00D8013E" w:rsidRPr="00C469AE" w:rsidRDefault="00D8013E" w:rsidP="00C469AE">
      <w:pPr>
        <w:tabs>
          <w:tab w:val="left" w:pos="709"/>
        </w:tabs>
        <w:spacing w:after="0" w:line="240" w:lineRule="auto"/>
        <w:jc w:val="both"/>
        <w:rPr>
          <w:lang w:val="ka-GE"/>
        </w:rPr>
      </w:pPr>
      <w:r w:rsidRPr="00C469AE">
        <w:rPr>
          <w:lang w:val="ka-GE"/>
        </w:rPr>
        <w:t>6.13.</w:t>
      </w:r>
      <w:r w:rsidR="00B52CC2" w:rsidRPr="00C469AE">
        <w:rPr>
          <w:lang w:val="ka-GE"/>
        </w:rPr>
        <w:t xml:space="preserve"> </w:t>
      </w:r>
      <w:r w:rsidRPr="00C469AE">
        <w:rPr>
          <w:lang w:val="ka-GE"/>
        </w:rPr>
        <w:t>თუ შეუძლებელია მომსახურების მიწოდება (მომსახურების ნაწილი) პაციენტის ექიმთან შეხვედრის გამოუცხადებლობის გამო, პაციენტის უარის თქმის შემდგომი სერვისების მიღებაზე ან პაციენტის მიერ წინამდებარე ხელშეკრულების პირობების დარღვევის გამო, შემსრულებ</w:t>
      </w:r>
      <w:r w:rsidR="008D1280" w:rsidRPr="00C469AE">
        <w:rPr>
          <w:lang w:val="ka-GE"/>
        </w:rPr>
        <w:t>ე</w:t>
      </w:r>
      <w:r w:rsidRPr="00C469AE">
        <w:rPr>
          <w:lang w:val="ka-GE"/>
        </w:rPr>
        <w:t xml:space="preserve">ლი უბრუნებს პაციენტს მის მიერ გადახდილ წინასწარ გადახდის თანხას პაციენტის სამედიცინო სტრუქტურების წარმოებისთვის (შეკვეთისთვის), მედიკამენტების და სახარჯო მასალების შესყიდვისთვის უკვე გაწეული ხარჯების გამოკლებით, პაციენტის </w:t>
      </w:r>
      <w:r w:rsidR="00A710E2" w:rsidRPr="00C469AE">
        <w:rPr>
          <w:lang w:val="ka-GE"/>
        </w:rPr>
        <w:t xml:space="preserve">შესაბამისი წერილობითი </w:t>
      </w:r>
      <w:r w:rsidRPr="00C469AE">
        <w:rPr>
          <w:lang w:val="ka-GE"/>
        </w:rPr>
        <w:t xml:space="preserve">განაცხადის </w:t>
      </w:r>
      <w:r w:rsidR="00274757" w:rsidRPr="00C469AE">
        <w:rPr>
          <w:lang w:val="ka-GE"/>
        </w:rPr>
        <w:t xml:space="preserve"> მიღების </w:t>
      </w:r>
      <w:r w:rsidRPr="00C469AE">
        <w:rPr>
          <w:lang w:val="ka-GE"/>
        </w:rPr>
        <w:t>დღიდან 10 (ათი) სამუშაო დღის განმავლობაში</w:t>
      </w:r>
      <w:r w:rsidR="009656E0" w:rsidRPr="00C469AE">
        <w:rPr>
          <w:lang w:val="ka-GE"/>
        </w:rPr>
        <w:t>.</w:t>
      </w:r>
    </w:p>
    <w:p w14:paraId="4F373444" w14:textId="09230F23" w:rsidR="00B52CC2" w:rsidRPr="00C469AE" w:rsidRDefault="009B7C5F" w:rsidP="00C469AE">
      <w:pPr>
        <w:shd w:val="clear" w:color="auto" w:fill="D9E2F3" w:themeFill="accent1" w:themeFillTint="33"/>
        <w:tabs>
          <w:tab w:val="left" w:pos="709"/>
        </w:tabs>
        <w:spacing w:after="0" w:line="240" w:lineRule="auto"/>
        <w:jc w:val="both"/>
        <w:rPr>
          <w:lang w:val="ka-GE"/>
        </w:rPr>
      </w:pPr>
      <w:r w:rsidRPr="00C469AE">
        <w:rPr>
          <w:lang w:val="ka-GE"/>
        </w:rPr>
        <w:t xml:space="preserve">6.13. В случае невозможности предоставления Услуг (части Услуг) из-за неявки Пациента на прием к врачу, отказа Пациента от дальнейшего получения Услуг, нарушения Пациентом условий настоящего Договора Исполнитель возвращает Пациенту уплаченную им сумму предоплаты с вычетом уже понесенных затрат на изготовление (заказ) для Пациента лечебных конструкций, закупки лекарственных средств и расходных </w:t>
      </w:r>
      <w:r w:rsidRPr="00C469AE">
        <w:rPr>
          <w:lang w:val="ka-GE"/>
        </w:rPr>
        <w:lastRenderedPageBreak/>
        <w:t>материалов в течение 10 (десяти) рабочих дней с момента обращения Пациента с соответствующим письменным заявлением.</w:t>
      </w:r>
    </w:p>
    <w:p w14:paraId="2B958617" w14:textId="77777777" w:rsidR="00AF66C2" w:rsidRPr="00C469AE" w:rsidRDefault="00AF66C2" w:rsidP="00C469AE">
      <w:pPr>
        <w:tabs>
          <w:tab w:val="left" w:pos="709"/>
        </w:tabs>
        <w:spacing w:after="0" w:line="240" w:lineRule="auto"/>
        <w:jc w:val="both"/>
        <w:rPr>
          <w:lang w:val="ka-GE"/>
        </w:rPr>
      </w:pPr>
    </w:p>
    <w:p w14:paraId="60105E2F" w14:textId="0067DCFD" w:rsidR="00D8013E" w:rsidRPr="00C469AE" w:rsidRDefault="00D8013E" w:rsidP="00C469AE">
      <w:pPr>
        <w:tabs>
          <w:tab w:val="left" w:pos="709"/>
        </w:tabs>
        <w:spacing w:after="0" w:line="240" w:lineRule="auto"/>
        <w:jc w:val="both"/>
        <w:rPr>
          <w:lang w:val="ka-GE"/>
        </w:rPr>
      </w:pPr>
      <w:r w:rsidRPr="00C469AE">
        <w:rPr>
          <w:lang w:val="ka-GE"/>
        </w:rPr>
        <w:t>6.14.</w:t>
      </w:r>
      <w:r w:rsidR="002C04BA" w:rsidRPr="00C469AE">
        <w:rPr>
          <w:lang w:val="ka-GE"/>
        </w:rPr>
        <w:t xml:space="preserve"> </w:t>
      </w:r>
      <w:r w:rsidRPr="00C469AE">
        <w:rPr>
          <w:lang w:val="ka-GE"/>
        </w:rPr>
        <w:t>პაციენტს არ აქვს უფლება უარი თქვას შეთანხმებული და რეალურად გაწეული მომსახურების გადახდაზე.</w:t>
      </w:r>
    </w:p>
    <w:p w14:paraId="34C37234" w14:textId="236A3940" w:rsidR="00BB294D" w:rsidRPr="00C469AE" w:rsidRDefault="008D14B2" w:rsidP="00C469AE">
      <w:pPr>
        <w:shd w:val="clear" w:color="auto" w:fill="D9E2F3" w:themeFill="accent1" w:themeFillTint="33"/>
        <w:tabs>
          <w:tab w:val="left" w:pos="709"/>
        </w:tabs>
        <w:spacing w:after="0" w:line="240" w:lineRule="auto"/>
        <w:jc w:val="both"/>
        <w:rPr>
          <w:lang w:val="ka-GE"/>
        </w:rPr>
      </w:pPr>
      <w:r w:rsidRPr="00C469AE">
        <w:rPr>
          <w:lang w:val="ka-GE"/>
        </w:rPr>
        <w:t>6.14. Пациент не имеет права отказаться от оплаты согласованных и фактически предоставленных Услуг.</w:t>
      </w:r>
    </w:p>
    <w:p w14:paraId="062A9A72" w14:textId="77777777" w:rsidR="00F1652D" w:rsidRPr="00C469AE" w:rsidRDefault="00F1652D" w:rsidP="00C469AE">
      <w:pPr>
        <w:tabs>
          <w:tab w:val="left" w:pos="709"/>
        </w:tabs>
        <w:spacing w:after="0" w:line="240" w:lineRule="auto"/>
        <w:jc w:val="both"/>
        <w:rPr>
          <w:lang w:val="ka-GE"/>
        </w:rPr>
      </w:pPr>
    </w:p>
    <w:p w14:paraId="6EFA0D75" w14:textId="7098A520" w:rsidR="00D8013E" w:rsidRPr="00C469AE" w:rsidRDefault="00D8013E" w:rsidP="00C469AE">
      <w:pPr>
        <w:tabs>
          <w:tab w:val="left" w:pos="709"/>
        </w:tabs>
        <w:spacing w:after="0" w:line="240" w:lineRule="auto"/>
        <w:jc w:val="both"/>
        <w:rPr>
          <w:lang w:val="ka-GE"/>
        </w:rPr>
      </w:pPr>
      <w:r w:rsidRPr="00C469AE">
        <w:rPr>
          <w:lang w:val="ka-GE"/>
        </w:rPr>
        <w:t>6.15.</w:t>
      </w:r>
      <w:r w:rsidR="005D7208" w:rsidRPr="00C469AE">
        <w:rPr>
          <w:lang w:val="ka-GE"/>
        </w:rPr>
        <w:t xml:space="preserve"> </w:t>
      </w:r>
      <w:r w:rsidRPr="00C469AE">
        <w:rPr>
          <w:lang w:val="ka-GE"/>
        </w:rPr>
        <w:t>ყველა შემთხვევაში, როდესაც პაციენტის მიერ შეთანხმებული და რეალურად მიღებული სერვისების ღირებულება პირდაპირ არ არის განსაზღვრული მკურნალობის გეგმით, მათ შორის, როდესაც მკურნალობის გეგმაში განსაზღვრული სერვისები სრულად არ არის გათვალისწინებული, ასეთი მომსახურების ღირებულება (ნაწილი მომსახურება) განისაზღვრება შემსრულებლის მოქმედი ტარიფების შესაბამისად.</w:t>
      </w:r>
    </w:p>
    <w:p w14:paraId="2291B27A" w14:textId="53F9A7B1" w:rsidR="003942ED" w:rsidRPr="00C469AE" w:rsidRDefault="00EC58C2" w:rsidP="00C469AE">
      <w:pPr>
        <w:shd w:val="clear" w:color="auto" w:fill="D9E2F3" w:themeFill="accent1" w:themeFillTint="33"/>
        <w:tabs>
          <w:tab w:val="left" w:pos="709"/>
        </w:tabs>
        <w:spacing w:after="0" w:line="240" w:lineRule="auto"/>
        <w:jc w:val="both"/>
        <w:rPr>
          <w:lang w:val="ka-GE"/>
        </w:rPr>
      </w:pPr>
      <w:r w:rsidRPr="00C469AE">
        <w:rPr>
          <w:lang w:val="ka-GE"/>
        </w:rPr>
        <w:t>6.15. Во всех случаях, когда стоимость согласованных и фактически полученных Пациентом Услуг прямо не определена Планом лечения, в том числе, когда Услуги, определенные в Плане лечения, предоставлены не в полном объеме, стоимость таких Услуг (части Услуг) определяется в соответствии с действующими тарифами Исполнителя.</w:t>
      </w:r>
    </w:p>
    <w:p w14:paraId="2BA3248B" w14:textId="77777777" w:rsidR="00EC58C2" w:rsidRPr="00C469AE" w:rsidRDefault="00EC58C2" w:rsidP="00C469AE">
      <w:pPr>
        <w:tabs>
          <w:tab w:val="left" w:pos="709"/>
        </w:tabs>
        <w:spacing w:after="0" w:line="240" w:lineRule="auto"/>
        <w:jc w:val="both"/>
        <w:rPr>
          <w:lang w:val="ka-GE"/>
        </w:rPr>
      </w:pPr>
    </w:p>
    <w:p w14:paraId="09E34049" w14:textId="3165244D" w:rsidR="00D8013E" w:rsidRPr="00C469AE" w:rsidRDefault="00D8013E" w:rsidP="00C469AE">
      <w:pPr>
        <w:tabs>
          <w:tab w:val="left" w:pos="709"/>
        </w:tabs>
        <w:spacing w:after="0" w:line="240" w:lineRule="auto"/>
        <w:jc w:val="both"/>
        <w:rPr>
          <w:lang w:val="ka-GE"/>
        </w:rPr>
      </w:pPr>
      <w:r w:rsidRPr="00C469AE">
        <w:rPr>
          <w:lang w:val="ka-GE"/>
        </w:rPr>
        <w:t>6.16.</w:t>
      </w:r>
      <w:r w:rsidRPr="00C469AE">
        <w:rPr>
          <w:lang w:val="ka-GE"/>
        </w:rPr>
        <w:tab/>
        <w:t>ამ ხელშეკრულებით გათვალისწინებული სერვისების ჯამური ღირებულება განისაზღვრება მომსახურების მთელი მოცულობის მთლიანი ღირებულების საფუძველზე, მკურნალობის ღირებულების წინასწარ გაანგარიშებაში მითითებული თანხების შედგენით და მისი კორექტირების გათვალისწინებით.</w:t>
      </w:r>
    </w:p>
    <w:p w14:paraId="102E6648" w14:textId="69242BB5" w:rsidR="00492302" w:rsidRPr="00C469AE" w:rsidRDefault="00994D18" w:rsidP="00C469AE">
      <w:pPr>
        <w:shd w:val="clear" w:color="auto" w:fill="D9E2F3" w:themeFill="accent1" w:themeFillTint="33"/>
        <w:tabs>
          <w:tab w:val="left" w:pos="709"/>
        </w:tabs>
        <w:spacing w:after="0" w:line="240" w:lineRule="auto"/>
        <w:jc w:val="both"/>
        <w:rPr>
          <w:lang w:val="ka-GE"/>
        </w:rPr>
      </w:pPr>
      <w:r w:rsidRPr="00C469AE">
        <w:rPr>
          <w:lang w:val="ka-GE"/>
        </w:rPr>
        <w:t>6.16. Общая стоимость Услуг по настоящему Договору определяется исходя из суммарной стоимости всего объема предоставленных Услуг путем составления сумм, указанных в предварительном расчете стоимости лечения и с учетом его корректировки.</w:t>
      </w:r>
    </w:p>
    <w:p w14:paraId="009864C6" w14:textId="77777777" w:rsidR="00492302" w:rsidRPr="00C469AE" w:rsidRDefault="00492302" w:rsidP="00C469AE">
      <w:pPr>
        <w:tabs>
          <w:tab w:val="left" w:pos="709"/>
        </w:tabs>
        <w:spacing w:after="0" w:line="240" w:lineRule="auto"/>
        <w:jc w:val="both"/>
        <w:rPr>
          <w:lang w:val="ka-GE"/>
        </w:rPr>
      </w:pPr>
    </w:p>
    <w:p w14:paraId="4B52467F" w14:textId="54E9A78D" w:rsidR="008D051A" w:rsidRPr="008D051A" w:rsidRDefault="00D8013E" w:rsidP="00C469AE">
      <w:pPr>
        <w:pStyle w:val="aa"/>
        <w:spacing w:after="0" w:line="240" w:lineRule="auto"/>
        <w:jc w:val="both"/>
        <w:rPr>
          <w:rFonts w:asciiTheme="minorHAnsi" w:eastAsia="Times New Roman" w:hAnsiTheme="minorHAnsi"/>
          <w:sz w:val="22"/>
          <w:szCs w:val="22"/>
          <w:lang w:val="ru-UA" w:eastAsia="ru-RU"/>
        </w:rPr>
      </w:pPr>
      <w:r w:rsidRPr="00C469AE">
        <w:rPr>
          <w:rFonts w:asciiTheme="minorHAnsi" w:hAnsiTheme="minorHAnsi"/>
          <w:sz w:val="22"/>
          <w:szCs w:val="22"/>
          <w:lang w:val="ka-GE"/>
        </w:rPr>
        <w:t>6.17.</w:t>
      </w:r>
      <w:r w:rsidRPr="00C469AE">
        <w:rPr>
          <w:rFonts w:asciiTheme="minorHAnsi" w:hAnsiTheme="minorHAnsi"/>
          <w:sz w:val="22"/>
          <w:szCs w:val="22"/>
          <w:lang w:val="ka-GE"/>
        </w:rPr>
        <w:tab/>
      </w:r>
      <w:r w:rsidR="008D051A" w:rsidRPr="00C469AE">
        <w:rPr>
          <w:rFonts w:asciiTheme="minorHAnsi" w:eastAsia="Times New Roman" w:hAnsiTheme="minorHAnsi" w:cs="Sylfaen"/>
          <w:sz w:val="22"/>
          <w:szCs w:val="22"/>
          <w:lang w:val="ru-UA" w:eastAsia="ru-RU"/>
        </w:rPr>
        <w:t>იმ</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შემთხვევაში</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თუ</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პაციენტს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აქვს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სამედიცინო</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დაზღვევა</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პაციენტი</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ვალდებულია</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სტომატოლოგიური</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მომსახურების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დაწყებამდე</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აცნობოს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შემსრულებელს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დაზღვევის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არსებობის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შესახებ</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და</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მიაწოდოს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ინფორმაცია</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სადაზღვევო</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კომპანიის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სახელწოდების</w:t>
      </w:r>
      <w:r w:rsidR="008D051A" w:rsidRPr="00C469AE">
        <w:rPr>
          <w:rFonts w:asciiTheme="minorHAnsi" w:eastAsia="Times New Roman" w:hAnsiTheme="minorHAnsi"/>
          <w:sz w:val="22"/>
          <w:szCs w:val="22"/>
          <w:lang w:val="ru-UA" w:eastAsia="ru-RU"/>
        </w:rPr>
        <w:t xml:space="preserve"> </w:t>
      </w:r>
      <w:r w:rsidR="008D051A" w:rsidRPr="00C469AE">
        <w:rPr>
          <w:rFonts w:asciiTheme="minorHAnsi" w:eastAsia="Times New Roman" w:hAnsiTheme="minorHAnsi" w:cs="Sylfaen"/>
          <w:sz w:val="22"/>
          <w:szCs w:val="22"/>
          <w:lang w:val="ru-UA" w:eastAsia="ru-RU"/>
        </w:rPr>
        <w:t>შესახებ</w:t>
      </w:r>
      <w:r w:rsidR="008D051A" w:rsidRPr="00C469AE">
        <w:rPr>
          <w:rFonts w:asciiTheme="minorHAnsi" w:eastAsia="Times New Roman" w:hAnsiTheme="minorHAnsi"/>
          <w:sz w:val="22"/>
          <w:szCs w:val="22"/>
          <w:lang w:val="ru-UA" w:eastAsia="ru-RU"/>
        </w:rPr>
        <w:t>.</w:t>
      </w:r>
      <w:r w:rsidR="008D051A" w:rsidRPr="00C469AE">
        <w:rPr>
          <w:rFonts w:asciiTheme="minorHAnsi" w:eastAsia="Times New Roman" w:hAnsiTheme="minorHAnsi"/>
          <w:sz w:val="22"/>
          <w:szCs w:val="22"/>
          <w:lang w:val="ru-RU" w:eastAsia="ru-RU"/>
        </w:rPr>
        <w:t xml:space="preserve"> </w:t>
      </w:r>
      <w:r w:rsidR="008D051A" w:rsidRPr="008D051A">
        <w:rPr>
          <w:rFonts w:asciiTheme="minorHAnsi" w:eastAsia="Times New Roman" w:hAnsiTheme="minorHAnsi" w:cs="Sylfaen"/>
          <w:sz w:val="22"/>
          <w:szCs w:val="22"/>
          <w:lang w:val="ru-UA" w:eastAsia="ru-RU"/>
        </w:rPr>
        <w:t>პაციენტი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ასევე</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ვალდებულია</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წინასწარ</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აცნობოს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შემსრულებელს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თუ</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საჭირო</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იქნება</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სადაზღვევო</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კომპანიისთვის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სამედიცინო</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დოკუმენტაციის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მომზადება</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მათ</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შორის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ფორმა</w:t>
      </w:r>
      <w:r w:rsidR="008D051A" w:rsidRPr="008D051A">
        <w:rPr>
          <w:rFonts w:asciiTheme="minorHAnsi" w:eastAsia="Times New Roman" w:hAnsiTheme="minorHAnsi"/>
          <w:sz w:val="22"/>
          <w:szCs w:val="22"/>
          <w:lang w:val="ru-UA" w:eastAsia="ru-RU"/>
        </w:rPr>
        <w:t xml:space="preserve"> №100, </w:t>
      </w:r>
      <w:r w:rsidR="008D051A" w:rsidRPr="008D051A">
        <w:rPr>
          <w:rFonts w:asciiTheme="minorHAnsi" w:eastAsia="Times New Roman" w:hAnsiTheme="minorHAnsi" w:cs="Sylfaen"/>
          <w:sz w:val="22"/>
          <w:szCs w:val="22"/>
          <w:lang w:val="ru-UA" w:eastAsia="ru-RU"/>
        </w:rPr>
        <w:t>ასევე</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ჩეკები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ლიცენზიის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მონაცემები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და</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სხვა</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შესაბამისი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დამადასტურებელი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დოკუმენტები</w:t>
      </w:r>
      <w:r w:rsidR="008D051A" w:rsidRPr="008D051A">
        <w:rPr>
          <w:rFonts w:asciiTheme="minorHAnsi" w:eastAsia="Times New Roman" w:hAnsiTheme="minorHAnsi"/>
          <w:sz w:val="22"/>
          <w:szCs w:val="22"/>
          <w:lang w:val="ru-UA" w:eastAsia="ru-RU"/>
        </w:rPr>
        <w:t>.</w:t>
      </w:r>
      <w:r w:rsidR="008D051A" w:rsidRPr="00C469AE">
        <w:rPr>
          <w:rFonts w:asciiTheme="minorHAnsi" w:eastAsia="Times New Roman" w:hAnsiTheme="minorHAnsi"/>
          <w:sz w:val="22"/>
          <w:szCs w:val="22"/>
          <w:lang w:val="ru-RU" w:eastAsia="ru-RU"/>
        </w:rPr>
        <w:t xml:space="preserve"> </w:t>
      </w:r>
      <w:r w:rsidR="008D051A" w:rsidRPr="008D051A">
        <w:rPr>
          <w:rFonts w:asciiTheme="minorHAnsi" w:eastAsia="Times New Roman" w:hAnsiTheme="minorHAnsi" w:cs="Sylfaen"/>
          <w:sz w:val="22"/>
          <w:szCs w:val="22"/>
          <w:lang w:val="ru-UA" w:eastAsia="ru-RU"/>
        </w:rPr>
        <w:t>შემსრულებელი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უზრუნველყოფს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აღნიშნული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დოკუმენტების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მომზადებასა</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და</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გაცემას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მომსახურების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გაწევის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შემდეგ</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მოქმედი</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კანონმდებლობის</w:t>
      </w:r>
      <w:r w:rsidR="008D051A" w:rsidRPr="008D051A">
        <w:rPr>
          <w:rFonts w:asciiTheme="minorHAnsi" w:eastAsia="Times New Roman" w:hAnsiTheme="minorHAnsi"/>
          <w:sz w:val="22"/>
          <w:szCs w:val="22"/>
          <w:lang w:val="ru-UA" w:eastAsia="ru-RU"/>
        </w:rPr>
        <w:t xml:space="preserve"> </w:t>
      </w:r>
      <w:r w:rsidR="008D051A" w:rsidRPr="008D051A">
        <w:rPr>
          <w:rFonts w:asciiTheme="minorHAnsi" w:eastAsia="Times New Roman" w:hAnsiTheme="minorHAnsi" w:cs="Sylfaen"/>
          <w:sz w:val="22"/>
          <w:szCs w:val="22"/>
          <w:lang w:val="ru-UA" w:eastAsia="ru-RU"/>
        </w:rPr>
        <w:t>შესაბამისად</w:t>
      </w:r>
      <w:r w:rsidR="008D051A" w:rsidRPr="008D051A">
        <w:rPr>
          <w:rFonts w:asciiTheme="minorHAnsi" w:eastAsia="Times New Roman" w:hAnsiTheme="minorHAnsi"/>
          <w:sz w:val="22"/>
          <w:szCs w:val="22"/>
          <w:lang w:val="ru-UA" w:eastAsia="ru-RU"/>
        </w:rPr>
        <w:t>.</w:t>
      </w:r>
    </w:p>
    <w:p w14:paraId="0A1AD559" w14:textId="3CB88327" w:rsidR="008D051A" w:rsidRPr="008D051A" w:rsidRDefault="00994D18" w:rsidP="00C469AE">
      <w:pPr>
        <w:shd w:val="clear" w:color="auto" w:fill="D9E2F3" w:themeFill="accent1" w:themeFillTint="33"/>
        <w:tabs>
          <w:tab w:val="left" w:pos="709"/>
        </w:tabs>
        <w:spacing w:after="0" w:line="240" w:lineRule="auto"/>
        <w:jc w:val="both"/>
        <w:rPr>
          <w:lang w:val="ka-GE"/>
        </w:rPr>
      </w:pPr>
      <w:r w:rsidRPr="00C469AE">
        <w:rPr>
          <w:lang w:val="ka-GE"/>
        </w:rPr>
        <w:t xml:space="preserve">6.17. </w:t>
      </w:r>
      <w:r w:rsidR="008D051A" w:rsidRPr="008D051A">
        <w:rPr>
          <w:rFonts w:eastAsia="Times New Roman" w:cs="Times New Roman"/>
          <w:lang w:val="ru-UA" w:eastAsia="ru-RU"/>
        </w:rPr>
        <w:t>В случае наличия у Пациента медицинского страхования</w:t>
      </w:r>
      <w:r w:rsidR="008D051A" w:rsidRPr="00C469AE">
        <w:rPr>
          <w:rFonts w:eastAsia="Times New Roman" w:cs="Times New Roman"/>
          <w:lang w:val="ru-RU" w:eastAsia="ru-RU"/>
        </w:rPr>
        <w:t xml:space="preserve"> (полиса)</w:t>
      </w:r>
      <w:r w:rsidR="008D051A" w:rsidRPr="008D051A">
        <w:rPr>
          <w:rFonts w:eastAsia="Times New Roman" w:cs="Times New Roman"/>
          <w:lang w:val="ru-UA" w:eastAsia="ru-RU"/>
        </w:rPr>
        <w:t>, Пациент обязуется до начала оказания стоматологических услуг уведомить Исполнителя о наличии страхового покрытия, а также предоставить информацию о наименовании страховой компании.</w:t>
      </w:r>
      <w:r w:rsidR="008D051A" w:rsidRPr="00C469AE">
        <w:rPr>
          <w:lang w:val="ru-RU"/>
        </w:rPr>
        <w:t xml:space="preserve"> </w:t>
      </w:r>
      <w:r w:rsidR="008D051A" w:rsidRPr="008D051A">
        <w:rPr>
          <w:rFonts w:eastAsia="Times New Roman" w:cs="Times New Roman"/>
          <w:lang w:val="ru-UA" w:eastAsia="ru-RU"/>
        </w:rPr>
        <w:t>Пациент обязан заранее уведомить Исполнителя о необходимости оформления медицинской документации для страховой компании, включая форму №100, а также иные документы (чеки, сведения о лицензии и иные подтверждающие документы), необходимые для получения страхового возмещения.</w:t>
      </w:r>
      <w:r w:rsidR="008D051A" w:rsidRPr="00C469AE">
        <w:rPr>
          <w:lang w:val="ru-RU"/>
        </w:rPr>
        <w:t xml:space="preserve"> </w:t>
      </w:r>
      <w:r w:rsidR="008D051A" w:rsidRPr="008D051A">
        <w:rPr>
          <w:rFonts w:eastAsia="Times New Roman" w:cs="Times New Roman"/>
          <w:lang w:val="ru-UA" w:eastAsia="ru-RU"/>
        </w:rPr>
        <w:t>Исполнитель оформляет и предоставляет указанные документы после оказания услуг в объёме, предусмотренном действующим законодательством.</w:t>
      </w:r>
    </w:p>
    <w:p w14:paraId="5E30D553" w14:textId="77777777" w:rsidR="008D051A" w:rsidRPr="00C469AE" w:rsidRDefault="008D051A" w:rsidP="00C469AE">
      <w:pPr>
        <w:tabs>
          <w:tab w:val="left" w:pos="709"/>
        </w:tabs>
        <w:spacing w:after="0" w:line="240" w:lineRule="auto"/>
        <w:jc w:val="both"/>
        <w:rPr>
          <w:lang w:val="ru-UA"/>
        </w:rPr>
      </w:pPr>
    </w:p>
    <w:p w14:paraId="522FE192" w14:textId="25E4F322" w:rsidR="002761B9" w:rsidRPr="00C469AE" w:rsidRDefault="00BC0F8C" w:rsidP="00C469AE">
      <w:pPr>
        <w:tabs>
          <w:tab w:val="left" w:pos="709"/>
        </w:tabs>
        <w:spacing w:after="0" w:line="240" w:lineRule="auto"/>
        <w:jc w:val="both"/>
        <w:rPr>
          <w:lang w:val="ka-GE"/>
        </w:rPr>
      </w:pPr>
      <w:r w:rsidRPr="00C469AE">
        <w:rPr>
          <w:b/>
          <w:bCs/>
          <w:lang w:val="ka-GE"/>
        </w:rPr>
        <w:t>7. მომსახურების მიღების პროცედურა</w:t>
      </w:r>
      <w:r w:rsidR="002761B9" w:rsidRPr="00C469AE">
        <w:rPr>
          <w:b/>
          <w:bCs/>
          <w:lang w:val="ka-GE"/>
        </w:rPr>
        <w:t xml:space="preserve"> / Порядок при</w:t>
      </w:r>
      <w:r w:rsidR="001228AA" w:rsidRPr="00C469AE">
        <w:rPr>
          <w:b/>
          <w:bCs/>
          <w:lang w:val="ru-RU"/>
        </w:rPr>
        <w:t>е</w:t>
      </w:r>
      <w:r w:rsidR="002761B9" w:rsidRPr="00C469AE">
        <w:rPr>
          <w:b/>
          <w:bCs/>
          <w:lang w:val="ka-GE"/>
        </w:rPr>
        <w:t>ма услуг.</w:t>
      </w:r>
      <w:r w:rsidR="002761B9" w:rsidRPr="00C469AE">
        <w:rPr>
          <w:lang w:val="ka-GE"/>
        </w:rPr>
        <w:t xml:space="preserve">  </w:t>
      </w:r>
    </w:p>
    <w:p w14:paraId="4D45E46F" w14:textId="75F7613B" w:rsidR="00BC0F8C" w:rsidRPr="00C469AE" w:rsidRDefault="00BC0F8C" w:rsidP="00C469AE">
      <w:pPr>
        <w:tabs>
          <w:tab w:val="left" w:pos="709"/>
        </w:tabs>
        <w:spacing w:after="0" w:line="240" w:lineRule="auto"/>
        <w:jc w:val="both"/>
        <w:rPr>
          <w:lang w:val="ka-GE"/>
        </w:rPr>
      </w:pPr>
      <w:r w:rsidRPr="00C469AE">
        <w:rPr>
          <w:lang w:val="ka-GE"/>
        </w:rPr>
        <w:t>7.1. გაწეული სერვისების მიღება და გადაცემა ხდება ზეპირად, რაც დასტურდება პაციენტის მიერ გაწეული მომსახურების სრული გადახდის ფაქტით.</w:t>
      </w:r>
    </w:p>
    <w:p w14:paraId="2E5A1589" w14:textId="029F434C" w:rsidR="008356EC" w:rsidRPr="00C469AE" w:rsidRDefault="002761B9" w:rsidP="00C469AE">
      <w:pPr>
        <w:shd w:val="clear" w:color="auto" w:fill="D9E2F3" w:themeFill="accent1" w:themeFillTint="33"/>
        <w:tabs>
          <w:tab w:val="left" w:pos="709"/>
        </w:tabs>
        <w:spacing w:after="0" w:line="240" w:lineRule="auto"/>
        <w:jc w:val="both"/>
        <w:rPr>
          <w:lang w:val="ka-GE"/>
        </w:rPr>
      </w:pPr>
      <w:r w:rsidRPr="00C469AE">
        <w:rPr>
          <w:shd w:val="clear" w:color="auto" w:fill="EDF1F9"/>
          <w:lang w:val="ka-GE"/>
        </w:rPr>
        <w:t>7.1.</w:t>
      </w:r>
      <w:r w:rsidR="00897BD8" w:rsidRPr="00C469AE">
        <w:rPr>
          <w:shd w:val="clear" w:color="auto" w:fill="EDF1F9"/>
          <w:lang w:val="ka-GE"/>
        </w:rPr>
        <w:t xml:space="preserve"> </w:t>
      </w:r>
      <w:r w:rsidRPr="00C469AE">
        <w:rPr>
          <w:shd w:val="clear" w:color="auto" w:fill="EDF1F9"/>
          <w:lang w:val="ka-GE"/>
        </w:rPr>
        <w:t>Прием-передача предоставленных Услуг осуществляется в устной форме, подтверждаемой фактом полной оплаты Пациентом предоставленных услуг</w:t>
      </w:r>
      <w:r w:rsidRPr="00C469AE">
        <w:rPr>
          <w:lang w:val="ka-GE"/>
        </w:rPr>
        <w:t>.</w:t>
      </w:r>
    </w:p>
    <w:p w14:paraId="0B5297E2" w14:textId="77777777" w:rsidR="00DC5509" w:rsidRPr="00C469AE" w:rsidRDefault="00DC5509" w:rsidP="00C469AE">
      <w:pPr>
        <w:tabs>
          <w:tab w:val="left" w:pos="709"/>
        </w:tabs>
        <w:spacing w:after="0" w:line="240" w:lineRule="auto"/>
        <w:jc w:val="both"/>
        <w:rPr>
          <w:lang w:val="ka-GE"/>
        </w:rPr>
      </w:pPr>
    </w:p>
    <w:p w14:paraId="0D596419" w14:textId="422BF9E1" w:rsidR="00BC0F8C" w:rsidRPr="00C469AE" w:rsidRDefault="00BC0F8C" w:rsidP="00C469AE">
      <w:pPr>
        <w:tabs>
          <w:tab w:val="left" w:pos="709"/>
        </w:tabs>
        <w:spacing w:after="0" w:line="240" w:lineRule="auto"/>
        <w:jc w:val="both"/>
        <w:rPr>
          <w:lang w:val="ka-GE"/>
        </w:rPr>
      </w:pPr>
      <w:r w:rsidRPr="00C469AE">
        <w:rPr>
          <w:lang w:val="ka-GE"/>
        </w:rPr>
        <w:t>7.2. შემსრულებლის ან პაციენტის მოთხოვნით, გაწეული მომსახურების მიღება და გადაცემა შეიძლება განხორციელდეს წერილობითი ფორმით გაწეული მომსახურების მიღებისა და გადაცემის მოწმობის გაცემით (შემდგომში - სერტიფიკატი), რომელიც შედგენილია შემსრულებლის მიერ 2</w:t>
      </w:r>
      <w:r w:rsidR="00441563" w:rsidRPr="00C469AE">
        <w:rPr>
          <w:lang w:val="ka-GE"/>
        </w:rPr>
        <w:t xml:space="preserve"> (</w:t>
      </w:r>
      <w:r w:rsidRPr="00C469AE">
        <w:rPr>
          <w:lang w:val="ka-GE"/>
        </w:rPr>
        <w:t xml:space="preserve">ორი) </w:t>
      </w:r>
      <w:r w:rsidR="00882B76" w:rsidRPr="00C469AE">
        <w:rPr>
          <w:lang w:val="ka-GE"/>
        </w:rPr>
        <w:t>ეგზემპლარად</w:t>
      </w:r>
      <w:r w:rsidRPr="00C469AE">
        <w:rPr>
          <w:lang w:val="ka-GE"/>
        </w:rPr>
        <w:t xml:space="preserve"> და მიეწოდება პაციენტს ხელმოწერისთვის.</w:t>
      </w:r>
    </w:p>
    <w:p w14:paraId="4E660EA3" w14:textId="3F4EBFBD" w:rsidR="00FE4C88" w:rsidRPr="00C469AE" w:rsidRDefault="00FE4C88" w:rsidP="00C469AE">
      <w:pPr>
        <w:shd w:val="clear" w:color="auto" w:fill="D9E2F3" w:themeFill="accent1" w:themeFillTint="33"/>
        <w:tabs>
          <w:tab w:val="left" w:pos="709"/>
        </w:tabs>
        <w:spacing w:after="0" w:line="240" w:lineRule="auto"/>
        <w:jc w:val="both"/>
        <w:rPr>
          <w:lang w:val="ru-RU"/>
        </w:rPr>
      </w:pPr>
      <w:r w:rsidRPr="00C469AE">
        <w:rPr>
          <w:lang w:val="ka-GE"/>
        </w:rPr>
        <w:lastRenderedPageBreak/>
        <w:t>7.2. По требованию Исполнителя или Пациента приема-передача предоставленных Услуг может производиться в письменной форме путем оформления Акта приемки-передачи предоставленных услуг (далее – Акт), который составляется Исполнителем в 2 (двух) экземплярах и предоставляется Пациенту для подписания.</w:t>
      </w:r>
      <w:r w:rsidR="008D051A" w:rsidRPr="00C469AE">
        <w:rPr>
          <w:lang w:val="ru-RU"/>
        </w:rPr>
        <w:t xml:space="preserve"> </w:t>
      </w:r>
    </w:p>
    <w:p w14:paraId="0539BD15" w14:textId="77777777" w:rsidR="007358FB" w:rsidRPr="00C469AE" w:rsidRDefault="007358FB" w:rsidP="00C469AE">
      <w:pPr>
        <w:tabs>
          <w:tab w:val="left" w:pos="709"/>
        </w:tabs>
        <w:spacing w:after="0" w:line="240" w:lineRule="auto"/>
        <w:jc w:val="both"/>
        <w:rPr>
          <w:lang w:val="ka-GE"/>
        </w:rPr>
      </w:pPr>
    </w:p>
    <w:p w14:paraId="3961CA88" w14:textId="693D6104" w:rsidR="00BC0F8C" w:rsidRPr="00C469AE" w:rsidRDefault="00BC0F8C" w:rsidP="00C469AE">
      <w:pPr>
        <w:tabs>
          <w:tab w:val="left" w:pos="709"/>
        </w:tabs>
        <w:spacing w:after="0" w:line="240" w:lineRule="auto"/>
        <w:jc w:val="both"/>
        <w:rPr>
          <w:lang w:val="ka-GE"/>
        </w:rPr>
      </w:pPr>
      <w:r w:rsidRPr="00C469AE">
        <w:rPr>
          <w:lang w:val="ka-GE"/>
        </w:rPr>
        <w:t>7.3. პაციენტს მოეთხოვება ხელი მოაწეროს აქტის ორივე ეგზემპლარს ან წარმოადგინოს წერილობითი დასაბუთებული უარი მის ხელმოწერაზე.</w:t>
      </w:r>
    </w:p>
    <w:p w14:paraId="72BFC86B" w14:textId="102D9235" w:rsidR="0043524C" w:rsidRPr="00C469AE" w:rsidRDefault="00170558" w:rsidP="00C469AE">
      <w:pPr>
        <w:shd w:val="clear" w:color="auto" w:fill="D9E2F3" w:themeFill="accent1" w:themeFillTint="33"/>
        <w:tabs>
          <w:tab w:val="left" w:pos="709"/>
        </w:tabs>
        <w:spacing w:after="0" w:line="240" w:lineRule="auto"/>
        <w:jc w:val="both"/>
        <w:rPr>
          <w:lang w:val="ru-RU"/>
        </w:rPr>
      </w:pPr>
      <w:r w:rsidRPr="00C469AE">
        <w:rPr>
          <w:lang w:val="ka-GE"/>
        </w:rPr>
        <w:t>7.3. Пациент обязан подписать оба экземпляра Акта или предоставить письменный мотивированный отказ от его подписания.</w:t>
      </w:r>
      <w:r w:rsidR="008D051A" w:rsidRPr="00C469AE">
        <w:rPr>
          <w:lang w:val="ru-RU"/>
        </w:rPr>
        <w:t xml:space="preserve"> </w:t>
      </w:r>
    </w:p>
    <w:p w14:paraId="1419C341" w14:textId="77777777" w:rsidR="00170558" w:rsidRPr="00C469AE" w:rsidRDefault="00170558" w:rsidP="00C469AE">
      <w:pPr>
        <w:tabs>
          <w:tab w:val="left" w:pos="709"/>
        </w:tabs>
        <w:spacing w:after="0" w:line="240" w:lineRule="auto"/>
        <w:jc w:val="both"/>
        <w:rPr>
          <w:lang w:val="ka-GE"/>
        </w:rPr>
      </w:pPr>
    </w:p>
    <w:p w14:paraId="77A386C4" w14:textId="7C239A59" w:rsidR="00BC0F8C" w:rsidRPr="00C469AE" w:rsidRDefault="00BC0F8C" w:rsidP="00C469AE">
      <w:pPr>
        <w:tabs>
          <w:tab w:val="left" w:pos="709"/>
        </w:tabs>
        <w:spacing w:after="0" w:line="240" w:lineRule="auto"/>
        <w:jc w:val="both"/>
        <w:rPr>
          <w:lang w:val="ka-GE"/>
        </w:rPr>
      </w:pPr>
      <w:r w:rsidRPr="00C469AE">
        <w:rPr>
          <w:lang w:val="ka-GE"/>
        </w:rPr>
        <w:t>7.4. თუ პაციენტმა გადაიხადა სტომატოლოგიური მომსახურება და არ წარმოადგინა წერილობითი დასაბუთებული უარი სერტიფიკატზე ხელმოწერაზე, მომსახურება ითვლება სათანადოდ მიწოდებული შემსრულებლის მიერ და სათანადოდ მიღებული პაციენტის მიერ.</w:t>
      </w:r>
      <w:r w:rsidR="008D051A" w:rsidRPr="00C469AE">
        <w:rPr>
          <w:lang w:val="ru-RU"/>
        </w:rPr>
        <w:t xml:space="preserve"> </w:t>
      </w:r>
      <w:proofErr w:type="spellStart"/>
      <w:proofErr w:type="gramStart"/>
      <w:r w:rsidR="008D051A" w:rsidRPr="00C469AE">
        <w:t>პაციენტზე</w:t>
      </w:r>
      <w:proofErr w:type="spellEnd"/>
      <w:proofErr w:type="gramEnd"/>
      <w:r w:rsidR="008D051A" w:rsidRPr="00C469AE">
        <w:t xml:space="preserve"> </w:t>
      </w:r>
      <w:proofErr w:type="spellStart"/>
      <w:r w:rsidR="008D051A" w:rsidRPr="00C469AE">
        <w:t>გაცემული</w:t>
      </w:r>
      <w:proofErr w:type="spellEnd"/>
      <w:r w:rsidR="008D051A" w:rsidRPr="00C469AE">
        <w:t xml:space="preserve"> </w:t>
      </w:r>
      <w:proofErr w:type="spellStart"/>
      <w:r w:rsidR="008D051A" w:rsidRPr="00C469AE">
        <w:t>სალარო</w:t>
      </w:r>
      <w:proofErr w:type="spellEnd"/>
      <w:r w:rsidR="008D051A" w:rsidRPr="00C469AE">
        <w:t xml:space="preserve"> </w:t>
      </w:r>
      <w:proofErr w:type="spellStart"/>
      <w:r w:rsidR="008D051A" w:rsidRPr="00C469AE">
        <w:t>ჩეკი</w:t>
      </w:r>
      <w:proofErr w:type="spellEnd"/>
      <w:r w:rsidR="008D051A" w:rsidRPr="00C469AE">
        <w:t xml:space="preserve"> (</w:t>
      </w:r>
      <w:proofErr w:type="spellStart"/>
      <w:r w:rsidR="008D051A" w:rsidRPr="00C469AE">
        <w:t>ქვითარი</w:t>
      </w:r>
      <w:proofErr w:type="spellEnd"/>
      <w:r w:rsidR="008D051A" w:rsidRPr="00C469AE">
        <w:t xml:space="preserve">) </w:t>
      </w:r>
      <w:proofErr w:type="spellStart"/>
      <w:r w:rsidR="008D051A" w:rsidRPr="00C469AE">
        <w:t>სტომატოლოგიური</w:t>
      </w:r>
      <w:proofErr w:type="spellEnd"/>
      <w:r w:rsidR="008D051A" w:rsidRPr="00C469AE">
        <w:t xml:space="preserve"> </w:t>
      </w:r>
      <w:proofErr w:type="spellStart"/>
      <w:r w:rsidR="008D051A" w:rsidRPr="00C469AE">
        <w:t>მომსახურების</w:t>
      </w:r>
      <w:proofErr w:type="spellEnd"/>
      <w:r w:rsidR="008D051A" w:rsidRPr="00C469AE">
        <w:t xml:space="preserve"> </w:t>
      </w:r>
      <w:proofErr w:type="spellStart"/>
      <w:r w:rsidR="008D051A" w:rsidRPr="00C469AE">
        <w:t>გადახდის</w:t>
      </w:r>
      <w:proofErr w:type="spellEnd"/>
      <w:r w:rsidR="008D051A" w:rsidRPr="00C469AE">
        <w:t xml:space="preserve"> </w:t>
      </w:r>
      <w:proofErr w:type="spellStart"/>
      <w:r w:rsidR="008D051A" w:rsidRPr="00C469AE">
        <w:t>შემდეგ</w:t>
      </w:r>
      <w:proofErr w:type="spellEnd"/>
      <w:r w:rsidR="008D051A" w:rsidRPr="00C469AE">
        <w:t xml:space="preserve"> </w:t>
      </w:r>
      <w:proofErr w:type="spellStart"/>
      <w:r w:rsidR="008D051A" w:rsidRPr="00C469AE">
        <w:t>ადასტურებს</w:t>
      </w:r>
      <w:proofErr w:type="spellEnd"/>
      <w:r w:rsidR="008D051A" w:rsidRPr="00C469AE">
        <w:t xml:space="preserve"> </w:t>
      </w:r>
      <w:proofErr w:type="spellStart"/>
      <w:r w:rsidR="008D051A" w:rsidRPr="00C469AE">
        <w:t>მომსახურების</w:t>
      </w:r>
      <w:proofErr w:type="spellEnd"/>
      <w:r w:rsidR="008D051A" w:rsidRPr="00C469AE">
        <w:t xml:space="preserve"> </w:t>
      </w:r>
      <w:proofErr w:type="spellStart"/>
      <w:r w:rsidR="008D051A" w:rsidRPr="00C469AE">
        <w:t>გაწევის</w:t>
      </w:r>
      <w:proofErr w:type="spellEnd"/>
      <w:r w:rsidR="008D051A" w:rsidRPr="00C469AE">
        <w:t xml:space="preserve"> </w:t>
      </w:r>
      <w:proofErr w:type="spellStart"/>
      <w:r w:rsidR="008D051A" w:rsidRPr="00C469AE">
        <w:t>ფაქტს</w:t>
      </w:r>
      <w:proofErr w:type="spellEnd"/>
      <w:r w:rsidR="008D051A" w:rsidRPr="00C469AE">
        <w:t xml:space="preserve">, </w:t>
      </w:r>
      <w:proofErr w:type="spellStart"/>
      <w:r w:rsidR="008D051A" w:rsidRPr="00C469AE">
        <w:t>უთანაბრდება</w:t>
      </w:r>
      <w:proofErr w:type="spellEnd"/>
      <w:r w:rsidR="008D051A" w:rsidRPr="00C469AE">
        <w:t xml:space="preserve"> </w:t>
      </w:r>
      <w:proofErr w:type="spellStart"/>
      <w:r w:rsidR="008D051A" w:rsidRPr="00C469AE">
        <w:t>გაწეული</w:t>
      </w:r>
      <w:proofErr w:type="spellEnd"/>
      <w:r w:rsidR="008D051A" w:rsidRPr="00C469AE">
        <w:t xml:space="preserve"> </w:t>
      </w:r>
      <w:proofErr w:type="spellStart"/>
      <w:r w:rsidR="008D051A" w:rsidRPr="00C469AE">
        <w:t>სტომატოლოგიური</w:t>
      </w:r>
      <w:proofErr w:type="spellEnd"/>
      <w:r w:rsidR="008D051A" w:rsidRPr="00C469AE">
        <w:t xml:space="preserve"> </w:t>
      </w:r>
      <w:proofErr w:type="spellStart"/>
      <w:r w:rsidR="008D051A" w:rsidRPr="00C469AE">
        <w:t>მომსახურების</w:t>
      </w:r>
      <w:proofErr w:type="spellEnd"/>
      <w:r w:rsidR="008D051A" w:rsidRPr="00C469AE">
        <w:t xml:space="preserve"> </w:t>
      </w:r>
      <w:proofErr w:type="spellStart"/>
      <w:r w:rsidR="008D051A" w:rsidRPr="00C469AE">
        <w:t>აქტს</w:t>
      </w:r>
      <w:proofErr w:type="spellEnd"/>
      <w:r w:rsidR="008D051A" w:rsidRPr="00C469AE">
        <w:t xml:space="preserve"> </w:t>
      </w:r>
      <w:proofErr w:type="spellStart"/>
      <w:r w:rsidR="008D051A" w:rsidRPr="00C469AE">
        <w:t>და</w:t>
      </w:r>
      <w:proofErr w:type="spellEnd"/>
      <w:r w:rsidR="008D051A" w:rsidRPr="00C469AE">
        <w:t xml:space="preserve"> </w:t>
      </w:r>
      <w:proofErr w:type="spellStart"/>
      <w:r w:rsidR="008D051A" w:rsidRPr="00C469AE">
        <w:t>იწვევს</w:t>
      </w:r>
      <w:proofErr w:type="spellEnd"/>
      <w:r w:rsidR="008D051A" w:rsidRPr="00C469AE">
        <w:t xml:space="preserve"> </w:t>
      </w:r>
      <w:proofErr w:type="spellStart"/>
      <w:r w:rsidR="008D051A" w:rsidRPr="00C469AE">
        <w:t>იმავე</w:t>
      </w:r>
      <w:proofErr w:type="spellEnd"/>
      <w:r w:rsidR="008D051A" w:rsidRPr="00C469AE">
        <w:t xml:space="preserve"> </w:t>
      </w:r>
      <w:proofErr w:type="spellStart"/>
      <w:r w:rsidR="008D051A" w:rsidRPr="00C469AE">
        <w:t>სამართლებრივ</w:t>
      </w:r>
      <w:proofErr w:type="spellEnd"/>
      <w:r w:rsidR="008D051A" w:rsidRPr="00C469AE">
        <w:t xml:space="preserve"> </w:t>
      </w:r>
      <w:proofErr w:type="spellStart"/>
      <w:r w:rsidR="008D051A" w:rsidRPr="00C469AE">
        <w:t>შედეგებს</w:t>
      </w:r>
      <w:proofErr w:type="spellEnd"/>
      <w:r w:rsidR="008D051A" w:rsidRPr="00C469AE">
        <w:t xml:space="preserve">, </w:t>
      </w:r>
      <w:proofErr w:type="spellStart"/>
      <w:r w:rsidR="008D051A" w:rsidRPr="00C469AE">
        <w:t>როგორც</w:t>
      </w:r>
      <w:proofErr w:type="spellEnd"/>
      <w:r w:rsidR="008D051A" w:rsidRPr="00C469AE">
        <w:t xml:space="preserve"> </w:t>
      </w:r>
      <w:proofErr w:type="spellStart"/>
      <w:r w:rsidR="008D051A" w:rsidRPr="00C469AE">
        <w:t>აღნიშნული</w:t>
      </w:r>
      <w:proofErr w:type="spellEnd"/>
      <w:r w:rsidR="008D051A" w:rsidRPr="00C469AE">
        <w:t xml:space="preserve"> </w:t>
      </w:r>
      <w:proofErr w:type="spellStart"/>
      <w:r w:rsidR="008D051A" w:rsidRPr="00C469AE">
        <w:t>აქტის</w:t>
      </w:r>
      <w:proofErr w:type="spellEnd"/>
      <w:r w:rsidR="008D051A" w:rsidRPr="00C469AE">
        <w:t xml:space="preserve"> </w:t>
      </w:r>
      <w:proofErr w:type="spellStart"/>
      <w:r w:rsidR="008D051A" w:rsidRPr="00C469AE">
        <w:t>ხელმოწერა</w:t>
      </w:r>
      <w:proofErr w:type="spellEnd"/>
      <w:r w:rsidR="008D051A" w:rsidRPr="00C469AE">
        <w:t>.</w:t>
      </w:r>
    </w:p>
    <w:p w14:paraId="24053F08" w14:textId="72CA5DB1" w:rsidR="00B627ED" w:rsidRPr="00C469AE" w:rsidRDefault="00B627ED" w:rsidP="00C469AE">
      <w:pPr>
        <w:shd w:val="clear" w:color="auto" w:fill="D9E2F3" w:themeFill="accent1" w:themeFillTint="33"/>
        <w:tabs>
          <w:tab w:val="left" w:pos="709"/>
        </w:tabs>
        <w:spacing w:after="0" w:line="240" w:lineRule="auto"/>
        <w:jc w:val="both"/>
        <w:rPr>
          <w:lang w:val="ru-RU"/>
        </w:rPr>
      </w:pPr>
      <w:r w:rsidRPr="00C469AE">
        <w:rPr>
          <w:lang w:val="ka-GE"/>
        </w:rPr>
        <w:t>7.4.</w:t>
      </w:r>
      <w:r w:rsidR="00671CD1" w:rsidRPr="00C469AE">
        <w:rPr>
          <w:lang w:val="ka-GE"/>
        </w:rPr>
        <w:t xml:space="preserve"> </w:t>
      </w:r>
      <w:r w:rsidRPr="00C469AE">
        <w:rPr>
          <w:lang w:val="ka-GE"/>
        </w:rPr>
        <w:t>В случае если Пациент оплатил стоматологические услуги и не предоставил письменный мотивированный отказ от подписания Акта, Услуга считается должным образом предоставленным Исполнителем и должным образом принятым Пациентом.</w:t>
      </w:r>
      <w:r w:rsidR="008D051A" w:rsidRPr="00C469AE">
        <w:rPr>
          <w:lang w:val="ru-RU"/>
        </w:rPr>
        <w:t xml:space="preserve"> </w:t>
      </w:r>
      <w:proofErr w:type="spellStart"/>
      <w:r w:rsidR="008D051A" w:rsidRPr="00C469AE">
        <w:t>Выдаваемый</w:t>
      </w:r>
      <w:proofErr w:type="spellEnd"/>
      <w:r w:rsidR="008D051A" w:rsidRPr="00C469AE">
        <w:t xml:space="preserve"> </w:t>
      </w:r>
      <w:proofErr w:type="spellStart"/>
      <w:r w:rsidR="008D051A" w:rsidRPr="00C469AE">
        <w:t>Пациенту</w:t>
      </w:r>
      <w:proofErr w:type="spellEnd"/>
      <w:r w:rsidR="008D051A" w:rsidRPr="00C469AE">
        <w:t xml:space="preserve"> </w:t>
      </w:r>
      <w:proofErr w:type="spellStart"/>
      <w:r w:rsidR="008D051A" w:rsidRPr="00C469AE">
        <w:t>кассовый</w:t>
      </w:r>
      <w:proofErr w:type="spellEnd"/>
      <w:r w:rsidR="008D051A" w:rsidRPr="00C469AE">
        <w:t xml:space="preserve"> </w:t>
      </w:r>
      <w:proofErr w:type="spellStart"/>
      <w:r w:rsidR="008D051A" w:rsidRPr="00C469AE">
        <w:t>чек</w:t>
      </w:r>
      <w:proofErr w:type="spellEnd"/>
      <w:r w:rsidR="008D051A" w:rsidRPr="00C469AE">
        <w:t xml:space="preserve"> </w:t>
      </w:r>
      <w:proofErr w:type="spellStart"/>
      <w:r w:rsidR="008D051A" w:rsidRPr="00C469AE">
        <w:t>после</w:t>
      </w:r>
      <w:proofErr w:type="spellEnd"/>
      <w:r w:rsidR="008D051A" w:rsidRPr="00C469AE">
        <w:t xml:space="preserve"> </w:t>
      </w:r>
      <w:proofErr w:type="spellStart"/>
      <w:r w:rsidR="008D051A" w:rsidRPr="00C469AE">
        <w:t>оплаты</w:t>
      </w:r>
      <w:proofErr w:type="spellEnd"/>
      <w:r w:rsidR="008D051A" w:rsidRPr="00C469AE">
        <w:t xml:space="preserve"> </w:t>
      </w:r>
      <w:proofErr w:type="spellStart"/>
      <w:r w:rsidR="008D051A" w:rsidRPr="00C469AE">
        <w:t>стоматологических</w:t>
      </w:r>
      <w:proofErr w:type="spellEnd"/>
      <w:r w:rsidR="008D051A" w:rsidRPr="00C469AE">
        <w:t xml:space="preserve"> </w:t>
      </w:r>
      <w:proofErr w:type="spellStart"/>
      <w:r w:rsidR="008D051A" w:rsidRPr="00C469AE">
        <w:t>услуг</w:t>
      </w:r>
      <w:proofErr w:type="spellEnd"/>
      <w:r w:rsidR="008D051A" w:rsidRPr="00C469AE">
        <w:t xml:space="preserve"> </w:t>
      </w:r>
      <w:proofErr w:type="spellStart"/>
      <w:r w:rsidR="008D051A" w:rsidRPr="00C469AE">
        <w:t>подтверждает</w:t>
      </w:r>
      <w:proofErr w:type="spellEnd"/>
      <w:r w:rsidR="008D051A" w:rsidRPr="00C469AE">
        <w:t xml:space="preserve"> </w:t>
      </w:r>
      <w:proofErr w:type="spellStart"/>
      <w:r w:rsidR="008D051A" w:rsidRPr="00C469AE">
        <w:t>факт</w:t>
      </w:r>
      <w:proofErr w:type="spellEnd"/>
      <w:r w:rsidR="008D051A" w:rsidRPr="00C469AE">
        <w:t xml:space="preserve"> </w:t>
      </w:r>
      <w:proofErr w:type="spellStart"/>
      <w:r w:rsidR="008D051A" w:rsidRPr="00C469AE">
        <w:t>оказания</w:t>
      </w:r>
      <w:proofErr w:type="spellEnd"/>
      <w:r w:rsidR="008D051A" w:rsidRPr="00C469AE">
        <w:t xml:space="preserve"> </w:t>
      </w:r>
      <w:proofErr w:type="spellStart"/>
      <w:r w:rsidR="008D051A" w:rsidRPr="00C469AE">
        <w:t>услуг</w:t>
      </w:r>
      <w:proofErr w:type="spellEnd"/>
      <w:r w:rsidR="008D051A" w:rsidRPr="00C469AE">
        <w:t xml:space="preserve">, </w:t>
      </w:r>
      <w:proofErr w:type="spellStart"/>
      <w:r w:rsidR="008D051A" w:rsidRPr="00C469AE">
        <w:t>приравнивается</w:t>
      </w:r>
      <w:proofErr w:type="spellEnd"/>
      <w:r w:rsidR="008D051A" w:rsidRPr="00C469AE">
        <w:t xml:space="preserve"> к </w:t>
      </w:r>
      <w:proofErr w:type="spellStart"/>
      <w:r w:rsidR="008D051A" w:rsidRPr="00C469AE">
        <w:t>акту</w:t>
      </w:r>
      <w:proofErr w:type="spellEnd"/>
      <w:r w:rsidR="008D051A" w:rsidRPr="00C469AE">
        <w:t xml:space="preserve"> </w:t>
      </w:r>
      <w:proofErr w:type="spellStart"/>
      <w:r w:rsidR="008D051A" w:rsidRPr="00C469AE">
        <w:t>оказанных</w:t>
      </w:r>
      <w:proofErr w:type="spellEnd"/>
      <w:r w:rsidR="008D051A" w:rsidRPr="00C469AE">
        <w:t xml:space="preserve"> </w:t>
      </w:r>
      <w:proofErr w:type="spellStart"/>
      <w:r w:rsidR="008D051A" w:rsidRPr="00C469AE">
        <w:t>стоматологических</w:t>
      </w:r>
      <w:proofErr w:type="spellEnd"/>
      <w:r w:rsidR="008D051A" w:rsidRPr="00C469AE">
        <w:t xml:space="preserve"> </w:t>
      </w:r>
      <w:proofErr w:type="spellStart"/>
      <w:r w:rsidR="008D051A" w:rsidRPr="00C469AE">
        <w:t>услуг</w:t>
      </w:r>
      <w:proofErr w:type="spellEnd"/>
      <w:r w:rsidR="008D051A" w:rsidRPr="00C469AE">
        <w:t xml:space="preserve"> и </w:t>
      </w:r>
      <w:proofErr w:type="spellStart"/>
      <w:r w:rsidR="008D051A" w:rsidRPr="00C469AE">
        <w:t>влечёт</w:t>
      </w:r>
      <w:proofErr w:type="spellEnd"/>
      <w:r w:rsidR="008D051A" w:rsidRPr="00C469AE">
        <w:t xml:space="preserve"> </w:t>
      </w:r>
      <w:proofErr w:type="spellStart"/>
      <w:r w:rsidR="008D051A" w:rsidRPr="00C469AE">
        <w:t>те</w:t>
      </w:r>
      <w:proofErr w:type="spellEnd"/>
      <w:r w:rsidR="008D051A" w:rsidRPr="00C469AE">
        <w:t xml:space="preserve"> </w:t>
      </w:r>
      <w:proofErr w:type="spellStart"/>
      <w:r w:rsidR="008D051A" w:rsidRPr="00C469AE">
        <w:t>же</w:t>
      </w:r>
      <w:proofErr w:type="spellEnd"/>
      <w:r w:rsidR="008D051A" w:rsidRPr="00C469AE">
        <w:t xml:space="preserve"> </w:t>
      </w:r>
      <w:proofErr w:type="spellStart"/>
      <w:r w:rsidR="008D051A" w:rsidRPr="00C469AE">
        <w:t>юридические</w:t>
      </w:r>
      <w:proofErr w:type="spellEnd"/>
      <w:r w:rsidR="008D051A" w:rsidRPr="00C469AE">
        <w:t xml:space="preserve"> </w:t>
      </w:r>
      <w:proofErr w:type="spellStart"/>
      <w:r w:rsidR="008D051A" w:rsidRPr="00C469AE">
        <w:t>последствия</w:t>
      </w:r>
      <w:proofErr w:type="spellEnd"/>
      <w:r w:rsidR="008D051A" w:rsidRPr="00C469AE">
        <w:t xml:space="preserve">, </w:t>
      </w:r>
      <w:proofErr w:type="spellStart"/>
      <w:r w:rsidR="008D051A" w:rsidRPr="00C469AE">
        <w:t>что</w:t>
      </w:r>
      <w:proofErr w:type="spellEnd"/>
      <w:r w:rsidR="008D051A" w:rsidRPr="00C469AE">
        <w:t xml:space="preserve"> и </w:t>
      </w:r>
      <w:proofErr w:type="spellStart"/>
      <w:r w:rsidR="008D051A" w:rsidRPr="00C469AE">
        <w:t>подписание</w:t>
      </w:r>
      <w:proofErr w:type="spellEnd"/>
      <w:r w:rsidR="008D051A" w:rsidRPr="00C469AE">
        <w:t xml:space="preserve"> </w:t>
      </w:r>
      <w:proofErr w:type="spellStart"/>
      <w:r w:rsidR="008D051A" w:rsidRPr="00C469AE">
        <w:t>такого</w:t>
      </w:r>
      <w:proofErr w:type="spellEnd"/>
      <w:r w:rsidR="008D051A" w:rsidRPr="00C469AE">
        <w:t xml:space="preserve"> </w:t>
      </w:r>
      <w:proofErr w:type="spellStart"/>
      <w:r w:rsidR="008D051A" w:rsidRPr="00C469AE">
        <w:t>акта</w:t>
      </w:r>
      <w:proofErr w:type="spellEnd"/>
      <w:r w:rsidR="008D051A" w:rsidRPr="00C469AE">
        <w:t>.</w:t>
      </w:r>
    </w:p>
    <w:p w14:paraId="2FB8C9DC" w14:textId="77777777" w:rsidR="00B627ED" w:rsidRPr="00C469AE" w:rsidRDefault="00B627ED" w:rsidP="00C469AE">
      <w:pPr>
        <w:tabs>
          <w:tab w:val="left" w:pos="709"/>
        </w:tabs>
        <w:spacing w:after="0" w:line="240" w:lineRule="auto"/>
        <w:jc w:val="both"/>
        <w:rPr>
          <w:lang w:val="ka-GE"/>
        </w:rPr>
      </w:pPr>
    </w:p>
    <w:p w14:paraId="5775F25B" w14:textId="7198E1B9" w:rsidR="00BC0F8C" w:rsidRPr="00C469AE" w:rsidRDefault="00BC0F8C" w:rsidP="00C469AE">
      <w:pPr>
        <w:tabs>
          <w:tab w:val="left" w:pos="709"/>
        </w:tabs>
        <w:spacing w:after="0" w:line="240" w:lineRule="auto"/>
        <w:jc w:val="both"/>
        <w:rPr>
          <w:lang w:val="ka-GE"/>
        </w:rPr>
      </w:pPr>
      <w:r w:rsidRPr="00C469AE">
        <w:rPr>
          <w:lang w:val="ka-GE"/>
        </w:rPr>
        <w:t>7.5.</w:t>
      </w:r>
      <w:r w:rsidR="00745EC7" w:rsidRPr="00C469AE">
        <w:rPr>
          <w:lang w:val="ka-GE"/>
        </w:rPr>
        <w:t xml:space="preserve"> </w:t>
      </w:r>
      <w:r w:rsidRPr="00C469AE">
        <w:rPr>
          <w:lang w:val="ka-GE"/>
        </w:rPr>
        <w:t>თუ არსებობს წერილობითი დასაბუთებული უარი აქტის ხელმოწერაზე, შემსრულებელი ვალდებულია 14 (თოთხმეტი) კალენდარული დღის ვადაში განიხილოს ასეთი უარი და წერილობით აცნობოს პაციენტს განხილვის შედეგების შესახებ.</w:t>
      </w:r>
    </w:p>
    <w:p w14:paraId="1112A93F" w14:textId="0161F81E" w:rsidR="00317D2A" w:rsidRPr="00C469AE" w:rsidRDefault="00BA4049" w:rsidP="00C469AE">
      <w:pPr>
        <w:shd w:val="clear" w:color="auto" w:fill="D9E2F3" w:themeFill="accent1" w:themeFillTint="33"/>
        <w:tabs>
          <w:tab w:val="left" w:pos="709"/>
        </w:tabs>
        <w:spacing w:after="0" w:line="240" w:lineRule="auto"/>
        <w:jc w:val="both"/>
        <w:rPr>
          <w:lang w:val="ka-GE"/>
        </w:rPr>
      </w:pPr>
      <w:r w:rsidRPr="00C469AE">
        <w:rPr>
          <w:lang w:val="ka-GE"/>
        </w:rPr>
        <w:t>7.5.</w:t>
      </w:r>
      <w:r w:rsidR="00745EC7" w:rsidRPr="00C469AE">
        <w:rPr>
          <w:lang w:val="ka-GE"/>
        </w:rPr>
        <w:t xml:space="preserve"> </w:t>
      </w:r>
      <w:r w:rsidRPr="00C469AE">
        <w:rPr>
          <w:lang w:val="ka-GE"/>
        </w:rPr>
        <w:t>При наличии письменного мотивированного отказа от подписания Акта Исполнитель в течение 14 (четырнадцати) календарных дней рассматривает такой отказ и в письменной форме уведомляет Пациента о результатах рассмотрения.</w:t>
      </w:r>
    </w:p>
    <w:p w14:paraId="1D405D42" w14:textId="77777777" w:rsidR="00BA4049" w:rsidRPr="00C469AE" w:rsidRDefault="00BA4049" w:rsidP="00C469AE">
      <w:pPr>
        <w:tabs>
          <w:tab w:val="left" w:pos="709"/>
        </w:tabs>
        <w:spacing w:after="0" w:line="240" w:lineRule="auto"/>
        <w:jc w:val="both"/>
        <w:rPr>
          <w:lang w:val="ka-GE"/>
        </w:rPr>
      </w:pPr>
    </w:p>
    <w:p w14:paraId="04063EB5" w14:textId="176285BC" w:rsidR="00671228" w:rsidRPr="00C469AE" w:rsidRDefault="00BC0F8C" w:rsidP="00C469AE">
      <w:pPr>
        <w:tabs>
          <w:tab w:val="left" w:pos="709"/>
        </w:tabs>
        <w:spacing w:after="0" w:line="240" w:lineRule="auto"/>
        <w:jc w:val="both"/>
        <w:rPr>
          <w:lang w:val="ka-GE"/>
        </w:rPr>
      </w:pPr>
      <w:r w:rsidRPr="00C469AE">
        <w:rPr>
          <w:lang w:val="ka-GE"/>
        </w:rPr>
        <w:t xml:space="preserve">7.6. თუ პაციენტს მიეწოდება რამდენიმე სერვისი, შემსრულებელს უფლება აქვს შეადგინოს ერთი სერთიფიკატი </w:t>
      </w:r>
      <w:r w:rsidR="00E75FFF" w:rsidRPr="00C469AE">
        <w:rPr>
          <w:lang w:val="ka-GE"/>
        </w:rPr>
        <w:t>2 (</w:t>
      </w:r>
      <w:r w:rsidRPr="00C469AE">
        <w:rPr>
          <w:lang w:val="ka-GE"/>
        </w:rPr>
        <w:t>ორ</w:t>
      </w:r>
      <w:r w:rsidR="00E75FFF" w:rsidRPr="00C469AE">
        <w:rPr>
          <w:lang w:val="ka-GE"/>
        </w:rPr>
        <w:t>)</w:t>
      </w:r>
      <w:r w:rsidRPr="00C469AE">
        <w:rPr>
          <w:lang w:val="ka-GE"/>
        </w:rPr>
        <w:t xml:space="preserve"> ეგზემპლარად, რომელშიც მიუთითებს მომსახურების მთელი სია.</w:t>
      </w:r>
    </w:p>
    <w:p w14:paraId="170EB547" w14:textId="3F42A6EA" w:rsidR="000253DC" w:rsidRPr="00C469AE" w:rsidRDefault="000253DC" w:rsidP="00C469AE">
      <w:pPr>
        <w:shd w:val="clear" w:color="auto" w:fill="D9E2F3" w:themeFill="accent1" w:themeFillTint="33"/>
        <w:tabs>
          <w:tab w:val="left" w:pos="709"/>
        </w:tabs>
        <w:spacing w:after="0" w:line="240" w:lineRule="auto"/>
        <w:jc w:val="both"/>
        <w:rPr>
          <w:lang w:val="ka-GE"/>
        </w:rPr>
      </w:pPr>
      <w:r w:rsidRPr="00C469AE">
        <w:rPr>
          <w:lang w:val="ka-GE"/>
        </w:rPr>
        <w:t>7.6.</w:t>
      </w:r>
      <w:r w:rsidR="00EC0F1D" w:rsidRPr="00C469AE">
        <w:rPr>
          <w:lang w:val="ka-GE"/>
        </w:rPr>
        <w:t xml:space="preserve"> </w:t>
      </w:r>
      <w:r w:rsidRPr="00C469AE">
        <w:rPr>
          <w:lang w:val="ka-GE"/>
        </w:rPr>
        <w:t>Если Пациенту предоставлено несколько Услуг, Исполнитель имеет право составить один Акт в двух экземплярах, в котором указать весь перечень Услуг.</w:t>
      </w:r>
    </w:p>
    <w:p w14:paraId="68440D7B" w14:textId="15C6142F" w:rsidR="00040897" w:rsidRPr="00C469AE" w:rsidRDefault="00040897" w:rsidP="00C469AE">
      <w:pPr>
        <w:tabs>
          <w:tab w:val="left" w:pos="1878"/>
        </w:tabs>
        <w:spacing w:after="0" w:line="240" w:lineRule="auto"/>
        <w:jc w:val="both"/>
        <w:rPr>
          <w:lang w:val="ka-GE"/>
        </w:rPr>
      </w:pPr>
    </w:p>
    <w:p w14:paraId="3506A96A" w14:textId="4BE1B6D5" w:rsidR="003D431B" w:rsidRPr="00C469AE" w:rsidRDefault="003D431B" w:rsidP="00C469AE">
      <w:pPr>
        <w:tabs>
          <w:tab w:val="left" w:pos="1878"/>
        </w:tabs>
        <w:spacing w:after="0" w:line="240" w:lineRule="auto"/>
        <w:jc w:val="both"/>
        <w:rPr>
          <w:b/>
          <w:bCs/>
          <w:lang w:val="ka-GE"/>
        </w:rPr>
      </w:pPr>
      <w:r w:rsidRPr="00C469AE">
        <w:rPr>
          <w:b/>
          <w:bCs/>
          <w:lang w:val="ka-GE"/>
        </w:rPr>
        <w:t>8. მხარეთა უფლებები</w:t>
      </w:r>
      <w:r w:rsidR="001B573F" w:rsidRPr="00C469AE">
        <w:rPr>
          <w:b/>
          <w:bCs/>
          <w:lang w:val="ka-GE"/>
        </w:rPr>
        <w:t xml:space="preserve"> / </w:t>
      </w:r>
      <w:r w:rsidR="00C75BD8" w:rsidRPr="00C469AE">
        <w:rPr>
          <w:b/>
          <w:bCs/>
          <w:lang w:val="ka-GE"/>
        </w:rPr>
        <w:t xml:space="preserve">Права Сторон  </w:t>
      </w:r>
    </w:p>
    <w:p w14:paraId="5B9E144F" w14:textId="4F7B878C" w:rsidR="003D431B" w:rsidRPr="00C469AE" w:rsidRDefault="003D431B" w:rsidP="00C469AE">
      <w:pPr>
        <w:tabs>
          <w:tab w:val="left" w:pos="1878"/>
        </w:tabs>
        <w:spacing w:after="0" w:line="240" w:lineRule="auto"/>
        <w:jc w:val="both"/>
        <w:rPr>
          <w:b/>
          <w:bCs/>
          <w:lang w:val="ka-GE"/>
        </w:rPr>
      </w:pPr>
      <w:r w:rsidRPr="00C469AE">
        <w:rPr>
          <w:b/>
          <w:bCs/>
          <w:lang w:val="ka-GE"/>
        </w:rPr>
        <w:t>8.1. პაციენტს აქვს უფლება</w:t>
      </w:r>
      <w:r w:rsidR="00B74039" w:rsidRPr="00C469AE">
        <w:rPr>
          <w:b/>
          <w:bCs/>
          <w:lang w:val="ka-GE"/>
        </w:rPr>
        <w:t xml:space="preserve"> / Пациент имеет право</w:t>
      </w:r>
      <w:r w:rsidRPr="00C469AE">
        <w:rPr>
          <w:b/>
          <w:bCs/>
          <w:lang w:val="ka-GE"/>
        </w:rPr>
        <w:t>:</w:t>
      </w:r>
    </w:p>
    <w:p w14:paraId="5A7DFB81" w14:textId="7D6B4ED4" w:rsidR="003D431B" w:rsidRPr="00C469AE" w:rsidRDefault="003D431B" w:rsidP="00C469AE">
      <w:pPr>
        <w:tabs>
          <w:tab w:val="left" w:pos="1878"/>
        </w:tabs>
        <w:spacing w:after="0" w:line="240" w:lineRule="auto"/>
        <w:jc w:val="both"/>
        <w:rPr>
          <w:lang w:val="ka-GE"/>
        </w:rPr>
      </w:pPr>
      <w:r w:rsidRPr="00C469AE">
        <w:rPr>
          <w:lang w:val="ka-GE"/>
        </w:rPr>
        <w:t>8.1.1. შეუერთდ</w:t>
      </w:r>
      <w:r w:rsidR="00A97606" w:rsidRPr="00C469AE">
        <w:rPr>
          <w:lang w:val="ka-GE"/>
        </w:rPr>
        <w:t>ეს</w:t>
      </w:r>
      <w:r w:rsidRPr="00C469AE">
        <w:rPr>
          <w:lang w:val="ka-GE"/>
        </w:rPr>
        <w:t xml:space="preserve"> ამ შეთანხმებას შემსრულებლის მიერ შემოთავაზებული პირობებით.</w:t>
      </w:r>
    </w:p>
    <w:p w14:paraId="3CF26444" w14:textId="4B5557F1" w:rsidR="00C75BD8" w:rsidRPr="00C469AE" w:rsidRDefault="00C75BD8" w:rsidP="00C469AE">
      <w:pPr>
        <w:shd w:val="clear" w:color="auto" w:fill="D9E2F3" w:themeFill="accent1" w:themeFillTint="33"/>
        <w:tabs>
          <w:tab w:val="left" w:pos="1878"/>
        </w:tabs>
        <w:spacing w:after="0" w:line="240" w:lineRule="auto"/>
        <w:jc w:val="both"/>
        <w:rPr>
          <w:lang w:val="ka-GE"/>
        </w:rPr>
      </w:pPr>
      <w:r w:rsidRPr="00C469AE">
        <w:rPr>
          <w:lang w:val="ka-GE"/>
        </w:rPr>
        <w:t>8.1.1. Присоединиться к настоящему Договору на предложенных Исполнителем условиях.</w:t>
      </w:r>
    </w:p>
    <w:p w14:paraId="241B8F78" w14:textId="77777777" w:rsidR="00C75BD8" w:rsidRPr="00C469AE" w:rsidRDefault="00C75BD8" w:rsidP="00C469AE">
      <w:pPr>
        <w:tabs>
          <w:tab w:val="left" w:pos="1878"/>
        </w:tabs>
        <w:spacing w:after="0" w:line="240" w:lineRule="auto"/>
        <w:jc w:val="both"/>
        <w:rPr>
          <w:lang w:val="ka-GE"/>
        </w:rPr>
      </w:pPr>
    </w:p>
    <w:p w14:paraId="2E2677C7" w14:textId="6AAF9CD1" w:rsidR="003D431B" w:rsidRPr="00C469AE" w:rsidRDefault="003D431B" w:rsidP="00C469AE">
      <w:pPr>
        <w:tabs>
          <w:tab w:val="left" w:pos="1878"/>
        </w:tabs>
        <w:spacing w:after="0" w:line="240" w:lineRule="auto"/>
        <w:jc w:val="both"/>
        <w:rPr>
          <w:lang w:val="ka-GE"/>
        </w:rPr>
      </w:pPr>
      <w:r w:rsidRPr="00C469AE">
        <w:rPr>
          <w:lang w:val="ka-GE"/>
        </w:rPr>
        <w:t>8.1.2. სამედიცინო მომსახურების შეკვეთამდე მიიღ</w:t>
      </w:r>
      <w:r w:rsidR="00A97606" w:rsidRPr="00C469AE">
        <w:rPr>
          <w:lang w:val="ka-GE"/>
        </w:rPr>
        <w:t>ოს</w:t>
      </w:r>
      <w:r w:rsidRPr="00C469AE">
        <w:rPr>
          <w:lang w:val="ka-GE"/>
        </w:rPr>
        <w:t xml:space="preserve"> სრული ინფორმაცია შემსრულებლის მიერ გაწეული სამედიცინო მომსახურების შესახებ.</w:t>
      </w:r>
    </w:p>
    <w:p w14:paraId="26FE8AD7" w14:textId="4CAD31A9" w:rsidR="007226B9" w:rsidRPr="00C469AE" w:rsidRDefault="00FC7BB9" w:rsidP="00C469AE">
      <w:pPr>
        <w:shd w:val="clear" w:color="auto" w:fill="D9E2F3" w:themeFill="accent1" w:themeFillTint="33"/>
        <w:tabs>
          <w:tab w:val="left" w:pos="1878"/>
        </w:tabs>
        <w:spacing w:after="0" w:line="240" w:lineRule="auto"/>
        <w:jc w:val="both"/>
        <w:rPr>
          <w:lang w:val="ka-GE"/>
        </w:rPr>
      </w:pPr>
      <w:r w:rsidRPr="00C469AE">
        <w:rPr>
          <w:lang w:val="ka-GE"/>
        </w:rPr>
        <w:t>8.1.2. К моменту заказа медицинских услуг получить полную информацию о медицинских услугах, предоставляемых Исполнителем.</w:t>
      </w:r>
    </w:p>
    <w:p w14:paraId="2B56F5D0" w14:textId="77777777" w:rsidR="00FC7BB9" w:rsidRPr="00C469AE" w:rsidRDefault="00FC7BB9" w:rsidP="00C469AE">
      <w:pPr>
        <w:tabs>
          <w:tab w:val="left" w:pos="1878"/>
        </w:tabs>
        <w:spacing w:after="0" w:line="240" w:lineRule="auto"/>
        <w:jc w:val="both"/>
        <w:rPr>
          <w:lang w:val="ka-GE"/>
        </w:rPr>
      </w:pPr>
    </w:p>
    <w:p w14:paraId="14CDE70F" w14:textId="36D266BE" w:rsidR="003D431B" w:rsidRPr="00C469AE" w:rsidRDefault="003D431B" w:rsidP="00C469AE">
      <w:pPr>
        <w:tabs>
          <w:tab w:val="left" w:pos="1878"/>
        </w:tabs>
        <w:spacing w:after="0" w:line="240" w:lineRule="auto"/>
        <w:jc w:val="both"/>
        <w:rPr>
          <w:lang w:val="ka-GE"/>
        </w:rPr>
      </w:pPr>
      <w:r w:rsidRPr="00C469AE">
        <w:rPr>
          <w:lang w:val="ka-GE"/>
        </w:rPr>
        <w:t>8.1.3. შეათანხმ</w:t>
      </w:r>
      <w:r w:rsidR="00A97606" w:rsidRPr="00C469AE">
        <w:rPr>
          <w:lang w:val="ka-GE"/>
        </w:rPr>
        <w:t>ოს</w:t>
      </w:r>
      <w:r w:rsidRPr="00C469AE">
        <w:rPr>
          <w:lang w:val="ka-GE"/>
        </w:rPr>
        <w:t xml:space="preserve"> შემსრულებელთან მომსახურების სავარაუდო ღირებულებაზე მკურნალობის გეგმის ხელმოწერით.</w:t>
      </w:r>
    </w:p>
    <w:p w14:paraId="26FE68B0" w14:textId="3E586B80" w:rsidR="007226B9" w:rsidRPr="00C469AE" w:rsidRDefault="0088117F" w:rsidP="00C469AE">
      <w:pPr>
        <w:shd w:val="clear" w:color="auto" w:fill="D9E2F3" w:themeFill="accent1" w:themeFillTint="33"/>
        <w:tabs>
          <w:tab w:val="left" w:pos="1878"/>
        </w:tabs>
        <w:spacing w:after="0" w:line="240" w:lineRule="auto"/>
        <w:jc w:val="both"/>
        <w:rPr>
          <w:lang w:val="ka-GE"/>
        </w:rPr>
      </w:pPr>
      <w:r w:rsidRPr="00C469AE">
        <w:rPr>
          <w:lang w:val="ka-GE"/>
        </w:rPr>
        <w:t>8.1.3. Согласовать с Исполнителем ориентированную стоимость Услуг путем подписания Плана лечения.</w:t>
      </w:r>
    </w:p>
    <w:p w14:paraId="6120DB93" w14:textId="77777777" w:rsidR="0088117F" w:rsidRPr="00C469AE" w:rsidRDefault="0088117F" w:rsidP="00C469AE">
      <w:pPr>
        <w:tabs>
          <w:tab w:val="left" w:pos="1878"/>
        </w:tabs>
        <w:spacing w:after="0" w:line="240" w:lineRule="auto"/>
        <w:jc w:val="both"/>
        <w:rPr>
          <w:lang w:val="ka-GE"/>
        </w:rPr>
      </w:pPr>
    </w:p>
    <w:p w14:paraId="3A25F527" w14:textId="18B5A4C9" w:rsidR="003D431B" w:rsidRPr="00C469AE" w:rsidRDefault="003D431B" w:rsidP="00C469AE">
      <w:pPr>
        <w:tabs>
          <w:tab w:val="left" w:pos="1878"/>
        </w:tabs>
        <w:spacing w:after="0" w:line="240" w:lineRule="auto"/>
        <w:jc w:val="both"/>
        <w:rPr>
          <w:lang w:val="ka-GE"/>
        </w:rPr>
      </w:pPr>
      <w:r w:rsidRPr="00C469AE">
        <w:rPr>
          <w:lang w:val="ka-GE"/>
        </w:rPr>
        <w:t>8.1.4. მიიღ</w:t>
      </w:r>
      <w:r w:rsidR="00A97606" w:rsidRPr="00C469AE">
        <w:rPr>
          <w:lang w:val="ka-GE"/>
        </w:rPr>
        <w:t>ოს</w:t>
      </w:r>
      <w:r w:rsidRPr="00C469AE">
        <w:rPr>
          <w:lang w:val="ka-GE"/>
        </w:rPr>
        <w:t xml:space="preserve"> შესაბამისი ხარისხის მომსახურება.</w:t>
      </w:r>
    </w:p>
    <w:p w14:paraId="161F6CE5" w14:textId="032DA5B1" w:rsidR="00A97606" w:rsidRPr="00C469AE" w:rsidRDefault="00777F07" w:rsidP="00C469AE">
      <w:pPr>
        <w:shd w:val="clear" w:color="auto" w:fill="D9E2F3" w:themeFill="accent1" w:themeFillTint="33"/>
        <w:tabs>
          <w:tab w:val="left" w:pos="1878"/>
        </w:tabs>
        <w:spacing w:after="0" w:line="240" w:lineRule="auto"/>
        <w:jc w:val="both"/>
        <w:rPr>
          <w:lang w:val="ka-GE"/>
        </w:rPr>
      </w:pPr>
      <w:r w:rsidRPr="00C469AE">
        <w:rPr>
          <w:lang w:val="ka-GE"/>
        </w:rPr>
        <w:t>8.1.4. Получить услуги надлежащего качества.</w:t>
      </w:r>
    </w:p>
    <w:p w14:paraId="093A37AB" w14:textId="77777777" w:rsidR="00777F07" w:rsidRPr="00C469AE" w:rsidRDefault="00777F07" w:rsidP="00C469AE">
      <w:pPr>
        <w:tabs>
          <w:tab w:val="left" w:pos="1878"/>
        </w:tabs>
        <w:spacing w:after="0" w:line="240" w:lineRule="auto"/>
        <w:jc w:val="both"/>
        <w:rPr>
          <w:lang w:val="ka-GE"/>
        </w:rPr>
      </w:pPr>
    </w:p>
    <w:p w14:paraId="5D3AB6AD" w14:textId="62CADAD4" w:rsidR="003D431B" w:rsidRPr="00C469AE" w:rsidRDefault="003D431B" w:rsidP="00C469AE">
      <w:pPr>
        <w:tabs>
          <w:tab w:val="left" w:pos="1878"/>
        </w:tabs>
        <w:spacing w:after="0" w:line="240" w:lineRule="auto"/>
        <w:jc w:val="both"/>
        <w:rPr>
          <w:lang w:val="ka-GE"/>
        </w:rPr>
      </w:pPr>
      <w:r w:rsidRPr="00C469AE">
        <w:rPr>
          <w:lang w:val="ka-GE"/>
        </w:rPr>
        <w:t>8.1.5. მიიღ</w:t>
      </w:r>
      <w:r w:rsidR="00C716E5" w:rsidRPr="00C469AE">
        <w:rPr>
          <w:lang w:val="ka-GE"/>
        </w:rPr>
        <w:t>ოს</w:t>
      </w:r>
      <w:r w:rsidRPr="00C469AE">
        <w:rPr>
          <w:lang w:val="ka-GE"/>
        </w:rPr>
        <w:t xml:space="preserve"> სანდო და სრული ინფორმაცია თქვენი ჯანმრთელობის მდგომარეობის შესახებ, მათ შორის, გაეცანით </w:t>
      </w:r>
      <w:r w:rsidR="00BF3D57" w:rsidRPr="00C469AE">
        <w:rPr>
          <w:lang w:val="ka-GE"/>
        </w:rPr>
        <w:t>მის</w:t>
      </w:r>
      <w:r w:rsidRPr="00C469AE">
        <w:rPr>
          <w:lang w:val="ka-GE"/>
        </w:rPr>
        <w:t xml:space="preserve"> ჯანმრთელობასთან დაკავშირებულ შესაბამის სამედიცინო დოკუმენტებ</w:t>
      </w:r>
      <w:r w:rsidR="00AD5C0E" w:rsidRPr="00C469AE">
        <w:rPr>
          <w:lang w:val="ka-GE"/>
        </w:rPr>
        <w:t>ი</w:t>
      </w:r>
      <w:r w:rsidRPr="00C469AE">
        <w:rPr>
          <w:lang w:val="ka-GE"/>
        </w:rPr>
        <w:t>, რომლებიც ინახება შემსრულებლის მიერ.</w:t>
      </w:r>
    </w:p>
    <w:p w14:paraId="0222552B" w14:textId="70BAA9BB" w:rsidR="00AE1541" w:rsidRPr="00C469AE" w:rsidRDefault="00AE1541" w:rsidP="00C469AE">
      <w:pPr>
        <w:shd w:val="clear" w:color="auto" w:fill="D9E2F3" w:themeFill="accent1" w:themeFillTint="33"/>
        <w:tabs>
          <w:tab w:val="left" w:pos="1878"/>
        </w:tabs>
        <w:spacing w:after="0" w:line="240" w:lineRule="auto"/>
        <w:jc w:val="both"/>
        <w:rPr>
          <w:lang w:val="ka-GE"/>
        </w:rPr>
      </w:pPr>
      <w:r w:rsidRPr="00C469AE">
        <w:rPr>
          <w:lang w:val="ka-GE"/>
        </w:rPr>
        <w:t>8.1.5. Получать достоверную и полную информацию о состоянии своего здоровья, в том числе ознакомиться с соответствующими медицинскими документами, касающимися его здоровья, хранящимися у Исполнителя.</w:t>
      </w:r>
    </w:p>
    <w:p w14:paraId="440E4DC4" w14:textId="77777777" w:rsidR="00AE1541" w:rsidRPr="00C469AE" w:rsidRDefault="00AE1541" w:rsidP="00C469AE">
      <w:pPr>
        <w:tabs>
          <w:tab w:val="left" w:pos="1878"/>
        </w:tabs>
        <w:spacing w:after="0" w:line="240" w:lineRule="auto"/>
        <w:jc w:val="both"/>
        <w:rPr>
          <w:lang w:val="ka-GE"/>
        </w:rPr>
      </w:pPr>
    </w:p>
    <w:p w14:paraId="307EFF10" w14:textId="0B33AC15" w:rsidR="003D431B" w:rsidRPr="00C469AE" w:rsidRDefault="003D431B" w:rsidP="00C469AE">
      <w:pPr>
        <w:tabs>
          <w:tab w:val="left" w:pos="1878"/>
        </w:tabs>
        <w:spacing w:after="0" w:line="240" w:lineRule="auto"/>
        <w:jc w:val="both"/>
        <w:rPr>
          <w:lang w:val="ka-GE"/>
        </w:rPr>
      </w:pPr>
      <w:r w:rsidRPr="00C469AE">
        <w:rPr>
          <w:lang w:val="ka-GE"/>
        </w:rPr>
        <w:t>8.1.6. მომსახურების მიწოდებისას მიიღ</w:t>
      </w:r>
      <w:r w:rsidR="0058189D" w:rsidRPr="00C469AE">
        <w:rPr>
          <w:lang w:val="ka-GE"/>
        </w:rPr>
        <w:t>ოს</w:t>
      </w:r>
      <w:r w:rsidRPr="00C469AE">
        <w:rPr>
          <w:lang w:val="ka-GE"/>
        </w:rPr>
        <w:t xml:space="preserve"> სანდო და სრული ინფორმაცია უკუჩვენებების, შესაძლო გართულებებისა და რისკების შესახებ (მათ შორის სიცოცხლისა და ჯანმრთელობისთვის), დაავადების შესაძლო განვითარების პროგნოზის შესახებ.</w:t>
      </w:r>
    </w:p>
    <w:p w14:paraId="0FF24B95" w14:textId="52EAA8E5" w:rsidR="00011287" w:rsidRPr="00C469AE" w:rsidRDefault="009457D6" w:rsidP="00C469AE">
      <w:pPr>
        <w:shd w:val="clear" w:color="auto" w:fill="D9E2F3" w:themeFill="accent1" w:themeFillTint="33"/>
        <w:tabs>
          <w:tab w:val="left" w:pos="1878"/>
        </w:tabs>
        <w:spacing w:after="0" w:line="240" w:lineRule="auto"/>
        <w:jc w:val="both"/>
        <w:rPr>
          <w:lang w:val="ka-GE"/>
        </w:rPr>
      </w:pPr>
      <w:r w:rsidRPr="00C469AE">
        <w:rPr>
          <w:lang w:val="ka-GE"/>
        </w:rPr>
        <w:t>8.1.6. Получать достоверную и полную информацию о противопоказаниях, возможных осложнениях и рисках (в том числе для жизни и здоровья), прогнозе возможного развития заболевания при предоставлении Услуг.</w:t>
      </w:r>
    </w:p>
    <w:p w14:paraId="0F5E40D2" w14:textId="77777777" w:rsidR="009457D6" w:rsidRPr="00C469AE" w:rsidRDefault="009457D6" w:rsidP="00C469AE">
      <w:pPr>
        <w:tabs>
          <w:tab w:val="left" w:pos="1878"/>
        </w:tabs>
        <w:spacing w:after="0" w:line="240" w:lineRule="auto"/>
        <w:jc w:val="both"/>
        <w:rPr>
          <w:lang w:val="ka-GE"/>
        </w:rPr>
      </w:pPr>
    </w:p>
    <w:p w14:paraId="130BD817" w14:textId="1E845A48" w:rsidR="003D431B" w:rsidRPr="00C469AE" w:rsidRDefault="003D431B" w:rsidP="00C469AE">
      <w:pPr>
        <w:tabs>
          <w:tab w:val="left" w:pos="1878"/>
        </w:tabs>
        <w:spacing w:after="0" w:line="240" w:lineRule="auto"/>
        <w:jc w:val="both"/>
        <w:rPr>
          <w:lang w:val="ka-GE"/>
        </w:rPr>
      </w:pPr>
      <w:r w:rsidRPr="00C469AE">
        <w:rPr>
          <w:lang w:val="ka-GE"/>
        </w:rPr>
        <w:t>8.1.7. შეარჩი</w:t>
      </w:r>
      <w:r w:rsidR="00D24C10" w:rsidRPr="00C469AE">
        <w:rPr>
          <w:lang w:val="ka-GE"/>
        </w:rPr>
        <w:t>ოს</w:t>
      </w:r>
      <w:r w:rsidRPr="00C469AE">
        <w:rPr>
          <w:lang w:val="ka-GE"/>
        </w:rPr>
        <w:t xml:space="preserve"> მკურნალობის მეთოდი ექიმის რეკომენდაციების შესაბამისად, თუ ექიმმა დაადგინა მკურნალობის გეგმის რამდენიმე ვარიანტი, მანამდე გაეცნო</w:t>
      </w:r>
      <w:r w:rsidR="004D3EC4" w:rsidRPr="00C469AE">
        <w:rPr>
          <w:lang w:val="ka-GE"/>
        </w:rPr>
        <w:t>ს</w:t>
      </w:r>
      <w:r w:rsidRPr="00C469AE">
        <w:rPr>
          <w:lang w:val="ka-GE"/>
        </w:rPr>
        <w:t xml:space="preserve"> გამოკვლევის შედეგებს, დიაგნოზს, მკურნალობის მეთოდებს, თანმდევ რისკებს, სხვადასხვა მკურნალობის გეგმის უპირატესობებსა და ნაკლოვანებებს და შესაძლო გართულებებს.</w:t>
      </w:r>
    </w:p>
    <w:p w14:paraId="646F7ACD" w14:textId="28EC7C2E" w:rsidR="00C5673C" w:rsidRPr="00C469AE" w:rsidRDefault="00202602" w:rsidP="00C469AE">
      <w:pPr>
        <w:shd w:val="clear" w:color="auto" w:fill="D9E2F3" w:themeFill="accent1" w:themeFillTint="33"/>
        <w:tabs>
          <w:tab w:val="left" w:pos="1878"/>
        </w:tabs>
        <w:spacing w:after="0" w:line="240" w:lineRule="auto"/>
        <w:jc w:val="both"/>
        <w:rPr>
          <w:lang w:val="ka-GE"/>
        </w:rPr>
      </w:pPr>
      <w:r w:rsidRPr="00C469AE">
        <w:rPr>
          <w:lang w:val="ka-GE"/>
        </w:rPr>
        <w:t>8.1.7. Выбрать метод лечения в соответствии с рекомендациями врача, если врачом определено несколько вариантов плана лечения, предварительно ознакомившись с результатами обследования, диагнозом, методами лечения, связанным с ними риском, преимуществами и недостатками различных планов лечения, возможными осложнениями.</w:t>
      </w:r>
    </w:p>
    <w:p w14:paraId="1364C276" w14:textId="77777777" w:rsidR="00202602" w:rsidRPr="00C469AE" w:rsidRDefault="00202602" w:rsidP="00C469AE">
      <w:pPr>
        <w:tabs>
          <w:tab w:val="left" w:pos="1878"/>
        </w:tabs>
        <w:spacing w:after="0" w:line="240" w:lineRule="auto"/>
        <w:jc w:val="both"/>
        <w:rPr>
          <w:lang w:val="ka-GE"/>
        </w:rPr>
      </w:pPr>
    </w:p>
    <w:p w14:paraId="486DA493" w14:textId="6D0C673B" w:rsidR="003D431B" w:rsidRPr="00C469AE" w:rsidRDefault="003D431B" w:rsidP="00C469AE">
      <w:pPr>
        <w:tabs>
          <w:tab w:val="left" w:pos="1878"/>
        </w:tabs>
        <w:spacing w:after="0" w:line="240" w:lineRule="auto"/>
        <w:jc w:val="both"/>
        <w:rPr>
          <w:lang w:val="ka-GE"/>
        </w:rPr>
      </w:pPr>
      <w:r w:rsidRPr="00C469AE">
        <w:rPr>
          <w:lang w:val="ka-GE"/>
        </w:rPr>
        <w:t>8.1.8. მოითხოვ</w:t>
      </w:r>
      <w:r w:rsidR="003D1040" w:rsidRPr="00C469AE">
        <w:rPr>
          <w:lang w:val="ka-GE"/>
        </w:rPr>
        <w:t>ოს</w:t>
      </w:r>
      <w:r w:rsidRPr="00C469AE">
        <w:rPr>
          <w:lang w:val="ka-GE"/>
        </w:rPr>
        <w:t xml:space="preserve"> </w:t>
      </w:r>
      <w:r w:rsidR="008D5CF5" w:rsidRPr="00C469AE">
        <w:rPr>
          <w:lang w:val="ka-GE"/>
        </w:rPr>
        <w:t>მკურნალი</w:t>
      </w:r>
      <w:r w:rsidRPr="00C469AE">
        <w:rPr>
          <w:lang w:val="ka-GE"/>
        </w:rPr>
        <w:t xml:space="preserve"> ექიმის შეცვლა.</w:t>
      </w:r>
    </w:p>
    <w:p w14:paraId="0FE12A36" w14:textId="6D142892" w:rsidR="008D5CF5" w:rsidRPr="00C469AE" w:rsidRDefault="008D5CF5" w:rsidP="00C469AE">
      <w:pPr>
        <w:shd w:val="clear" w:color="auto" w:fill="D9E2F3" w:themeFill="accent1" w:themeFillTint="33"/>
        <w:tabs>
          <w:tab w:val="left" w:pos="1878"/>
        </w:tabs>
        <w:spacing w:after="0" w:line="240" w:lineRule="auto"/>
        <w:jc w:val="both"/>
        <w:rPr>
          <w:lang w:val="ka-GE"/>
        </w:rPr>
      </w:pPr>
      <w:r w:rsidRPr="00C469AE">
        <w:rPr>
          <w:lang w:val="ka-GE"/>
        </w:rPr>
        <w:t>8.1.8. Требовать замены лечащего врача.</w:t>
      </w:r>
    </w:p>
    <w:p w14:paraId="0ECC73EE" w14:textId="77777777" w:rsidR="003D1040" w:rsidRPr="00C469AE" w:rsidRDefault="003D1040" w:rsidP="00C469AE">
      <w:pPr>
        <w:tabs>
          <w:tab w:val="left" w:pos="1878"/>
        </w:tabs>
        <w:spacing w:after="0" w:line="240" w:lineRule="auto"/>
        <w:jc w:val="both"/>
        <w:rPr>
          <w:lang w:val="ka-GE"/>
        </w:rPr>
      </w:pPr>
    </w:p>
    <w:p w14:paraId="314F7A6A" w14:textId="51BD607B" w:rsidR="003D431B" w:rsidRPr="00C469AE" w:rsidRDefault="003D431B" w:rsidP="00C469AE">
      <w:pPr>
        <w:tabs>
          <w:tab w:val="left" w:pos="1878"/>
        </w:tabs>
        <w:spacing w:after="0" w:line="240" w:lineRule="auto"/>
        <w:jc w:val="both"/>
        <w:rPr>
          <w:lang w:val="ka-GE"/>
        </w:rPr>
      </w:pPr>
      <w:r w:rsidRPr="00C469AE">
        <w:rPr>
          <w:lang w:val="ka-GE"/>
        </w:rPr>
        <w:t>8.1.9. თუ მკურნალობის გეგმა და მომსახურების წინასწარი სავარაუდო ღირებულება იცვლება მკურნალობის პროცესში, პაციენტს უფლება აქვს აირჩიოს:</w:t>
      </w:r>
    </w:p>
    <w:p w14:paraId="5117F445" w14:textId="746836A7" w:rsidR="003D431B" w:rsidRPr="00C469AE" w:rsidRDefault="003D431B" w:rsidP="00C469AE">
      <w:pPr>
        <w:tabs>
          <w:tab w:val="left" w:pos="709"/>
        </w:tabs>
        <w:spacing w:after="0" w:line="240" w:lineRule="auto"/>
        <w:jc w:val="both"/>
        <w:rPr>
          <w:lang w:val="ka-GE"/>
        </w:rPr>
      </w:pPr>
      <w:r w:rsidRPr="00C469AE">
        <w:rPr>
          <w:lang w:val="ka-GE"/>
        </w:rPr>
        <w:tab/>
        <w:t>ა) დაეთანხმოს მკურნალობის ახალ/დამატებით გეგმას და შეათანხმოს მისი ღირებულება;</w:t>
      </w:r>
    </w:p>
    <w:p w14:paraId="1F02EB03" w14:textId="63B54103" w:rsidR="003D431B" w:rsidRPr="00C469AE" w:rsidRDefault="003D431B" w:rsidP="00C469AE">
      <w:pPr>
        <w:tabs>
          <w:tab w:val="left" w:pos="709"/>
        </w:tabs>
        <w:spacing w:after="0" w:line="240" w:lineRule="auto"/>
        <w:jc w:val="both"/>
        <w:rPr>
          <w:lang w:val="ka-GE"/>
        </w:rPr>
      </w:pPr>
      <w:r w:rsidRPr="00C469AE">
        <w:rPr>
          <w:lang w:val="ka-GE"/>
        </w:rPr>
        <w:tab/>
        <w:t>ბ) უარი თქვას შემოთავაზებულ ცვლილებებზე;</w:t>
      </w:r>
    </w:p>
    <w:p w14:paraId="4DFE93CD" w14:textId="3E86F66D" w:rsidR="003D431B" w:rsidRPr="00C469AE" w:rsidRDefault="003D431B" w:rsidP="00C469AE">
      <w:pPr>
        <w:tabs>
          <w:tab w:val="left" w:pos="709"/>
        </w:tabs>
        <w:spacing w:after="0" w:line="240" w:lineRule="auto"/>
        <w:jc w:val="both"/>
        <w:rPr>
          <w:lang w:val="ka-GE"/>
        </w:rPr>
      </w:pPr>
      <w:r w:rsidRPr="00C469AE">
        <w:rPr>
          <w:lang w:val="ka-GE"/>
        </w:rPr>
        <w:t xml:space="preserve">  </w:t>
      </w:r>
      <w:r w:rsidRPr="00C469AE">
        <w:rPr>
          <w:lang w:val="ka-GE"/>
        </w:rPr>
        <w:tab/>
        <w:t>გ) შეწყვიტოს ხელშეკრულება და გადაიხადოს რეალურად გაწეული მომსახურებისთვის.</w:t>
      </w:r>
    </w:p>
    <w:p w14:paraId="3F528CAB" w14:textId="77777777" w:rsidR="00CF732C" w:rsidRPr="00C469AE" w:rsidRDefault="00CF732C" w:rsidP="00C469AE">
      <w:pPr>
        <w:shd w:val="clear" w:color="auto" w:fill="D9E2F3" w:themeFill="accent1" w:themeFillTint="33"/>
        <w:tabs>
          <w:tab w:val="left" w:pos="709"/>
        </w:tabs>
        <w:spacing w:after="0" w:line="240" w:lineRule="auto"/>
        <w:jc w:val="both"/>
        <w:rPr>
          <w:lang w:val="ka-GE"/>
        </w:rPr>
      </w:pPr>
      <w:r w:rsidRPr="00C469AE">
        <w:rPr>
          <w:lang w:val="ka-GE"/>
        </w:rPr>
        <w:t>8.1.9. При изменении в процессе лечения Плана лечения и предварительной ориентированной стоимости Услуг Пациент вправе по своему выбору:</w:t>
      </w:r>
    </w:p>
    <w:p w14:paraId="5CEB4FAA" w14:textId="740445DB" w:rsidR="00CF732C" w:rsidRPr="00C469AE" w:rsidRDefault="00CF732C" w:rsidP="00C469AE">
      <w:pPr>
        <w:shd w:val="clear" w:color="auto" w:fill="D9E2F3" w:themeFill="accent1" w:themeFillTint="33"/>
        <w:tabs>
          <w:tab w:val="left" w:pos="709"/>
        </w:tabs>
        <w:spacing w:after="0" w:line="240" w:lineRule="auto"/>
        <w:jc w:val="both"/>
        <w:rPr>
          <w:lang w:val="ka-GE"/>
        </w:rPr>
      </w:pPr>
      <w:r w:rsidRPr="00C469AE">
        <w:rPr>
          <w:lang w:val="ka-GE"/>
        </w:rPr>
        <w:tab/>
        <w:t>а) согласиться с новым/дополнительным Планом лечения и согласовать его стоимость;</w:t>
      </w:r>
    </w:p>
    <w:p w14:paraId="4A5C1AE7" w14:textId="62F8DA38" w:rsidR="00CF732C" w:rsidRPr="00C469AE" w:rsidRDefault="00CF732C" w:rsidP="00C469AE">
      <w:pPr>
        <w:shd w:val="clear" w:color="auto" w:fill="D9E2F3" w:themeFill="accent1" w:themeFillTint="33"/>
        <w:tabs>
          <w:tab w:val="left" w:pos="709"/>
        </w:tabs>
        <w:spacing w:after="0" w:line="240" w:lineRule="auto"/>
        <w:jc w:val="both"/>
        <w:rPr>
          <w:lang w:val="ka-GE"/>
        </w:rPr>
      </w:pPr>
      <w:r w:rsidRPr="00C469AE">
        <w:rPr>
          <w:lang w:val="ka-GE"/>
        </w:rPr>
        <w:tab/>
        <w:t>б) отказаться от предложенных изменений;</w:t>
      </w:r>
    </w:p>
    <w:p w14:paraId="5AA881AC" w14:textId="09E551C9" w:rsidR="00010883" w:rsidRPr="00C469AE" w:rsidRDefault="00CF732C" w:rsidP="00C469AE">
      <w:pPr>
        <w:shd w:val="clear" w:color="auto" w:fill="D9E2F3" w:themeFill="accent1" w:themeFillTint="33"/>
        <w:tabs>
          <w:tab w:val="left" w:pos="709"/>
        </w:tabs>
        <w:spacing w:after="0" w:line="240" w:lineRule="auto"/>
        <w:jc w:val="both"/>
        <w:rPr>
          <w:lang w:val="ka-GE"/>
        </w:rPr>
      </w:pPr>
      <w:r w:rsidRPr="00C469AE">
        <w:rPr>
          <w:lang w:val="ka-GE"/>
        </w:rPr>
        <w:tab/>
        <w:t>в) расторгнуть Договор и произвести расчеты за фактически предоставленные Услуги.</w:t>
      </w:r>
    </w:p>
    <w:p w14:paraId="3D7F3D66" w14:textId="77777777" w:rsidR="006973B1" w:rsidRPr="00C469AE" w:rsidRDefault="006973B1" w:rsidP="00C469AE">
      <w:pPr>
        <w:tabs>
          <w:tab w:val="left" w:pos="709"/>
        </w:tabs>
        <w:spacing w:after="0" w:line="240" w:lineRule="auto"/>
        <w:jc w:val="both"/>
        <w:rPr>
          <w:lang w:val="ka-GE"/>
        </w:rPr>
      </w:pPr>
    </w:p>
    <w:p w14:paraId="3A7904C7" w14:textId="2C8D3754" w:rsidR="003D431B" w:rsidRPr="00C469AE" w:rsidRDefault="003D431B" w:rsidP="00C469AE">
      <w:pPr>
        <w:tabs>
          <w:tab w:val="left" w:pos="1878"/>
        </w:tabs>
        <w:spacing w:after="0" w:line="240" w:lineRule="auto"/>
        <w:jc w:val="both"/>
        <w:rPr>
          <w:lang w:val="ka-GE"/>
        </w:rPr>
      </w:pPr>
      <w:r w:rsidRPr="00C469AE">
        <w:rPr>
          <w:lang w:val="ka-GE"/>
        </w:rPr>
        <w:t>8.1.10.</w:t>
      </w:r>
      <w:r w:rsidR="002E1496" w:rsidRPr="00C469AE">
        <w:rPr>
          <w:lang w:val="ka-GE"/>
        </w:rPr>
        <w:t xml:space="preserve"> </w:t>
      </w:r>
      <w:r w:rsidRPr="00C469AE">
        <w:rPr>
          <w:lang w:val="ka-GE"/>
        </w:rPr>
        <w:t>მისი ჯანმრთელობის მდგომარეობის, სამედიცინო დახმარების (მომსახურების) მიმართვის ფაქტის, დიაგნოზის, აგრეთვე სამედიცინო შემოწმების დროს მიღებული</w:t>
      </w:r>
      <w:r w:rsidR="004C1816" w:rsidRPr="00C469AE">
        <w:rPr>
          <w:lang w:val="ka-GE"/>
        </w:rPr>
        <w:t xml:space="preserve"> </w:t>
      </w:r>
      <w:r w:rsidRPr="00C469AE">
        <w:rPr>
          <w:lang w:val="ka-GE"/>
        </w:rPr>
        <w:t xml:space="preserve">ინფორმაციის </w:t>
      </w:r>
      <w:r w:rsidR="002D296C" w:rsidRPr="00C469AE">
        <w:rPr>
          <w:lang w:val="ka-GE"/>
        </w:rPr>
        <w:t>კონფიდენციალურ</w:t>
      </w:r>
      <w:r w:rsidR="000A7ED4" w:rsidRPr="00C469AE">
        <w:rPr>
          <w:lang w:val="ka-GE"/>
        </w:rPr>
        <w:t xml:space="preserve">ობის </w:t>
      </w:r>
      <w:r w:rsidRPr="00C469AE">
        <w:rPr>
          <w:lang w:val="ka-GE"/>
        </w:rPr>
        <w:t>შესახებ.</w:t>
      </w:r>
    </w:p>
    <w:p w14:paraId="790D8FAD" w14:textId="40B98FDD" w:rsidR="007B2B90" w:rsidRPr="00C469AE" w:rsidRDefault="007B2B90" w:rsidP="00C469AE">
      <w:pPr>
        <w:shd w:val="clear" w:color="auto" w:fill="D9E2F3" w:themeFill="accent1" w:themeFillTint="33"/>
        <w:tabs>
          <w:tab w:val="left" w:pos="1878"/>
        </w:tabs>
        <w:spacing w:after="0" w:line="240" w:lineRule="auto"/>
        <w:jc w:val="both"/>
        <w:rPr>
          <w:lang w:val="ka-GE"/>
        </w:rPr>
      </w:pPr>
      <w:r w:rsidRPr="00C469AE">
        <w:rPr>
          <w:lang w:val="ka-GE"/>
        </w:rPr>
        <w:t>8.1.10. На тайну о состоянии своего здоровья, факте обращения за медицинской помощью (услугой), диагнозе, а также о сведениях, полученных при его медицинском обследовании.</w:t>
      </w:r>
    </w:p>
    <w:p w14:paraId="40661153" w14:textId="77777777" w:rsidR="00522100" w:rsidRPr="00C469AE" w:rsidRDefault="00522100" w:rsidP="00C469AE">
      <w:pPr>
        <w:tabs>
          <w:tab w:val="left" w:pos="1878"/>
        </w:tabs>
        <w:spacing w:after="0" w:line="240" w:lineRule="auto"/>
        <w:jc w:val="both"/>
        <w:rPr>
          <w:lang w:val="ka-GE"/>
        </w:rPr>
      </w:pPr>
    </w:p>
    <w:p w14:paraId="4FB90FF2" w14:textId="7A1CAA85" w:rsidR="003D431B" w:rsidRPr="00C469AE" w:rsidRDefault="003D431B" w:rsidP="00C469AE">
      <w:pPr>
        <w:tabs>
          <w:tab w:val="left" w:pos="1878"/>
        </w:tabs>
        <w:spacing w:after="0" w:line="240" w:lineRule="auto"/>
        <w:jc w:val="both"/>
        <w:rPr>
          <w:lang w:val="ka-GE"/>
        </w:rPr>
      </w:pPr>
      <w:r w:rsidRPr="00C469AE">
        <w:rPr>
          <w:lang w:val="ka-GE"/>
        </w:rPr>
        <w:t>8.1.11.</w:t>
      </w:r>
      <w:r w:rsidR="00395511" w:rsidRPr="00C469AE">
        <w:rPr>
          <w:lang w:val="ka-GE"/>
        </w:rPr>
        <w:t xml:space="preserve"> </w:t>
      </w:r>
      <w:r w:rsidRPr="00C469AE">
        <w:rPr>
          <w:lang w:val="ka-GE"/>
        </w:rPr>
        <w:t>უარი თქვ</w:t>
      </w:r>
      <w:r w:rsidR="00784898" w:rsidRPr="00C469AE">
        <w:rPr>
          <w:lang w:val="ka-GE"/>
        </w:rPr>
        <w:t>ას</w:t>
      </w:r>
      <w:r w:rsidRPr="00C469AE">
        <w:rPr>
          <w:lang w:val="ka-GE"/>
        </w:rPr>
        <w:t xml:space="preserve"> სერვისის (სერვისის ნაწილის) მიღებაზე ნებისმიერ დროს ხელშეკრულების მოქმედების განმავლობაში, წინასწარ გადახდილი ყველა სერვისისთვის, რომელიც რეალურად იყო გაწეული უარის თქმის დროს.</w:t>
      </w:r>
    </w:p>
    <w:p w14:paraId="38C6AF2C" w14:textId="2571C424" w:rsidR="008D4800" w:rsidRPr="00C469AE" w:rsidRDefault="008D4800" w:rsidP="00C469AE">
      <w:pPr>
        <w:shd w:val="clear" w:color="auto" w:fill="D9E2F3" w:themeFill="accent1" w:themeFillTint="33"/>
        <w:tabs>
          <w:tab w:val="left" w:pos="1878"/>
        </w:tabs>
        <w:spacing w:after="0" w:line="240" w:lineRule="auto"/>
        <w:jc w:val="both"/>
        <w:rPr>
          <w:lang w:val="ka-GE"/>
        </w:rPr>
      </w:pPr>
      <w:r w:rsidRPr="00C469AE">
        <w:rPr>
          <w:lang w:val="ka-GE"/>
        </w:rPr>
        <w:t>8.1.11. Отказаться от получения Услуги (части Услуги) в любой момент действия Договора, предварительно оплатив все фактически предоставленные на момент отказа Услуги.</w:t>
      </w:r>
    </w:p>
    <w:p w14:paraId="26454892" w14:textId="77777777" w:rsidR="00A13FC8" w:rsidRPr="00C469AE" w:rsidRDefault="00A13FC8" w:rsidP="00C469AE">
      <w:pPr>
        <w:tabs>
          <w:tab w:val="left" w:pos="1878"/>
        </w:tabs>
        <w:spacing w:after="0" w:line="240" w:lineRule="auto"/>
        <w:jc w:val="both"/>
        <w:rPr>
          <w:lang w:val="ka-GE"/>
        </w:rPr>
      </w:pPr>
    </w:p>
    <w:p w14:paraId="32DC8930" w14:textId="2DEB477E" w:rsidR="003D431B" w:rsidRPr="00C469AE" w:rsidRDefault="003D431B" w:rsidP="00C469AE">
      <w:pPr>
        <w:tabs>
          <w:tab w:val="left" w:pos="1878"/>
        </w:tabs>
        <w:spacing w:after="0" w:line="240" w:lineRule="auto"/>
        <w:jc w:val="both"/>
        <w:rPr>
          <w:lang w:val="ka-GE"/>
        </w:rPr>
      </w:pPr>
      <w:r w:rsidRPr="00C469AE">
        <w:rPr>
          <w:lang w:val="ka-GE"/>
        </w:rPr>
        <w:lastRenderedPageBreak/>
        <w:t>8.1.1</w:t>
      </w:r>
      <w:r w:rsidR="007F5A07" w:rsidRPr="00C469AE">
        <w:rPr>
          <w:lang w:val="ka-GE"/>
        </w:rPr>
        <w:t>2</w:t>
      </w:r>
      <w:r w:rsidRPr="00C469AE">
        <w:rPr>
          <w:lang w:val="ka-GE"/>
        </w:rPr>
        <w:t>.</w:t>
      </w:r>
      <w:r w:rsidR="00395511" w:rsidRPr="00C469AE">
        <w:rPr>
          <w:lang w:val="ka-GE"/>
        </w:rPr>
        <w:t xml:space="preserve"> </w:t>
      </w:r>
      <w:r w:rsidRPr="00C469AE">
        <w:rPr>
          <w:lang w:val="ka-GE"/>
        </w:rPr>
        <w:t>საგანგებო სიტუაციის წარმოქმნის შემთხვევაში, მიმართ</w:t>
      </w:r>
      <w:r w:rsidR="00212B99" w:rsidRPr="00C469AE">
        <w:rPr>
          <w:lang w:val="ka-GE"/>
        </w:rPr>
        <w:t>ოს</w:t>
      </w:r>
      <w:r w:rsidRPr="00C469AE">
        <w:rPr>
          <w:lang w:val="ka-GE"/>
        </w:rPr>
        <w:t xml:space="preserve"> დახმარებ</w:t>
      </w:r>
      <w:r w:rsidR="00212B99" w:rsidRPr="00C469AE">
        <w:rPr>
          <w:lang w:val="ka-GE"/>
        </w:rPr>
        <w:t>ით</w:t>
      </w:r>
      <w:r w:rsidRPr="00C469AE">
        <w:rPr>
          <w:lang w:val="ka-GE"/>
        </w:rPr>
        <w:t xml:space="preserve"> სხვა ჯანდაცვის დაწესებულებებს</w:t>
      </w:r>
      <w:r w:rsidR="00212B99" w:rsidRPr="00C469AE">
        <w:rPr>
          <w:lang w:val="ka-GE"/>
        </w:rPr>
        <w:t xml:space="preserve">, რაც </w:t>
      </w:r>
      <w:r w:rsidRPr="00C469AE">
        <w:rPr>
          <w:lang w:val="ka-GE"/>
        </w:rPr>
        <w:t>დაუყოვნებლივ უნდა აცნობო</w:t>
      </w:r>
      <w:r w:rsidR="00212B99" w:rsidRPr="00C469AE">
        <w:rPr>
          <w:lang w:val="ka-GE"/>
        </w:rPr>
        <w:t>ს</w:t>
      </w:r>
      <w:r w:rsidRPr="00C469AE">
        <w:rPr>
          <w:lang w:val="ka-GE"/>
        </w:rPr>
        <w:t xml:space="preserve"> შემსრულებელს რაიმე ფორმით</w:t>
      </w:r>
      <w:r w:rsidR="00212B99" w:rsidRPr="00C469AE">
        <w:rPr>
          <w:lang w:val="ka-GE"/>
        </w:rPr>
        <w:t>,</w:t>
      </w:r>
      <w:r w:rsidRPr="00C469AE">
        <w:rPr>
          <w:lang w:val="ka-GE"/>
        </w:rPr>
        <w:t xml:space="preserve"> შექმნილი სიტუაციის შესახებ.</w:t>
      </w:r>
    </w:p>
    <w:p w14:paraId="015C5432" w14:textId="64905258" w:rsidR="00212B99" w:rsidRPr="00C469AE" w:rsidRDefault="00212B99" w:rsidP="00C469AE">
      <w:pPr>
        <w:shd w:val="clear" w:color="auto" w:fill="D9E2F3" w:themeFill="accent1" w:themeFillTint="33"/>
        <w:tabs>
          <w:tab w:val="left" w:pos="1878"/>
        </w:tabs>
        <w:spacing w:after="0" w:line="240" w:lineRule="auto"/>
        <w:jc w:val="both"/>
        <w:rPr>
          <w:lang w:val="ka-GE"/>
        </w:rPr>
      </w:pPr>
      <w:r w:rsidRPr="00C469AE">
        <w:rPr>
          <w:lang w:val="ka-GE"/>
        </w:rPr>
        <w:t>8.1.1</w:t>
      </w:r>
      <w:r w:rsidR="007F5A07" w:rsidRPr="00C469AE">
        <w:rPr>
          <w:lang w:val="ka-GE"/>
        </w:rPr>
        <w:t>2</w:t>
      </w:r>
      <w:r w:rsidRPr="00C469AE">
        <w:rPr>
          <w:lang w:val="ka-GE"/>
        </w:rPr>
        <w:t>. При возникновении неотложной ситуации обращаться за помощью в другие учреждения здравоохранения и обязан немедленно уведомить Исполнителя любым способом о возникшей ситуации.</w:t>
      </w:r>
    </w:p>
    <w:p w14:paraId="32E7F5DB" w14:textId="7B50A7C7" w:rsidR="00040897" w:rsidRPr="00C469AE" w:rsidRDefault="00040897" w:rsidP="00C469AE">
      <w:pPr>
        <w:tabs>
          <w:tab w:val="left" w:pos="1878"/>
        </w:tabs>
        <w:spacing w:after="0" w:line="240" w:lineRule="auto"/>
        <w:jc w:val="both"/>
        <w:rPr>
          <w:lang w:val="ka-GE"/>
        </w:rPr>
      </w:pPr>
    </w:p>
    <w:p w14:paraId="48F9D0BD" w14:textId="5C457A34" w:rsidR="009A0CB1" w:rsidRPr="00C469AE" w:rsidRDefault="009A0CB1" w:rsidP="00C469AE">
      <w:pPr>
        <w:tabs>
          <w:tab w:val="left" w:pos="1878"/>
        </w:tabs>
        <w:spacing w:after="0" w:line="240" w:lineRule="auto"/>
        <w:jc w:val="both"/>
        <w:rPr>
          <w:b/>
          <w:bCs/>
          <w:lang w:val="ka-GE"/>
        </w:rPr>
      </w:pPr>
      <w:r w:rsidRPr="00C469AE">
        <w:rPr>
          <w:b/>
          <w:bCs/>
          <w:lang w:val="ka-GE"/>
        </w:rPr>
        <w:t>8.2. შემსრულებელს უფლება აქვს</w:t>
      </w:r>
      <w:r w:rsidR="00B74039" w:rsidRPr="00C469AE">
        <w:rPr>
          <w:b/>
          <w:bCs/>
          <w:lang w:val="ka-GE"/>
        </w:rPr>
        <w:t xml:space="preserve"> / Исполнитель имеет право:</w:t>
      </w:r>
      <w:r w:rsidRPr="00C469AE">
        <w:rPr>
          <w:b/>
          <w:bCs/>
          <w:lang w:val="ka-GE"/>
        </w:rPr>
        <w:t>:</w:t>
      </w:r>
    </w:p>
    <w:p w14:paraId="32C9B263" w14:textId="6D79ECE8" w:rsidR="009A0CB1" w:rsidRPr="00C469AE" w:rsidRDefault="009A0CB1" w:rsidP="00C469AE">
      <w:pPr>
        <w:tabs>
          <w:tab w:val="left" w:pos="1878"/>
        </w:tabs>
        <w:spacing w:after="0" w:line="240" w:lineRule="auto"/>
        <w:jc w:val="both"/>
        <w:rPr>
          <w:lang w:val="ka-GE"/>
        </w:rPr>
      </w:pPr>
      <w:r w:rsidRPr="00C469AE">
        <w:rPr>
          <w:lang w:val="ka-GE"/>
        </w:rPr>
        <w:t>8.2.1. მიიღ</w:t>
      </w:r>
      <w:r w:rsidR="00B74039" w:rsidRPr="00C469AE">
        <w:rPr>
          <w:lang w:val="ka-GE"/>
        </w:rPr>
        <w:t>ოს</w:t>
      </w:r>
      <w:r w:rsidRPr="00C469AE">
        <w:rPr>
          <w:lang w:val="ka-GE"/>
        </w:rPr>
        <w:t xml:space="preserve"> გადახდა გაწეული მომსახურებისთვის ამ ხელშეკრულებით გათვალისწინებული წესით.</w:t>
      </w:r>
    </w:p>
    <w:p w14:paraId="79826FFF" w14:textId="7902FB2C" w:rsidR="00753055" w:rsidRPr="00C469AE" w:rsidRDefault="00753055" w:rsidP="00C469AE">
      <w:pPr>
        <w:shd w:val="clear" w:color="auto" w:fill="D9E2F3" w:themeFill="accent1" w:themeFillTint="33"/>
        <w:tabs>
          <w:tab w:val="left" w:pos="1878"/>
        </w:tabs>
        <w:spacing w:after="0" w:line="240" w:lineRule="auto"/>
        <w:jc w:val="both"/>
        <w:rPr>
          <w:lang w:val="ka-GE"/>
        </w:rPr>
      </w:pPr>
      <w:r w:rsidRPr="00C469AE">
        <w:rPr>
          <w:lang w:val="ka-GE"/>
        </w:rPr>
        <w:t>8.2.1. Получать оплату за предоставленные Услуги в порядке, предусмотренном настоящим Договором.</w:t>
      </w:r>
    </w:p>
    <w:p w14:paraId="026ABCDA" w14:textId="77777777" w:rsidR="00753055" w:rsidRPr="00C469AE" w:rsidRDefault="00753055" w:rsidP="00C469AE">
      <w:pPr>
        <w:tabs>
          <w:tab w:val="left" w:pos="1878"/>
        </w:tabs>
        <w:spacing w:after="0" w:line="240" w:lineRule="auto"/>
        <w:jc w:val="both"/>
        <w:rPr>
          <w:lang w:val="ka-GE"/>
        </w:rPr>
      </w:pPr>
    </w:p>
    <w:p w14:paraId="7ECD3DA1" w14:textId="4FFA4A33" w:rsidR="009A0CB1" w:rsidRPr="00C469AE" w:rsidRDefault="009A0CB1" w:rsidP="00C469AE">
      <w:pPr>
        <w:tabs>
          <w:tab w:val="left" w:pos="1878"/>
        </w:tabs>
        <w:spacing w:after="0" w:line="240" w:lineRule="auto"/>
        <w:jc w:val="both"/>
        <w:rPr>
          <w:lang w:val="ka-GE"/>
        </w:rPr>
      </w:pPr>
      <w:r w:rsidRPr="00C469AE">
        <w:rPr>
          <w:lang w:val="ka-GE"/>
        </w:rPr>
        <w:t>8.2.2. პაციენტის შესახებ ინფორმაციის მიღებ</w:t>
      </w:r>
      <w:r w:rsidR="00B74039" w:rsidRPr="00C469AE">
        <w:rPr>
          <w:lang w:val="ka-GE"/>
        </w:rPr>
        <w:t>ის</w:t>
      </w:r>
      <w:r w:rsidRPr="00C469AE">
        <w:rPr>
          <w:lang w:val="ka-GE"/>
        </w:rPr>
        <w:t>, შენახვ</w:t>
      </w:r>
      <w:r w:rsidR="00B74039" w:rsidRPr="00C469AE">
        <w:rPr>
          <w:lang w:val="ka-GE"/>
        </w:rPr>
        <w:t>ის</w:t>
      </w:r>
      <w:r w:rsidRPr="00C469AE">
        <w:rPr>
          <w:lang w:val="ka-GE"/>
        </w:rPr>
        <w:t xml:space="preserve"> და გამოყენებ</w:t>
      </w:r>
      <w:r w:rsidR="00B74039" w:rsidRPr="00C469AE">
        <w:rPr>
          <w:lang w:val="ka-GE"/>
        </w:rPr>
        <w:t>ის</w:t>
      </w:r>
      <w:r w:rsidRPr="00C469AE">
        <w:rPr>
          <w:lang w:val="ka-GE"/>
        </w:rPr>
        <w:t xml:space="preserve"> პერსონალური მონაცემების დაცვის შესახებ საქართველოს კანონმდებლობის მოთხოვნების შესაბამისად.</w:t>
      </w:r>
    </w:p>
    <w:p w14:paraId="4FFD6FA7" w14:textId="0C6A1AA8" w:rsidR="00D019E4" w:rsidRPr="00C469AE" w:rsidRDefault="00D019E4" w:rsidP="00C469AE">
      <w:pPr>
        <w:shd w:val="clear" w:color="auto" w:fill="D9E2F3" w:themeFill="accent1" w:themeFillTint="33"/>
        <w:tabs>
          <w:tab w:val="left" w:pos="1878"/>
        </w:tabs>
        <w:spacing w:after="0" w:line="240" w:lineRule="auto"/>
        <w:jc w:val="both"/>
        <w:rPr>
          <w:lang w:val="ka-GE"/>
        </w:rPr>
      </w:pPr>
      <w:r w:rsidRPr="00C469AE">
        <w:rPr>
          <w:lang w:val="ka-GE"/>
        </w:rPr>
        <w:t xml:space="preserve">8.2.2. Получать, хранить и использовать информацию о Пациенте в соответствии с требованиями законодательства </w:t>
      </w:r>
      <w:r w:rsidR="00257E6A" w:rsidRPr="00C469AE">
        <w:rPr>
          <w:lang w:val="ka-GE"/>
        </w:rPr>
        <w:t xml:space="preserve">Грузии </w:t>
      </w:r>
      <w:r w:rsidRPr="00C469AE">
        <w:rPr>
          <w:lang w:val="ka-GE"/>
        </w:rPr>
        <w:t>о защите персональных данных.</w:t>
      </w:r>
    </w:p>
    <w:p w14:paraId="0D1484F2" w14:textId="5268CE4C" w:rsidR="00D019E4" w:rsidRPr="00C469AE" w:rsidRDefault="00D019E4" w:rsidP="00C469AE">
      <w:pPr>
        <w:tabs>
          <w:tab w:val="left" w:pos="1878"/>
        </w:tabs>
        <w:spacing w:after="0" w:line="240" w:lineRule="auto"/>
        <w:jc w:val="both"/>
        <w:rPr>
          <w:lang w:val="ka-GE"/>
        </w:rPr>
      </w:pPr>
    </w:p>
    <w:p w14:paraId="54C3F8A5" w14:textId="77777777" w:rsidR="00D019E4" w:rsidRPr="00C469AE" w:rsidRDefault="00D019E4" w:rsidP="00C469AE">
      <w:pPr>
        <w:tabs>
          <w:tab w:val="left" w:pos="1878"/>
        </w:tabs>
        <w:spacing w:after="0" w:line="240" w:lineRule="auto"/>
        <w:jc w:val="both"/>
        <w:rPr>
          <w:lang w:val="ka-GE"/>
        </w:rPr>
      </w:pPr>
      <w:r w:rsidRPr="00C469AE">
        <w:rPr>
          <w:lang w:val="ka-GE"/>
        </w:rPr>
        <w:t>8.2.3. საჭიროების შემთხვევაში, პაციენტთან წინასწარი შეთანხმებით, შეიტანოს ცვლილებები მკურნალობის გეგმაში.</w:t>
      </w:r>
    </w:p>
    <w:p w14:paraId="45C9800C" w14:textId="5EDD5CF9" w:rsidR="00885B69" w:rsidRPr="00C469AE" w:rsidRDefault="00B61E5F" w:rsidP="00C469AE">
      <w:pPr>
        <w:shd w:val="clear" w:color="auto" w:fill="D9E2F3" w:themeFill="accent1" w:themeFillTint="33"/>
        <w:tabs>
          <w:tab w:val="left" w:pos="1878"/>
        </w:tabs>
        <w:spacing w:after="0" w:line="240" w:lineRule="auto"/>
        <w:jc w:val="both"/>
        <w:rPr>
          <w:lang w:val="ka-GE"/>
        </w:rPr>
      </w:pPr>
      <w:r w:rsidRPr="00C469AE">
        <w:rPr>
          <w:lang w:val="ka-GE"/>
        </w:rPr>
        <w:t>8.2.3. При необходимости, по предварительному согласованию с Пациентом, вносить изменения в План лечения.</w:t>
      </w:r>
    </w:p>
    <w:p w14:paraId="01CBB7F3" w14:textId="77777777" w:rsidR="004A58CF" w:rsidRPr="00C469AE" w:rsidRDefault="004A58CF" w:rsidP="00C469AE">
      <w:pPr>
        <w:tabs>
          <w:tab w:val="left" w:pos="1878"/>
        </w:tabs>
        <w:spacing w:after="0" w:line="240" w:lineRule="auto"/>
        <w:jc w:val="both"/>
        <w:rPr>
          <w:lang w:val="ka-GE"/>
        </w:rPr>
      </w:pPr>
    </w:p>
    <w:p w14:paraId="0FA39EE1" w14:textId="705C32FA" w:rsidR="009A0CB1" w:rsidRPr="00C469AE" w:rsidRDefault="009A0CB1" w:rsidP="00C469AE">
      <w:pPr>
        <w:tabs>
          <w:tab w:val="left" w:pos="1878"/>
        </w:tabs>
        <w:spacing w:after="0" w:line="240" w:lineRule="auto"/>
        <w:jc w:val="both"/>
        <w:rPr>
          <w:lang w:val="ka-GE"/>
        </w:rPr>
      </w:pPr>
      <w:r w:rsidRPr="00C469AE">
        <w:rPr>
          <w:lang w:val="ka-GE"/>
        </w:rPr>
        <w:t>8.2.4. გადაუდებელი პირობების, გაუთვალისწინებელი სიტუაციების ან სამედიცინო ჩარევების დროს გართულებების შემთხვევაში დამოუკიდებლად განსაზღვრ</w:t>
      </w:r>
      <w:r w:rsidR="00B74039" w:rsidRPr="00C469AE">
        <w:rPr>
          <w:lang w:val="ka-GE"/>
        </w:rPr>
        <w:t>ოს</w:t>
      </w:r>
      <w:r w:rsidRPr="00C469AE">
        <w:rPr>
          <w:lang w:val="ka-GE"/>
        </w:rPr>
        <w:t xml:space="preserve"> მათი აღმოსაფხვრელად ყველა საჭირო და შესაძლო ღონისძიების ფარგლები.</w:t>
      </w:r>
    </w:p>
    <w:p w14:paraId="1C1CA55F" w14:textId="141B904C" w:rsidR="00D019E4" w:rsidRPr="00C469AE" w:rsidRDefault="00D019E4" w:rsidP="00C469AE">
      <w:pPr>
        <w:shd w:val="clear" w:color="auto" w:fill="D9E2F3" w:themeFill="accent1" w:themeFillTint="33"/>
        <w:tabs>
          <w:tab w:val="left" w:pos="1878"/>
        </w:tabs>
        <w:spacing w:after="0" w:line="240" w:lineRule="auto"/>
        <w:jc w:val="both"/>
        <w:rPr>
          <w:lang w:val="ka-GE"/>
        </w:rPr>
      </w:pPr>
      <w:r w:rsidRPr="00C469AE">
        <w:rPr>
          <w:lang w:val="ka-GE"/>
        </w:rPr>
        <w:t>8.2.4. В случае возникновения неотложных состояний, непредвиденных ситуаций или осложнений при проведении медицинских вмешательств самостоятельно определять объем всех необходимых и возможных мер по их устранению.</w:t>
      </w:r>
    </w:p>
    <w:p w14:paraId="007B69DD" w14:textId="77777777" w:rsidR="00941D74" w:rsidRPr="00C469AE" w:rsidRDefault="00941D74" w:rsidP="00C469AE">
      <w:pPr>
        <w:tabs>
          <w:tab w:val="left" w:pos="1878"/>
        </w:tabs>
        <w:spacing w:after="0" w:line="240" w:lineRule="auto"/>
        <w:jc w:val="both"/>
        <w:rPr>
          <w:lang w:val="ka-GE"/>
        </w:rPr>
      </w:pPr>
    </w:p>
    <w:p w14:paraId="1312E021" w14:textId="16CBFAA1" w:rsidR="009A0CB1" w:rsidRPr="00C469AE" w:rsidRDefault="009A0CB1" w:rsidP="00C469AE">
      <w:pPr>
        <w:tabs>
          <w:tab w:val="left" w:pos="1878"/>
        </w:tabs>
        <w:spacing w:after="0" w:line="240" w:lineRule="auto"/>
        <w:jc w:val="both"/>
        <w:rPr>
          <w:lang w:val="ka-GE"/>
        </w:rPr>
      </w:pPr>
      <w:r w:rsidRPr="00C469AE">
        <w:rPr>
          <w:lang w:val="ka-GE"/>
        </w:rPr>
        <w:t>8.2.5. მიაწოდ</w:t>
      </w:r>
      <w:r w:rsidR="00B74039" w:rsidRPr="00C469AE">
        <w:rPr>
          <w:lang w:val="ka-GE"/>
        </w:rPr>
        <w:t>ოს</w:t>
      </w:r>
      <w:r w:rsidRPr="00C469AE">
        <w:rPr>
          <w:lang w:val="ka-GE"/>
        </w:rPr>
        <w:t xml:space="preserve"> არასრული ინფორმაცია პაციენტის ჯანმრთელობის მდგომარეობის შესახებ, შეზღუდ</w:t>
      </w:r>
      <w:r w:rsidR="00ED26E2" w:rsidRPr="00C469AE">
        <w:rPr>
          <w:lang w:val="ka-GE"/>
        </w:rPr>
        <w:t>ოს</w:t>
      </w:r>
      <w:r w:rsidRPr="00C469AE">
        <w:rPr>
          <w:lang w:val="ka-GE"/>
        </w:rPr>
        <w:t xml:space="preserve"> ინდივიდუალური სამედიცინო დოკუმენტების განხილვის შესაძლებლობა, თუ ინფორმაციამ პაციენტის ავადმყოფობის შესახებ შესაძლოა გააუარესოს მისი ჯანმრთელობის მდგომარეობა ან ზიანი მიაყენოს მკურნალობის პროცესს.</w:t>
      </w:r>
    </w:p>
    <w:p w14:paraId="101B3E15" w14:textId="51E697FF" w:rsidR="00BA616F" w:rsidRPr="00C469AE" w:rsidRDefault="00BA616F" w:rsidP="00C469AE">
      <w:pPr>
        <w:shd w:val="clear" w:color="auto" w:fill="D9E2F3" w:themeFill="accent1" w:themeFillTint="33"/>
        <w:tabs>
          <w:tab w:val="left" w:pos="1878"/>
        </w:tabs>
        <w:spacing w:after="0" w:line="240" w:lineRule="auto"/>
        <w:jc w:val="both"/>
        <w:rPr>
          <w:lang w:val="ka-GE"/>
        </w:rPr>
      </w:pPr>
      <w:r w:rsidRPr="00C469AE">
        <w:rPr>
          <w:lang w:val="ka-GE"/>
        </w:rPr>
        <w:t>8.2.5. Предоставить неполную информацию о состоянии здоровья Пациента, ограничить возможность ознакомления с отдельными медицинскими документами в случае, если информация о болезни Пациента может ухудшить состояние его здоровья или повредить процессу лечения.</w:t>
      </w:r>
    </w:p>
    <w:p w14:paraId="1661F9CA" w14:textId="77777777" w:rsidR="00BA616F" w:rsidRPr="00C469AE" w:rsidRDefault="00BA616F" w:rsidP="00C469AE">
      <w:pPr>
        <w:tabs>
          <w:tab w:val="left" w:pos="1878"/>
        </w:tabs>
        <w:spacing w:after="0" w:line="240" w:lineRule="auto"/>
        <w:jc w:val="both"/>
        <w:rPr>
          <w:lang w:val="ka-GE"/>
        </w:rPr>
      </w:pPr>
    </w:p>
    <w:p w14:paraId="562D02EA" w14:textId="60319A42" w:rsidR="009A0CB1" w:rsidRPr="00C469AE" w:rsidRDefault="009A0CB1" w:rsidP="00C469AE">
      <w:pPr>
        <w:tabs>
          <w:tab w:val="left" w:pos="1878"/>
        </w:tabs>
        <w:spacing w:after="0" w:line="240" w:lineRule="auto"/>
        <w:jc w:val="both"/>
        <w:rPr>
          <w:lang w:val="ka-GE"/>
        </w:rPr>
      </w:pPr>
      <w:r w:rsidRPr="00C469AE">
        <w:rPr>
          <w:lang w:val="ka-GE"/>
        </w:rPr>
        <w:t>8.2.6. პაციენტთან სატელეფონო საუბრების აუდიო ჩანაწერი</w:t>
      </w:r>
      <w:r w:rsidR="00B74039" w:rsidRPr="00C469AE">
        <w:rPr>
          <w:lang w:val="ka-GE"/>
        </w:rPr>
        <w:t>ს გაკეთების, პაციენტის შესახებ გაფრთხთხილებით და მის</w:t>
      </w:r>
      <w:r w:rsidR="00BC15D6" w:rsidRPr="00C469AE">
        <w:rPr>
          <w:lang w:val="ka-GE"/>
        </w:rPr>
        <w:t>ი</w:t>
      </w:r>
      <w:r w:rsidR="00B74039" w:rsidRPr="00C469AE">
        <w:rPr>
          <w:lang w:val="ka-GE"/>
        </w:rPr>
        <w:t xml:space="preserve"> თანხმობით</w:t>
      </w:r>
      <w:r w:rsidRPr="00C469AE">
        <w:rPr>
          <w:lang w:val="ka-GE"/>
        </w:rPr>
        <w:t>.</w:t>
      </w:r>
    </w:p>
    <w:p w14:paraId="4433A87C" w14:textId="25290F4C" w:rsidR="004810C9" w:rsidRPr="00C469AE" w:rsidRDefault="004810C9" w:rsidP="00C469AE">
      <w:pPr>
        <w:shd w:val="clear" w:color="auto" w:fill="D9E2F3" w:themeFill="accent1" w:themeFillTint="33"/>
        <w:tabs>
          <w:tab w:val="left" w:pos="1878"/>
        </w:tabs>
        <w:spacing w:after="0" w:line="240" w:lineRule="auto"/>
        <w:jc w:val="both"/>
        <w:rPr>
          <w:lang w:val="ka-GE"/>
        </w:rPr>
      </w:pPr>
      <w:r w:rsidRPr="00C469AE">
        <w:rPr>
          <w:lang w:val="ka-GE"/>
        </w:rPr>
        <w:t>8.2.6. Аудиозапись телефонных разговоров с Пациентом уведомлением об этом Пациента и с его/ее согласии.</w:t>
      </w:r>
    </w:p>
    <w:p w14:paraId="2296CB47" w14:textId="77777777" w:rsidR="00333A3D" w:rsidRPr="00C469AE" w:rsidRDefault="00333A3D" w:rsidP="00C469AE">
      <w:pPr>
        <w:tabs>
          <w:tab w:val="left" w:pos="1878"/>
        </w:tabs>
        <w:spacing w:after="0" w:line="240" w:lineRule="auto"/>
        <w:jc w:val="both"/>
        <w:rPr>
          <w:lang w:val="ka-GE"/>
        </w:rPr>
      </w:pPr>
    </w:p>
    <w:p w14:paraId="17D5BC4D" w14:textId="60CD58D1" w:rsidR="009A0CB1" w:rsidRPr="00C469AE" w:rsidRDefault="009A0CB1" w:rsidP="00C469AE">
      <w:pPr>
        <w:tabs>
          <w:tab w:val="left" w:pos="1878"/>
        </w:tabs>
        <w:spacing w:after="0" w:line="240" w:lineRule="auto"/>
        <w:jc w:val="both"/>
        <w:rPr>
          <w:lang w:val="ka-GE"/>
        </w:rPr>
      </w:pPr>
      <w:r w:rsidRPr="00C469AE">
        <w:rPr>
          <w:lang w:val="ka-GE"/>
        </w:rPr>
        <w:t>8.2.7.</w:t>
      </w:r>
      <w:r w:rsidR="00B74039" w:rsidRPr="00C469AE">
        <w:rPr>
          <w:lang w:val="ka-GE"/>
        </w:rPr>
        <w:t xml:space="preserve"> </w:t>
      </w:r>
      <w:r w:rsidRPr="00C469AE">
        <w:rPr>
          <w:lang w:val="ka-GE"/>
        </w:rPr>
        <w:t>შეინახ</w:t>
      </w:r>
      <w:r w:rsidR="00B74039" w:rsidRPr="00C469AE">
        <w:rPr>
          <w:lang w:val="ka-GE"/>
        </w:rPr>
        <w:t>ოს</w:t>
      </w:r>
      <w:r w:rsidRPr="00C469AE">
        <w:rPr>
          <w:lang w:val="ka-GE"/>
        </w:rPr>
        <w:t xml:space="preserve"> სერვისების მიწოდების პროცესის ფოტო და/ან ვიდეო ჩანაწერი და შემდგომში გამოიყენეთ ასეთი ჩაწერის არაპერსონალური </w:t>
      </w:r>
      <w:r w:rsidR="00B74039" w:rsidRPr="00C469AE">
        <w:rPr>
          <w:lang w:val="ka-GE"/>
        </w:rPr>
        <w:t xml:space="preserve">მონცამები </w:t>
      </w:r>
      <w:r w:rsidRPr="00C469AE">
        <w:rPr>
          <w:lang w:val="ka-GE"/>
        </w:rPr>
        <w:t>სარეკლამო, მარკეტინგის, საგანმანათლებლო და სხვა მიზნებისთვის, რომლებიც არ ეწინააღმდეგება საქართველოს კანონმდებლობას.</w:t>
      </w:r>
    </w:p>
    <w:p w14:paraId="40D536A6" w14:textId="108E5EB4" w:rsidR="00592CB5" w:rsidRPr="00C469AE" w:rsidRDefault="00592CB5" w:rsidP="00C469AE">
      <w:pPr>
        <w:shd w:val="clear" w:color="auto" w:fill="D9E2F3" w:themeFill="accent1" w:themeFillTint="33"/>
        <w:tabs>
          <w:tab w:val="left" w:pos="1878"/>
        </w:tabs>
        <w:spacing w:after="0" w:line="240" w:lineRule="auto"/>
        <w:jc w:val="both"/>
        <w:rPr>
          <w:lang w:val="ka-GE"/>
        </w:rPr>
      </w:pPr>
      <w:r w:rsidRPr="00C469AE">
        <w:rPr>
          <w:lang w:val="ka-GE"/>
        </w:rPr>
        <w:t>8.2.7. Вести фото и/или видео фиксацию процесса предоставления Услуг и в дальнейшем использовать обезличенные результаты такой фиксации в рекламных, маркетинговых, учебных и других целях, не противоречащих законодательству Грузии.</w:t>
      </w:r>
    </w:p>
    <w:p w14:paraId="40D3DDE2" w14:textId="77777777" w:rsidR="00592CB5" w:rsidRPr="00C469AE" w:rsidRDefault="00592CB5" w:rsidP="00C469AE">
      <w:pPr>
        <w:tabs>
          <w:tab w:val="left" w:pos="1878"/>
        </w:tabs>
        <w:spacing w:after="0" w:line="240" w:lineRule="auto"/>
        <w:jc w:val="both"/>
        <w:rPr>
          <w:lang w:val="ka-GE"/>
        </w:rPr>
      </w:pPr>
    </w:p>
    <w:p w14:paraId="7DA5A205" w14:textId="12C81818" w:rsidR="009A0CB1" w:rsidRPr="00C469AE" w:rsidRDefault="009A0CB1" w:rsidP="00C469AE">
      <w:pPr>
        <w:tabs>
          <w:tab w:val="left" w:pos="1878"/>
        </w:tabs>
        <w:spacing w:after="0" w:line="240" w:lineRule="auto"/>
        <w:jc w:val="both"/>
        <w:rPr>
          <w:lang w:val="ka-GE"/>
        </w:rPr>
      </w:pPr>
      <w:r w:rsidRPr="00C469AE">
        <w:rPr>
          <w:lang w:val="ka-GE"/>
        </w:rPr>
        <w:t xml:space="preserve">8.2.8. ექიმის </w:t>
      </w:r>
      <w:r w:rsidR="00E729E4" w:rsidRPr="00C469AE">
        <w:rPr>
          <w:lang w:val="ka-GE"/>
        </w:rPr>
        <w:t>გაუთვალისწინებელი</w:t>
      </w:r>
      <w:r w:rsidRPr="00C469AE">
        <w:rPr>
          <w:lang w:val="ka-GE"/>
        </w:rPr>
        <w:t xml:space="preserve"> არყოფნის შემთხვევაში ვიზიტის გადადებ</w:t>
      </w:r>
      <w:r w:rsidR="00B74039" w:rsidRPr="00C469AE">
        <w:rPr>
          <w:lang w:val="ka-GE"/>
        </w:rPr>
        <w:t>ის</w:t>
      </w:r>
      <w:r w:rsidRPr="00C469AE">
        <w:rPr>
          <w:lang w:val="ka-GE"/>
        </w:rPr>
        <w:t xml:space="preserve"> ან პაციენტის თანხმობით მკურნალობის განსახორციელებლად სხვა ექიმის დანიშვნა.</w:t>
      </w:r>
    </w:p>
    <w:p w14:paraId="255AF8D4" w14:textId="6B668117" w:rsidR="00E729E4" w:rsidRPr="00C469AE" w:rsidRDefault="00E729E4" w:rsidP="00C469AE">
      <w:pPr>
        <w:shd w:val="clear" w:color="auto" w:fill="D9E2F3" w:themeFill="accent1" w:themeFillTint="33"/>
        <w:tabs>
          <w:tab w:val="left" w:pos="1878"/>
        </w:tabs>
        <w:spacing w:after="0" w:line="240" w:lineRule="auto"/>
        <w:jc w:val="both"/>
        <w:rPr>
          <w:lang w:val="ka-GE"/>
        </w:rPr>
      </w:pPr>
      <w:r w:rsidRPr="00C469AE">
        <w:rPr>
          <w:lang w:val="ka-GE"/>
        </w:rPr>
        <w:t>8.2.8. Перенести визит в случае непредвиденного отсутствия врача или назначить другого врача для проведения лечения с согласия пациента.</w:t>
      </w:r>
    </w:p>
    <w:p w14:paraId="1973800F" w14:textId="77777777" w:rsidR="00711F08" w:rsidRPr="00C469AE" w:rsidRDefault="00711F08" w:rsidP="00C469AE">
      <w:pPr>
        <w:tabs>
          <w:tab w:val="left" w:pos="1878"/>
        </w:tabs>
        <w:spacing w:after="0" w:line="240" w:lineRule="auto"/>
        <w:jc w:val="both"/>
        <w:rPr>
          <w:lang w:val="ka-GE"/>
        </w:rPr>
      </w:pPr>
    </w:p>
    <w:p w14:paraId="60418762" w14:textId="6B3C8C98" w:rsidR="009A0CB1" w:rsidRPr="00C469AE" w:rsidRDefault="009A0CB1" w:rsidP="00C469AE">
      <w:pPr>
        <w:tabs>
          <w:tab w:val="left" w:pos="1878"/>
        </w:tabs>
        <w:spacing w:after="0" w:line="240" w:lineRule="auto"/>
        <w:jc w:val="both"/>
        <w:rPr>
          <w:lang w:val="ka-GE"/>
        </w:rPr>
      </w:pPr>
      <w:r w:rsidRPr="00C469AE">
        <w:rPr>
          <w:lang w:val="ka-GE"/>
        </w:rPr>
        <w:t>8.2.9. თუ პაციენტი აგვიანებს, ცალმხრივად შეცვალ</w:t>
      </w:r>
      <w:r w:rsidR="00306B38" w:rsidRPr="00C469AE">
        <w:rPr>
          <w:lang w:val="ka-GE"/>
        </w:rPr>
        <w:t>ოს</w:t>
      </w:r>
      <w:r w:rsidRPr="00C469AE">
        <w:rPr>
          <w:lang w:val="ka-GE"/>
        </w:rPr>
        <w:t xml:space="preserve"> მომსახურების მიწოდების ვადა ან გააუქმ</w:t>
      </w:r>
      <w:r w:rsidR="00306B38" w:rsidRPr="00C469AE">
        <w:rPr>
          <w:lang w:val="ka-GE"/>
        </w:rPr>
        <w:t>ოს</w:t>
      </w:r>
      <w:r w:rsidRPr="00C469AE">
        <w:rPr>
          <w:lang w:val="ka-GE"/>
        </w:rPr>
        <w:t xml:space="preserve"> </w:t>
      </w:r>
      <w:r w:rsidR="00306B38" w:rsidRPr="00C469AE">
        <w:rPr>
          <w:lang w:val="ka-GE"/>
        </w:rPr>
        <w:t>მომსახურების</w:t>
      </w:r>
      <w:r w:rsidRPr="00C469AE">
        <w:rPr>
          <w:lang w:val="ka-GE"/>
        </w:rPr>
        <w:t xml:space="preserve"> მიწოდება.</w:t>
      </w:r>
    </w:p>
    <w:p w14:paraId="0CEA8B99" w14:textId="7DED961E" w:rsidR="00306B38" w:rsidRPr="00C469AE" w:rsidRDefault="00306B38" w:rsidP="00C469AE">
      <w:pPr>
        <w:shd w:val="clear" w:color="auto" w:fill="D9E2F3" w:themeFill="accent1" w:themeFillTint="33"/>
        <w:tabs>
          <w:tab w:val="left" w:pos="1878"/>
        </w:tabs>
        <w:spacing w:after="0" w:line="240" w:lineRule="auto"/>
        <w:jc w:val="both"/>
        <w:rPr>
          <w:lang w:val="ka-GE"/>
        </w:rPr>
      </w:pPr>
      <w:r w:rsidRPr="00C469AE">
        <w:rPr>
          <w:lang w:val="ka-GE"/>
        </w:rPr>
        <w:t>8.2.9. В случае опоздания Пациента в одностороннем порядке изменить срок предоставления Услуг или отменить предоставление Услуг.</w:t>
      </w:r>
    </w:p>
    <w:p w14:paraId="45E1AD8B" w14:textId="7DCB9532" w:rsidR="00040897" w:rsidRPr="00C469AE" w:rsidRDefault="00040897" w:rsidP="00C469AE">
      <w:pPr>
        <w:tabs>
          <w:tab w:val="left" w:pos="1878"/>
        </w:tabs>
        <w:spacing w:after="0" w:line="240" w:lineRule="auto"/>
        <w:jc w:val="both"/>
        <w:rPr>
          <w:lang w:val="ka-GE"/>
        </w:rPr>
      </w:pPr>
    </w:p>
    <w:p w14:paraId="39B548E6" w14:textId="77777777" w:rsidR="00201F87" w:rsidRPr="00C469AE" w:rsidRDefault="006116D4" w:rsidP="00C469AE">
      <w:pPr>
        <w:tabs>
          <w:tab w:val="left" w:pos="1878"/>
        </w:tabs>
        <w:spacing w:after="0" w:line="240" w:lineRule="auto"/>
        <w:jc w:val="both"/>
        <w:rPr>
          <w:lang w:val="ka-GE"/>
        </w:rPr>
      </w:pPr>
      <w:r w:rsidRPr="00C469AE">
        <w:rPr>
          <w:lang w:val="ka-GE"/>
        </w:rPr>
        <w:t>8.2.10. დიაგნოზის გასარკვევად და მკურნალობის ოპტიმალური გეგმის შესარჩევად პაციენტის გადამისამართება სხვა სპეციალისტებთან, მათ შორის სხვა ჯანდაცვის დაწესებულებაში.</w:t>
      </w:r>
    </w:p>
    <w:p w14:paraId="0C2CFA47" w14:textId="7063A4C7" w:rsidR="006116D4" w:rsidRPr="00C469AE" w:rsidRDefault="00201F87" w:rsidP="00C469AE">
      <w:pPr>
        <w:shd w:val="clear" w:color="auto" w:fill="D9E2F3" w:themeFill="accent1" w:themeFillTint="33"/>
        <w:tabs>
          <w:tab w:val="left" w:pos="1878"/>
        </w:tabs>
        <w:spacing w:after="0" w:line="240" w:lineRule="auto"/>
        <w:jc w:val="both"/>
        <w:rPr>
          <w:lang w:val="ka-GE"/>
        </w:rPr>
      </w:pPr>
      <w:r w:rsidRPr="00C469AE">
        <w:rPr>
          <w:lang w:val="ka-GE"/>
        </w:rPr>
        <w:t>8.2.10. Направлять пациента к другим специалистам, в том числе и в другое учреждение здравоохранения, с целью уточнения диагноза и выбора оптимального плана лечения.</w:t>
      </w:r>
    </w:p>
    <w:p w14:paraId="037E3D20" w14:textId="77777777" w:rsidR="008D051A" w:rsidRPr="00C469AE" w:rsidRDefault="008D051A" w:rsidP="00C469AE">
      <w:pPr>
        <w:tabs>
          <w:tab w:val="left" w:pos="1878"/>
        </w:tabs>
        <w:spacing w:after="0" w:line="240" w:lineRule="auto"/>
        <w:jc w:val="both"/>
        <w:rPr>
          <w:lang w:val="ka-GE"/>
        </w:rPr>
      </w:pPr>
    </w:p>
    <w:p w14:paraId="7406178C" w14:textId="7CE54B14" w:rsidR="00286958" w:rsidRPr="00C469AE" w:rsidRDefault="00286958" w:rsidP="00C469AE">
      <w:pPr>
        <w:tabs>
          <w:tab w:val="left" w:pos="1878"/>
        </w:tabs>
        <w:spacing w:after="0" w:line="240" w:lineRule="auto"/>
        <w:jc w:val="both"/>
        <w:rPr>
          <w:lang w:val="ka-GE"/>
        </w:rPr>
      </w:pPr>
      <w:r w:rsidRPr="00C469AE">
        <w:rPr>
          <w:lang w:val="ka-GE"/>
        </w:rPr>
        <w:t>8.2.11. არ დაიწყოს (ან შეაჩეროს) პაციენტის მომსახურების მიწოდება შემდეგ შემთხვევებში:</w:t>
      </w:r>
    </w:p>
    <w:p w14:paraId="28C24607" w14:textId="1DCC7F95" w:rsidR="00286958" w:rsidRPr="00C469AE" w:rsidRDefault="00286958" w:rsidP="00C469AE">
      <w:pPr>
        <w:tabs>
          <w:tab w:val="left" w:pos="1878"/>
        </w:tabs>
        <w:spacing w:after="0" w:line="240" w:lineRule="auto"/>
        <w:ind w:left="708"/>
        <w:jc w:val="both"/>
        <w:rPr>
          <w:lang w:val="ka-GE"/>
        </w:rPr>
      </w:pPr>
      <w:r w:rsidRPr="00C469AE">
        <w:rPr>
          <w:lang w:val="ka-GE"/>
        </w:rPr>
        <w:t>ა) პაციენტის უარი</w:t>
      </w:r>
      <w:r w:rsidR="00373CF8" w:rsidRPr="00C469AE">
        <w:rPr>
          <w:lang w:val="ka-GE"/>
        </w:rPr>
        <w:t>ს შემთხვევაში</w:t>
      </w:r>
      <w:r w:rsidRPr="00C469AE">
        <w:rPr>
          <w:lang w:val="ka-GE"/>
        </w:rPr>
        <w:t xml:space="preserve"> ინფორმირებული თანხმობის ხელმოწერაზე, ანამნეზის (ჯანმრთელობის კითხვარის) შევსებაზე;</w:t>
      </w:r>
    </w:p>
    <w:p w14:paraId="4005513C" w14:textId="529FF4AB" w:rsidR="00286958" w:rsidRPr="00C469AE" w:rsidRDefault="00286958" w:rsidP="00C469AE">
      <w:pPr>
        <w:tabs>
          <w:tab w:val="left" w:pos="1878"/>
        </w:tabs>
        <w:spacing w:after="0" w:line="240" w:lineRule="auto"/>
        <w:ind w:left="708"/>
        <w:jc w:val="both"/>
        <w:rPr>
          <w:lang w:val="ka-GE"/>
        </w:rPr>
      </w:pPr>
      <w:r w:rsidRPr="00C469AE">
        <w:rPr>
          <w:lang w:val="ka-GE"/>
        </w:rPr>
        <w:t>ბ) თუ პაციენტს აქვს მომსახურების გადასახდელი დავალიანება (სანამ ასეთი დავალიანება სრულად არ დაფარდება);</w:t>
      </w:r>
    </w:p>
    <w:p w14:paraId="270A4AB5" w14:textId="7CF21426" w:rsidR="00286958" w:rsidRPr="00C469AE" w:rsidRDefault="00286958" w:rsidP="00C469AE">
      <w:pPr>
        <w:tabs>
          <w:tab w:val="left" w:pos="1878"/>
        </w:tabs>
        <w:spacing w:after="0" w:line="240" w:lineRule="auto"/>
        <w:ind w:left="708"/>
        <w:jc w:val="both"/>
        <w:rPr>
          <w:lang w:val="ka-GE"/>
        </w:rPr>
      </w:pPr>
      <w:r w:rsidRPr="00C469AE">
        <w:rPr>
          <w:lang w:val="ka-GE"/>
        </w:rPr>
        <w:t>გ) გამოკვლევის დროს პაციენტში დაავადების (პათოლოგიის) იდენტიფიცირება, რომლის მკურნალობა შეუძლებელია შემსრულებლის სამედიცინო კაბინეტში</w:t>
      </w:r>
      <w:r w:rsidR="00650B85" w:rsidRPr="00C469AE">
        <w:rPr>
          <w:lang w:val="ka-GE"/>
        </w:rPr>
        <w:t xml:space="preserve"> </w:t>
      </w:r>
      <w:r w:rsidRPr="00C469AE">
        <w:rPr>
          <w:lang w:val="ka-GE"/>
        </w:rPr>
        <w:t>ლიცენზირების შეზღუდვების, სამედიცინო პერსონალის კვალიფიკაციის ან ტექნიკური აღჭურვილობის გამო, ან თუ პაციენტი უარს ამბობს ასეთ პათოლოგიის მკურნალობაზე, თუ ეს შეუძლებელს ხდის მომსახურების გაწევას მკურნალობის გეგმით;</w:t>
      </w:r>
      <w:r w:rsidR="005157BC" w:rsidRPr="00C469AE">
        <w:rPr>
          <w:lang w:val="ka-GE"/>
        </w:rPr>
        <w:t xml:space="preserve"> </w:t>
      </w:r>
    </w:p>
    <w:p w14:paraId="50E0C869" w14:textId="1A568585" w:rsidR="00286958" w:rsidRPr="00C469AE" w:rsidRDefault="00286958" w:rsidP="00C469AE">
      <w:pPr>
        <w:tabs>
          <w:tab w:val="left" w:pos="1878"/>
        </w:tabs>
        <w:spacing w:after="0" w:line="240" w:lineRule="auto"/>
        <w:ind w:left="708"/>
        <w:jc w:val="both"/>
        <w:rPr>
          <w:lang w:val="ka-GE"/>
        </w:rPr>
      </w:pPr>
      <w:r w:rsidRPr="00C469AE">
        <w:rPr>
          <w:lang w:val="ka-GE"/>
        </w:rPr>
        <w:t>დ) პაციენტი იმყოფება ალკოჰოლის ან ნარკოტიკების ზემოქმედების ქვეშ ან სხვა მტკივნეულ მდგომარეობაში, რაც ხელს უშლის ხარისხიანი მომსახურების მიწოდებას;</w:t>
      </w:r>
    </w:p>
    <w:p w14:paraId="58F8A524" w14:textId="1CFB95AC" w:rsidR="000C30FB" w:rsidRPr="00C469AE" w:rsidRDefault="00286958" w:rsidP="00C469AE">
      <w:pPr>
        <w:tabs>
          <w:tab w:val="left" w:pos="1878"/>
        </w:tabs>
        <w:spacing w:after="0" w:line="240" w:lineRule="auto"/>
        <w:ind w:left="708"/>
        <w:jc w:val="both"/>
        <w:rPr>
          <w:lang w:val="ka-GE"/>
        </w:rPr>
      </w:pPr>
      <w:r w:rsidRPr="00C469AE">
        <w:rPr>
          <w:lang w:val="ka-GE"/>
        </w:rPr>
        <w:t>ე) პაციენტის არ მისვლა შესაბამისი მომსახურების მისაღებად დადგენილ თარიღსა და დროს.</w:t>
      </w:r>
    </w:p>
    <w:p w14:paraId="286ECC24" w14:textId="77777777" w:rsidR="001D1CE7" w:rsidRPr="00C469AE" w:rsidRDefault="001D1CE7" w:rsidP="00C469AE">
      <w:pPr>
        <w:shd w:val="clear" w:color="auto" w:fill="EDF1F9"/>
        <w:tabs>
          <w:tab w:val="left" w:pos="1878"/>
        </w:tabs>
        <w:spacing w:after="0" w:line="240" w:lineRule="auto"/>
        <w:jc w:val="both"/>
        <w:rPr>
          <w:lang w:val="ka-GE"/>
        </w:rPr>
      </w:pPr>
      <w:r w:rsidRPr="00C469AE">
        <w:rPr>
          <w:lang w:val="ka-GE"/>
        </w:rPr>
        <w:t>8.2.11. Не начинать (или приостановить) предоставление Услуг Пациенту в случаях:</w:t>
      </w:r>
    </w:p>
    <w:p w14:paraId="3D9A5885" w14:textId="6DEA80AF" w:rsidR="001D1CE7" w:rsidRPr="00C469AE" w:rsidRDefault="001D1CE7" w:rsidP="00C469AE">
      <w:pPr>
        <w:shd w:val="clear" w:color="auto" w:fill="EDF1F9"/>
        <w:tabs>
          <w:tab w:val="left" w:pos="1878"/>
        </w:tabs>
        <w:spacing w:after="0" w:line="240" w:lineRule="auto"/>
        <w:ind w:left="708"/>
        <w:jc w:val="both"/>
        <w:rPr>
          <w:lang w:val="ka-GE"/>
        </w:rPr>
      </w:pPr>
      <w:r w:rsidRPr="00C469AE">
        <w:rPr>
          <w:lang w:val="ka-GE"/>
        </w:rPr>
        <w:t>а) отказа Пациента от подписания информированных согласий, заполнение анамнеза (анкеты здоровья);</w:t>
      </w:r>
    </w:p>
    <w:p w14:paraId="6542BF2E" w14:textId="3743D441" w:rsidR="001D1CE7" w:rsidRPr="00C469AE" w:rsidRDefault="001D1CE7" w:rsidP="00C469AE">
      <w:pPr>
        <w:shd w:val="clear" w:color="auto" w:fill="EDF1F9"/>
        <w:tabs>
          <w:tab w:val="left" w:pos="1878"/>
        </w:tabs>
        <w:spacing w:after="0" w:line="240" w:lineRule="auto"/>
        <w:ind w:left="708"/>
        <w:jc w:val="both"/>
        <w:rPr>
          <w:lang w:val="ka-GE"/>
        </w:rPr>
      </w:pPr>
      <w:r w:rsidRPr="00C469AE">
        <w:rPr>
          <w:lang w:val="ka-GE"/>
        </w:rPr>
        <w:t>б) при возникновении задолженности у Пациента по оплате Услуг (до момента полного погашения такой задолженности);</w:t>
      </w:r>
    </w:p>
    <w:p w14:paraId="4CAD31E2" w14:textId="73944DE7" w:rsidR="001D1CE7" w:rsidRPr="00C469AE" w:rsidRDefault="001D1CE7" w:rsidP="00C469AE">
      <w:pPr>
        <w:shd w:val="clear" w:color="auto" w:fill="EDF1F9"/>
        <w:tabs>
          <w:tab w:val="left" w:pos="1878"/>
        </w:tabs>
        <w:spacing w:after="0" w:line="240" w:lineRule="auto"/>
        <w:ind w:left="708"/>
        <w:jc w:val="both"/>
        <w:rPr>
          <w:lang w:val="ka-GE"/>
        </w:rPr>
      </w:pPr>
      <w:r w:rsidRPr="00C469AE">
        <w:rPr>
          <w:lang w:val="ka-GE"/>
        </w:rPr>
        <w:t>в) выявление у Пациента при обследовании заболевания (патологии), лечение которого невозможно в Медицинском кабинете Исполнителя из-за лицензионных ограничений, квалификации медицинского персонала или технической оснащенности или при отказе Пациента от лечения такой патологии, если это делает невозможным предоставление Услуг по Плану лечения;</w:t>
      </w:r>
    </w:p>
    <w:p w14:paraId="2B5F93B4" w14:textId="5C2F3F4B" w:rsidR="001D1CE7" w:rsidRPr="00C469AE" w:rsidRDefault="001D1CE7" w:rsidP="00C469AE">
      <w:pPr>
        <w:shd w:val="clear" w:color="auto" w:fill="EDF1F9"/>
        <w:tabs>
          <w:tab w:val="left" w:pos="1878"/>
        </w:tabs>
        <w:spacing w:after="0" w:line="240" w:lineRule="auto"/>
        <w:ind w:left="708"/>
        <w:jc w:val="both"/>
        <w:rPr>
          <w:lang w:val="ka-GE"/>
        </w:rPr>
      </w:pPr>
      <w:r w:rsidRPr="00C469AE">
        <w:rPr>
          <w:lang w:val="ka-GE"/>
        </w:rPr>
        <w:t>г) пребывания Пациента в состоянии алкогольного или наркотического опьянения или в другом болезненном состоянии, что препятствует предоставлению качественных Услуг;</w:t>
      </w:r>
    </w:p>
    <w:p w14:paraId="72555800" w14:textId="22C9D571" w:rsidR="008262C3" w:rsidRPr="00C469AE" w:rsidRDefault="001D1CE7" w:rsidP="00C469AE">
      <w:pPr>
        <w:shd w:val="clear" w:color="auto" w:fill="EDF1F9"/>
        <w:tabs>
          <w:tab w:val="left" w:pos="1878"/>
        </w:tabs>
        <w:spacing w:after="0" w:line="240" w:lineRule="auto"/>
        <w:ind w:left="708"/>
        <w:jc w:val="both"/>
        <w:rPr>
          <w:lang w:val="ka-GE"/>
        </w:rPr>
      </w:pPr>
      <w:r w:rsidRPr="00C469AE">
        <w:rPr>
          <w:lang w:val="ka-GE"/>
        </w:rPr>
        <w:t>д) неприбытие Пациентом в установленные дату и время получения соответствующих Услуг.</w:t>
      </w:r>
    </w:p>
    <w:p w14:paraId="340E235F" w14:textId="1D6FCCC1" w:rsidR="00D52305" w:rsidRPr="00C469AE" w:rsidRDefault="00D52305" w:rsidP="00C469AE">
      <w:pPr>
        <w:tabs>
          <w:tab w:val="left" w:pos="1878"/>
        </w:tabs>
        <w:spacing w:after="0" w:line="240" w:lineRule="auto"/>
        <w:jc w:val="both"/>
        <w:rPr>
          <w:lang w:val="ka-GE"/>
        </w:rPr>
      </w:pPr>
    </w:p>
    <w:p w14:paraId="5F51AEF7" w14:textId="77777777" w:rsidR="00EB2298" w:rsidRPr="00C469AE" w:rsidRDefault="00EB2298" w:rsidP="00C469AE">
      <w:pPr>
        <w:tabs>
          <w:tab w:val="left" w:pos="1878"/>
        </w:tabs>
        <w:spacing w:after="0" w:line="240" w:lineRule="auto"/>
        <w:jc w:val="both"/>
        <w:rPr>
          <w:lang w:val="ka-GE"/>
        </w:rPr>
      </w:pPr>
      <w:r w:rsidRPr="00C469AE">
        <w:rPr>
          <w:lang w:val="ka-GE"/>
        </w:rPr>
        <w:t>8.2.12. უარი თქვას პაციენტისთვის მომსახურების მიწოდებაზე ნებისმიერ დროს (იმ პირობით, რომ ასეთი უარი არ ემუქრება პაციენტის სიცოცხლეს) შემდეგ შემთხვევებში:</w:t>
      </w:r>
    </w:p>
    <w:p w14:paraId="5BB21A03" w14:textId="35D9EDC5" w:rsidR="00EB2298" w:rsidRPr="00C469AE" w:rsidRDefault="00EB2298" w:rsidP="00C469AE">
      <w:pPr>
        <w:tabs>
          <w:tab w:val="left" w:pos="1878"/>
        </w:tabs>
        <w:spacing w:after="0" w:line="240" w:lineRule="auto"/>
        <w:ind w:left="708"/>
        <w:jc w:val="both"/>
        <w:rPr>
          <w:lang w:val="ka-GE"/>
        </w:rPr>
      </w:pPr>
      <w:r w:rsidRPr="00C469AE">
        <w:rPr>
          <w:lang w:val="ka-GE"/>
        </w:rPr>
        <w:t>ა) პაციენტის მიერ მისი სახის ან/და ჯანმრთელობის მდგომარეობის შესახებ არასრული ან/და არაზუსტი მონაცემების მიწოდება;</w:t>
      </w:r>
    </w:p>
    <w:p w14:paraId="5A9CCE96" w14:textId="50652EBD" w:rsidR="00EB2298" w:rsidRPr="00C469AE" w:rsidRDefault="00EB2298" w:rsidP="00C469AE">
      <w:pPr>
        <w:tabs>
          <w:tab w:val="left" w:pos="1878"/>
        </w:tabs>
        <w:spacing w:after="0" w:line="240" w:lineRule="auto"/>
        <w:ind w:left="708"/>
        <w:jc w:val="both"/>
        <w:rPr>
          <w:lang w:val="ka-GE"/>
        </w:rPr>
      </w:pPr>
      <w:r w:rsidRPr="00C469AE">
        <w:rPr>
          <w:lang w:val="ka-GE"/>
        </w:rPr>
        <w:t>ბ) სამედიცინო უკუჩვენებების არსებობა მხარეთა მიერ განსაზღვრული მეთოდების გამოყენებით მკურნალობის გასატარებლად;</w:t>
      </w:r>
    </w:p>
    <w:p w14:paraId="4CAE471A" w14:textId="03C4C527" w:rsidR="00EB2298" w:rsidRPr="00C469AE" w:rsidRDefault="00EB2298" w:rsidP="00C469AE">
      <w:pPr>
        <w:tabs>
          <w:tab w:val="left" w:pos="709"/>
        </w:tabs>
        <w:spacing w:after="0" w:line="240" w:lineRule="auto"/>
        <w:jc w:val="both"/>
        <w:rPr>
          <w:lang w:val="ka-GE"/>
        </w:rPr>
      </w:pPr>
      <w:r w:rsidRPr="00C469AE">
        <w:rPr>
          <w:lang w:val="ka-GE"/>
        </w:rPr>
        <w:tab/>
        <w:t>გ) პაციენტის უარი საჭირო შემდგომ მკურნალობასა და გამოკვლევაზე;</w:t>
      </w:r>
    </w:p>
    <w:p w14:paraId="54EA9EE3" w14:textId="73195ABD" w:rsidR="00EB2298" w:rsidRPr="00C469AE" w:rsidRDefault="00EB2298" w:rsidP="00C469AE">
      <w:pPr>
        <w:tabs>
          <w:tab w:val="left" w:pos="1878"/>
        </w:tabs>
        <w:spacing w:after="0" w:line="240" w:lineRule="auto"/>
        <w:ind w:left="708"/>
        <w:jc w:val="both"/>
        <w:rPr>
          <w:lang w:val="ka-GE"/>
        </w:rPr>
      </w:pPr>
      <w:r w:rsidRPr="00C469AE">
        <w:rPr>
          <w:lang w:val="ka-GE"/>
        </w:rPr>
        <w:t>დ) თუ პაციენტი დაჟინებით მოითხოვს მედიკამენტების გამოყენებას ან დიაგნოსტიკური და მკურნალობის მეთოდების გამოყენებას, რომლებიც არ არის დამტკიცებული საქართველოს ტერიტორიაზე გამოსაყენებლად;</w:t>
      </w:r>
    </w:p>
    <w:p w14:paraId="47DE60A0" w14:textId="5737E9B9" w:rsidR="00EB2298" w:rsidRPr="00C469AE" w:rsidRDefault="00EB2298" w:rsidP="00C469AE">
      <w:pPr>
        <w:tabs>
          <w:tab w:val="left" w:pos="1878"/>
        </w:tabs>
        <w:spacing w:after="0" w:line="240" w:lineRule="auto"/>
        <w:ind w:left="708"/>
        <w:jc w:val="both"/>
        <w:rPr>
          <w:lang w:val="ka-GE"/>
        </w:rPr>
      </w:pPr>
      <w:r w:rsidRPr="00C469AE">
        <w:rPr>
          <w:lang w:val="ka-GE"/>
        </w:rPr>
        <w:t>ე) პაციენტის მიერ დამსწრე ექიმის მიერ დადგენილი ინსტრუქციების ან მკურნალობის გრაფიკის შეუსრულებლობა;</w:t>
      </w:r>
    </w:p>
    <w:p w14:paraId="650EC866" w14:textId="66143676" w:rsidR="00D52305" w:rsidRPr="00C469AE" w:rsidRDefault="00EB2298" w:rsidP="00C469AE">
      <w:pPr>
        <w:tabs>
          <w:tab w:val="left" w:pos="1878"/>
        </w:tabs>
        <w:spacing w:after="0" w:line="240" w:lineRule="auto"/>
        <w:ind w:left="708"/>
        <w:jc w:val="both"/>
        <w:rPr>
          <w:lang w:val="ka-GE"/>
        </w:rPr>
      </w:pPr>
      <w:r w:rsidRPr="00C469AE">
        <w:rPr>
          <w:lang w:val="ka-GE"/>
        </w:rPr>
        <w:t>ვ) პაციენტის მიერ შემსრულებელთან პაციენტების ყოფნისა და მომსახურების წესების დარღვევა.</w:t>
      </w:r>
    </w:p>
    <w:p w14:paraId="370593BB" w14:textId="77777777" w:rsidR="00B47410" w:rsidRPr="00C469AE" w:rsidRDefault="00B47410" w:rsidP="00C469AE">
      <w:pPr>
        <w:shd w:val="clear" w:color="auto" w:fill="EDF1F9"/>
        <w:tabs>
          <w:tab w:val="left" w:pos="1878"/>
        </w:tabs>
        <w:spacing w:after="0" w:line="240" w:lineRule="auto"/>
        <w:jc w:val="both"/>
        <w:rPr>
          <w:lang w:val="ka-GE"/>
        </w:rPr>
      </w:pPr>
      <w:r w:rsidRPr="00C469AE">
        <w:rPr>
          <w:lang w:val="ka-GE"/>
        </w:rPr>
        <w:lastRenderedPageBreak/>
        <w:t>8.2.12. Отказать в любой момент в предоставлении Услуг Пациенту (при условии, что такой отказ не будет угрожать жизни Пациента) в следующих случаях:</w:t>
      </w:r>
    </w:p>
    <w:p w14:paraId="6C0136E3" w14:textId="11DADEEA" w:rsidR="00B47410" w:rsidRPr="00C469AE" w:rsidRDefault="00B47410" w:rsidP="00C469AE">
      <w:pPr>
        <w:shd w:val="clear" w:color="auto" w:fill="EDF1F9"/>
        <w:tabs>
          <w:tab w:val="left" w:pos="1878"/>
        </w:tabs>
        <w:spacing w:after="0" w:line="240" w:lineRule="auto"/>
        <w:ind w:left="708"/>
        <w:jc w:val="both"/>
        <w:rPr>
          <w:lang w:val="ka-GE"/>
        </w:rPr>
      </w:pPr>
      <w:r w:rsidRPr="00C469AE">
        <w:rPr>
          <w:lang w:val="ka-GE"/>
        </w:rPr>
        <w:t>а) предоставление Пациентом неполных и/или недостоверных данных о своем лице и/или состоянии своего здоровья;</w:t>
      </w:r>
    </w:p>
    <w:p w14:paraId="05A38706" w14:textId="3EBACD5B" w:rsidR="00B47410" w:rsidRPr="00C469AE" w:rsidRDefault="00B47410" w:rsidP="00C469AE">
      <w:pPr>
        <w:shd w:val="clear" w:color="auto" w:fill="EDF1F9"/>
        <w:tabs>
          <w:tab w:val="left" w:pos="1878"/>
        </w:tabs>
        <w:spacing w:after="0" w:line="240" w:lineRule="auto"/>
        <w:ind w:left="708"/>
        <w:jc w:val="both"/>
        <w:rPr>
          <w:lang w:val="ka-GE"/>
        </w:rPr>
      </w:pPr>
      <w:r w:rsidRPr="00C469AE">
        <w:rPr>
          <w:lang w:val="ka-GE"/>
        </w:rPr>
        <w:t>б) наличие медицинских противопоказаний к прохождению лечения методами, определенными Сторонами;</w:t>
      </w:r>
    </w:p>
    <w:p w14:paraId="6D7F9BA9" w14:textId="65FA5448" w:rsidR="00B47410" w:rsidRPr="00C469AE" w:rsidRDefault="00B47410" w:rsidP="00C469AE">
      <w:pPr>
        <w:shd w:val="clear" w:color="auto" w:fill="EDF1F9"/>
        <w:tabs>
          <w:tab w:val="left" w:pos="1878"/>
        </w:tabs>
        <w:spacing w:after="0" w:line="240" w:lineRule="auto"/>
        <w:ind w:left="708"/>
        <w:jc w:val="both"/>
        <w:rPr>
          <w:lang w:val="ka-GE"/>
        </w:rPr>
      </w:pPr>
      <w:r w:rsidRPr="00C469AE">
        <w:rPr>
          <w:lang w:val="ka-GE"/>
        </w:rPr>
        <w:t>в) отказа Пациента пройти необходимые для проведения дальнейшего лечения и обследования;</w:t>
      </w:r>
    </w:p>
    <w:p w14:paraId="5383A239" w14:textId="4645E2F4" w:rsidR="00B47410" w:rsidRPr="00C469AE" w:rsidRDefault="00B47410" w:rsidP="00C469AE">
      <w:pPr>
        <w:shd w:val="clear" w:color="auto" w:fill="EDF1F9"/>
        <w:tabs>
          <w:tab w:val="left" w:pos="1878"/>
        </w:tabs>
        <w:spacing w:after="0" w:line="240" w:lineRule="auto"/>
        <w:ind w:left="708"/>
        <w:jc w:val="both"/>
        <w:rPr>
          <w:lang w:val="ka-GE"/>
        </w:rPr>
      </w:pPr>
      <w:r w:rsidRPr="00C469AE">
        <w:rPr>
          <w:lang w:val="ka-GE"/>
        </w:rPr>
        <w:t>г) в случае если пациент настаивает на использовании лекарственных средств или применении методов диагностики и лечения, которые не разрешены к применению на территории Грузии;</w:t>
      </w:r>
    </w:p>
    <w:p w14:paraId="7BF33A0C" w14:textId="1F7CEF07" w:rsidR="00B47410" w:rsidRPr="00C469AE" w:rsidRDefault="00B47410" w:rsidP="00C469AE">
      <w:pPr>
        <w:shd w:val="clear" w:color="auto" w:fill="EDF1F9"/>
        <w:tabs>
          <w:tab w:val="left" w:pos="1878"/>
        </w:tabs>
        <w:spacing w:after="0" w:line="240" w:lineRule="auto"/>
        <w:ind w:left="708"/>
        <w:jc w:val="both"/>
        <w:rPr>
          <w:lang w:val="ka-GE"/>
        </w:rPr>
      </w:pPr>
      <w:r w:rsidRPr="00C469AE">
        <w:rPr>
          <w:lang w:val="ka-GE"/>
        </w:rPr>
        <w:t>д) несоблюдение Пациентом установленных лечащим врачом предписаний или графика лечения;</w:t>
      </w:r>
    </w:p>
    <w:p w14:paraId="307A3E29" w14:textId="3720C58C" w:rsidR="00B47410" w:rsidRPr="00C469AE" w:rsidRDefault="00B47410" w:rsidP="00C469AE">
      <w:pPr>
        <w:shd w:val="clear" w:color="auto" w:fill="EDF1F9"/>
        <w:tabs>
          <w:tab w:val="left" w:pos="1878"/>
        </w:tabs>
        <w:spacing w:after="0" w:line="240" w:lineRule="auto"/>
        <w:ind w:left="708"/>
        <w:jc w:val="both"/>
        <w:rPr>
          <w:lang w:val="ka-GE"/>
        </w:rPr>
      </w:pPr>
      <w:r w:rsidRPr="00C469AE">
        <w:rPr>
          <w:lang w:val="ka-GE"/>
        </w:rPr>
        <w:t>е) нарушение Пациентом Правил пребывания и обслуживания пациентов у Исполнителя.</w:t>
      </w:r>
    </w:p>
    <w:p w14:paraId="0E80161A" w14:textId="727BAC84" w:rsidR="00D32E63" w:rsidRPr="00C469AE" w:rsidRDefault="00D32E63" w:rsidP="00C469AE">
      <w:pPr>
        <w:tabs>
          <w:tab w:val="left" w:pos="1878"/>
        </w:tabs>
        <w:spacing w:after="0" w:line="240" w:lineRule="auto"/>
        <w:jc w:val="both"/>
        <w:rPr>
          <w:b/>
          <w:bCs/>
          <w:lang w:val="ka-GE"/>
        </w:rPr>
      </w:pPr>
      <w:r w:rsidRPr="00C469AE">
        <w:rPr>
          <w:b/>
          <w:bCs/>
          <w:lang w:val="ka-GE"/>
        </w:rPr>
        <w:t xml:space="preserve">9. მხარეთა მოვალეობები / </w:t>
      </w:r>
      <w:r w:rsidR="00837883" w:rsidRPr="00C469AE">
        <w:rPr>
          <w:b/>
          <w:bCs/>
          <w:lang w:val="ka-GE"/>
        </w:rPr>
        <w:t>Обязанности Сторон:</w:t>
      </w:r>
    </w:p>
    <w:p w14:paraId="62DCA109" w14:textId="6871D816" w:rsidR="00D32E63" w:rsidRPr="00C469AE" w:rsidRDefault="00D32E63" w:rsidP="00C469AE">
      <w:pPr>
        <w:tabs>
          <w:tab w:val="left" w:pos="1878"/>
        </w:tabs>
        <w:spacing w:after="0" w:line="240" w:lineRule="auto"/>
        <w:jc w:val="both"/>
        <w:rPr>
          <w:b/>
          <w:bCs/>
          <w:lang w:val="ka-GE"/>
        </w:rPr>
      </w:pPr>
      <w:r w:rsidRPr="00C469AE">
        <w:rPr>
          <w:b/>
          <w:bCs/>
          <w:lang w:val="ka-GE"/>
        </w:rPr>
        <w:t xml:space="preserve">9.1. პაციენტი ვალდებულია / </w:t>
      </w:r>
      <w:r w:rsidR="00837883" w:rsidRPr="00C469AE">
        <w:rPr>
          <w:b/>
          <w:bCs/>
          <w:lang w:val="ka-GE"/>
        </w:rPr>
        <w:t>Пациент обязан:</w:t>
      </w:r>
    </w:p>
    <w:p w14:paraId="451ABBF2" w14:textId="6B5CE27D" w:rsidR="00D32E63" w:rsidRPr="00C469AE" w:rsidRDefault="00D32E63" w:rsidP="00C469AE">
      <w:pPr>
        <w:tabs>
          <w:tab w:val="left" w:pos="1878"/>
        </w:tabs>
        <w:spacing w:after="0" w:line="240" w:lineRule="auto"/>
        <w:jc w:val="both"/>
        <w:rPr>
          <w:lang w:val="ka-GE"/>
        </w:rPr>
      </w:pPr>
      <w:r w:rsidRPr="00C469AE">
        <w:rPr>
          <w:lang w:val="ka-GE"/>
        </w:rPr>
        <w:t>9.1.1. ხელშეკრულების გაფორმებამდე გაეცან</w:t>
      </w:r>
      <w:r w:rsidR="00AE286E" w:rsidRPr="00C469AE">
        <w:rPr>
          <w:lang w:val="ka-GE"/>
        </w:rPr>
        <w:t>ოს</w:t>
      </w:r>
      <w:r w:rsidRPr="00C469AE">
        <w:rPr>
          <w:lang w:val="ka-GE"/>
        </w:rPr>
        <w:t xml:space="preserve"> შემსრულებლის ტარიფებს, საგარანტიო ვალდებულებებს, გაწეული მომსახურების ბუნებასა და თავისებურებებს და მათ შესახებ რეკომენდაციებს, რომლებიც მოცემულია ხელშეკრულების დანართებში.</w:t>
      </w:r>
    </w:p>
    <w:p w14:paraId="62DB048D" w14:textId="25F76D7A" w:rsidR="00ED06E4" w:rsidRPr="00C469AE" w:rsidRDefault="00ED06E4" w:rsidP="00C469AE">
      <w:pPr>
        <w:shd w:val="clear" w:color="auto" w:fill="D9E2F3" w:themeFill="accent1" w:themeFillTint="33"/>
        <w:tabs>
          <w:tab w:val="left" w:pos="1878"/>
        </w:tabs>
        <w:spacing w:after="0" w:line="240" w:lineRule="auto"/>
        <w:jc w:val="both"/>
        <w:rPr>
          <w:lang w:val="ka-GE"/>
        </w:rPr>
      </w:pPr>
      <w:r w:rsidRPr="00C469AE">
        <w:rPr>
          <w:lang w:val="ka-GE"/>
        </w:rPr>
        <w:t>9.1.1. До заключения Договора ознакомиться с тарифами Исполнителя, гарантийными обязательствами, характером и особенностями предоставляемых услуг, рекомендациями по ним, изложенными в Приложениях к Договору.</w:t>
      </w:r>
    </w:p>
    <w:p w14:paraId="5868A039" w14:textId="77777777" w:rsidR="00D32E63" w:rsidRPr="00C469AE" w:rsidRDefault="00D32E63" w:rsidP="00C469AE">
      <w:pPr>
        <w:tabs>
          <w:tab w:val="left" w:pos="1878"/>
        </w:tabs>
        <w:spacing w:after="0" w:line="240" w:lineRule="auto"/>
        <w:jc w:val="both"/>
        <w:rPr>
          <w:lang w:val="ka-GE"/>
        </w:rPr>
      </w:pPr>
    </w:p>
    <w:p w14:paraId="2DA91F69" w14:textId="657679B0" w:rsidR="00D32E63" w:rsidRPr="00C469AE" w:rsidRDefault="00D32E63" w:rsidP="00C469AE">
      <w:pPr>
        <w:tabs>
          <w:tab w:val="left" w:pos="1878"/>
        </w:tabs>
        <w:spacing w:after="0" w:line="240" w:lineRule="auto"/>
        <w:jc w:val="both"/>
        <w:rPr>
          <w:lang w:val="ka-GE"/>
        </w:rPr>
      </w:pPr>
      <w:r w:rsidRPr="00C469AE">
        <w:rPr>
          <w:lang w:val="ka-GE"/>
        </w:rPr>
        <w:t>9.1.2. დროულად მი</w:t>
      </w:r>
      <w:r w:rsidR="00707FC2" w:rsidRPr="00C469AE">
        <w:rPr>
          <w:lang w:val="ka-GE"/>
        </w:rPr>
        <w:t xml:space="preserve">ვიდეს </w:t>
      </w:r>
      <w:r w:rsidRPr="00C469AE">
        <w:rPr>
          <w:lang w:val="ka-GE"/>
        </w:rPr>
        <w:t>შემსრულებლის სამედიცინო კაბინეტში მომსახურების მიწოდების თარიღსა და დროს.</w:t>
      </w:r>
    </w:p>
    <w:p w14:paraId="3145551B" w14:textId="3A471932" w:rsidR="00D55BC1" w:rsidRPr="00C469AE" w:rsidRDefault="00D55BC1" w:rsidP="00C469AE">
      <w:pPr>
        <w:shd w:val="clear" w:color="auto" w:fill="EDF1F9"/>
        <w:tabs>
          <w:tab w:val="left" w:pos="1878"/>
        </w:tabs>
        <w:spacing w:after="0" w:line="240" w:lineRule="auto"/>
        <w:jc w:val="both"/>
        <w:rPr>
          <w:lang w:val="ka-GE"/>
        </w:rPr>
      </w:pPr>
      <w:r w:rsidRPr="00C469AE">
        <w:rPr>
          <w:lang w:val="ka-GE"/>
        </w:rPr>
        <w:t>9.1.2. Вовремя прибыть в Медицинский кабинет Исполнителя в дату и время предоставления Услуг.</w:t>
      </w:r>
    </w:p>
    <w:p w14:paraId="549E6A88" w14:textId="77777777" w:rsidR="00D55BC1" w:rsidRPr="00C469AE" w:rsidRDefault="00D55BC1" w:rsidP="00C469AE">
      <w:pPr>
        <w:tabs>
          <w:tab w:val="left" w:pos="1878"/>
        </w:tabs>
        <w:spacing w:after="0" w:line="240" w:lineRule="auto"/>
        <w:jc w:val="both"/>
        <w:rPr>
          <w:lang w:val="ka-GE"/>
        </w:rPr>
      </w:pPr>
    </w:p>
    <w:p w14:paraId="081E3470" w14:textId="4BDEB809" w:rsidR="00D32E63" w:rsidRPr="00C469AE" w:rsidRDefault="00D55BC1" w:rsidP="00C469AE">
      <w:pPr>
        <w:tabs>
          <w:tab w:val="left" w:pos="1878"/>
        </w:tabs>
        <w:spacing w:after="0" w:line="240" w:lineRule="auto"/>
        <w:jc w:val="both"/>
        <w:rPr>
          <w:lang w:val="ka-GE"/>
        </w:rPr>
      </w:pPr>
      <w:r w:rsidRPr="00C469AE">
        <w:rPr>
          <w:lang w:val="ka-GE"/>
        </w:rPr>
        <w:t>9</w:t>
      </w:r>
      <w:r w:rsidR="00D32E63" w:rsidRPr="00C469AE">
        <w:rPr>
          <w:lang w:val="ka-GE"/>
        </w:rPr>
        <w:t xml:space="preserve">.1.3. არაუგვიანეს 24 საათისა ტელეფონით აცნობეთ შემსრულებლის სამედიცინო სამსახურის ადმინისტრატორს დაგეგმილ შეხვედრაზე დასწრების შეუძლებლობის შესახებ. </w:t>
      </w:r>
    </w:p>
    <w:p w14:paraId="2E3A7B27" w14:textId="22F838B0" w:rsidR="00F910B8" w:rsidRPr="00C469AE" w:rsidRDefault="00F910B8" w:rsidP="00C469AE">
      <w:pPr>
        <w:shd w:val="clear" w:color="auto" w:fill="D9E2F3" w:themeFill="accent1" w:themeFillTint="33"/>
        <w:tabs>
          <w:tab w:val="left" w:pos="1878"/>
        </w:tabs>
        <w:spacing w:after="0" w:line="240" w:lineRule="auto"/>
        <w:jc w:val="both"/>
        <w:rPr>
          <w:lang w:val="ka-GE"/>
        </w:rPr>
      </w:pPr>
      <w:r w:rsidRPr="00C469AE">
        <w:rPr>
          <w:lang w:val="ka-GE"/>
        </w:rPr>
        <w:t>9.1.3. Не позднее чем через 24 часа сообщить по телефону администратора Медицинского кабинета Исполнителя о невозможности явки на запланированный прием.</w:t>
      </w:r>
    </w:p>
    <w:p w14:paraId="28CF8FE8" w14:textId="77777777" w:rsidR="00D32E63" w:rsidRPr="00C469AE" w:rsidRDefault="00D32E63" w:rsidP="00C469AE">
      <w:pPr>
        <w:tabs>
          <w:tab w:val="left" w:pos="1878"/>
        </w:tabs>
        <w:spacing w:after="0" w:line="240" w:lineRule="auto"/>
        <w:jc w:val="both"/>
        <w:rPr>
          <w:lang w:val="ka-GE"/>
        </w:rPr>
      </w:pPr>
    </w:p>
    <w:p w14:paraId="5055BAD2" w14:textId="27A37C0D" w:rsidR="00D32E63" w:rsidRPr="00C469AE" w:rsidRDefault="00D32E63" w:rsidP="00C469AE">
      <w:pPr>
        <w:tabs>
          <w:tab w:val="left" w:pos="1878"/>
        </w:tabs>
        <w:spacing w:after="0" w:line="240" w:lineRule="auto"/>
        <w:jc w:val="both"/>
        <w:rPr>
          <w:lang w:val="ka-GE"/>
        </w:rPr>
      </w:pPr>
      <w:r w:rsidRPr="00C469AE">
        <w:rPr>
          <w:lang w:val="ka-GE"/>
        </w:rPr>
        <w:t>9.1.4. შემსრულებლის სამედიცინო კაბინეტის ტერიტორიაზე ყოფნისას მკაცრად დაიცავით ყოფნისა და პაციენტის მოვლის წესები.</w:t>
      </w:r>
    </w:p>
    <w:p w14:paraId="45DAB678" w14:textId="24D4B1B0" w:rsidR="00D167BE" w:rsidRPr="00C469AE" w:rsidRDefault="00D167BE" w:rsidP="00C469AE">
      <w:pPr>
        <w:shd w:val="clear" w:color="auto" w:fill="D9E2F3" w:themeFill="accent1" w:themeFillTint="33"/>
        <w:tabs>
          <w:tab w:val="left" w:pos="1878"/>
        </w:tabs>
        <w:spacing w:after="0" w:line="240" w:lineRule="auto"/>
        <w:jc w:val="both"/>
        <w:rPr>
          <w:lang w:val="ka-GE"/>
        </w:rPr>
      </w:pPr>
      <w:r w:rsidRPr="00C469AE">
        <w:rPr>
          <w:lang w:val="ka-GE"/>
        </w:rPr>
        <w:t>9.1.4. Во время пребывания на территории Медицинского кабинета Исполнителя неукоснительно соблюдать правила пребывания и обслуживания пациентов.</w:t>
      </w:r>
    </w:p>
    <w:p w14:paraId="0248875F" w14:textId="77777777" w:rsidR="00D32E63" w:rsidRPr="00C469AE" w:rsidRDefault="00D32E63" w:rsidP="00C469AE">
      <w:pPr>
        <w:tabs>
          <w:tab w:val="left" w:pos="1878"/>
        </w:tabs>
        <w:spacing w:after="0" w:line="240" w:lineRule="auto"/>
        <w:jc w:val="both"/>
        <w:rPr>
          <w:lang w:val="ka-GE"/>
        </w:rPr>
      </w:pPr>
    </w:p>
    <w:p w14:paraId="03ECEE8C" w14:textId="6E0AFFDD" w:rsidR="00D32E63" w:rsidRPr="00C469AE" w:rsidRDefault="00D32E63" w:rsidP="00C469AE">
      <w:pPr>
        <w:tabs>
          <w:tab w:val="left" w:pos="1878"/>
        </w:tabs>
        <w:spacing w:after="0" w:line="240" w:lineRule="auto"/>
        <w:jc w:val="both"/>
        <w:rPr>
          <w:lang w:val="ka-GE"/>
        </w:rPr>
      </w:pPr>
      <w:r w:rsidRPr="00C469AE">
        <w:rPr>
          <w:lang w:val="ka-GE"/>
        </w:rPr>
        <w:t>9.1.5. სერვისის მიწოდების დაწყებამდე აცნობ</w:t>
      </w:r>
      <w:r w:rsidR="00E5618D" w:rsidRPr="00C469AE">
        <w:rPr>
          <w:lang w:val="ka-GE"/>
        </w:rPr>
        <w:t>ოს</w:t>
      </w:r>
      <w:r w:rsidRPr="00C469AE">
        <w:rPr>
          <w:lang w:val="ka-GE"/>
        </w:rPr>
        <w:t xml:space="preserve"> დამსწრე ექიმს პაციენტის მიერ გამოყენებული მედიკამენტების მთელი სიის, აგრეთვე ყველა ცნობილი დაავადების, ნაკლოვანებების, ალერგიული ან სპეციფიკური რეაქციების შესახებ მედიკამენტებზე და საკვებ პროდუქტებზე და სხვა მნიშვნელოვანი ინფორმაცია </w:t>
      </w:r>
      <w:r w:rsidR="007212D9" w:rsidRPr="00C469AE">
        <w:rPr>
          <w:lang w:val="ka-GE"/>
        </w:rPr>
        <w:t xml:space="preserve">მისი ჯანმრთელობის </w:t>
      </w:r>
      <w:r w:rsidRPr="00C469AE">
        <w:rPr>
          <w:lang w:val="ka-GE"/>
        </w:rPr>
        <w:t xml:space="preserve">მდგომარეობის შესახებ. </w:t>
      </w:r>
    </w:p>
    <w:p w14:paraId="3706B6C6" w14:textId="2EDEDE0C" w:rsidR="003459A2" w:rsidRPr="00C469AE" w:rsidRDefault="003459A2" w:rsidP="00C469AE">
      <w:pPr>
        <w:shd w:val="clear" w:color="auto" w:fill="D9E2F3" w:themeFill="accent1" w:themeFillTint="33"/>
        <w:tabs>
          <w:tab w:val="left" w:pos="1878"/>
        </w:tabs>
        <w:spacing w:after="0" w:line="240" w:lineRule="auto"/>
        <w:jc w:val="both"/>
        <w:rPr>
          <w:rFonts w:cs="Times New Roman"/>
          <w:lang w:val="ka-GE"/>
        </w:rPr>
      </w:pPr>
      <w:r w:rsidRPr="00C469AE">
        <w:rPr>
          <w:lang w:val="ka-GE"/>
        </w:rPr>
        <w:t xml:space="preserve">9.1.5. До начала предоставления Услуг сообщить лечащему врачу весь перечень лекарственных средств, применяемых Пациентом, а также обо всех известных болезнях, недостатках, аллергических или специфических реакциях на лекарственные средства и продукты питания и другую существенную </w:t>
      </w:r>
      <w:r w:rsidRPr="00C469AE">
        <w:rPr>
          <w:rFonts w:cs="Times New Roman"/>
          <w:lang w:val="ka-GE"/>
        </w:rPr>
        <w:t>информацию о состоянии своего здоровья.</w:t>
      </w:r>
    </w:p>
    <w:p w14:paraId="057F71A7" w14:textId="77777777" w:rsidR="00D32E63" w:rsidRPr="00C469AE" w:rsidRDefault="00D32E63" w:rsidP="00C469AE">
      <w:pPr>
        <w:tabs>
          <w:tab w:val="left" w:pos="1878"/>
        </w:tabs>
        <w:spacing w:after="0" w:line="240" w:lineRule="auto"/>
        <w:jc w:val="both"/>
        <w:rPr>
          <w:rFonts w:cs="Times New Roman"/>
          <w:lang w:val="ka-GE"/>
        </w:rPr>
      </w:pPr>
    </w:p>
    <w:p w14:paraId="4B58B5CF" w14:textId="77777777" w:rsidR="00391ACD" w:rsidRPr="00C469AE" w:rsidRDefault="00D32E63" w:rsidP="00C469AE">
      <w:pPr>
        <w:pStyle w:val="aa"/>
        <w:spacing w:after="0" w:line="240" w:lineRule="auto"/>
        <w:jc w:val="both"/>
        <w:rPr>
          <w:rFonts w:asciiTheme="minorHAnsi" w:eastAsia="Times New Roman" w:hAnsiTheme="minorHAnsi"/>
          <w:sz w:val="22"/>
          <w:szCs w:val="22"/>
          <w:lang w:val="ru-UA" w:eastAsia="ru-RU"/>
        </w:rPr>
      </w:pPr>
      <w:r w:rsidRPr="00C469AE">
        <w:rPr>
          <w:rFonts w:asciiTheme="minorHAnsi" w:hAnsiTheme="minorHAnsi"/>
          <w:sz w:val="22"/>
          <w:szCs w:val="22"/>
          <w:lang w:val="ka-GE"/>
        </w:rPr>
        <w:t xml:space="preserve">9.1.6. </w:t>
      </w:r>
      <w:r w:rsidR="00391ACD" w:rsidRPr="00C469AE">
        <w:rPr>
          <w:rFonts w:asciiTheme="minorHAnsi" w:eastAsia="Times New Roman" w:hAnsiTheme="minorHAnsi" w:cs="Sylfaen"/>
          <w:sz w:val="22"/>
          <w:szCs w:val="22"/>
          <w:lang w:val="ru-UA" w:eastAsia="ru-RU"/>
        </w:rPr>
        <w:t>პაციენტი</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ვალდებულია</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ზუსტად</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და</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დროულად</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შეასრულოს</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მკურნალი</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ექიმის</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რეკომენდაციები</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დაიცვას</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მკურნალობის</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გეგმა</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და</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ვიზიტების</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გრაფიკი</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ასევე</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დროულად</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გამოცხადდეს</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დანიშნულ</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გამოკვლევებზე</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საკონტროლო</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და</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პრევენციულ</w:t>
      </w:r>
      <w:r w:rsidR="00391ACD" w:rsidRPr="00C469AE">
        <w:rPr>
          <w:rFonts w:asciiTheme="minorHAnsi" w:eastAsia="Times New Roman" w:hAnsiTheme="minorHAnsi"/>
          <w:sz w:val="22"/>
          <w:szCs w:val="22"/>
          <w:lang w:val="ru-UA" w:eastAsia="ru-RU"/>
        </w:rPr>
        <w:t xml:space="preserve"> </w:t>
      </w:r>
      <w:r w:rsidR="00391ACD" w:rsidRPr="00C469AE">
        <w:rPr>
          <w:rFonts w:asciiTheme="minorHAnsi" w:eastAsia="Times New Roman" w:hAnsiTheme="minorHAnsi" w:cs="Sylfaen"/>
          <w:sz w:val="22"/>
          <w:szCs w:val="22"/>
          <w:lang w:val="ru-UA" w:eastAsia="ru-RU"/>
        </w:rPr>
        <w:t>შემოწმებებზე</w:t>
      </w:r>
      <w:r w:rsidR="00391ACD" w:rsidRPr="00C469AE">
        <w:rPr>
          <w:rFonts w:asciiTheme="minorHAnsi" w:eastAsia="Times New Roman" w:hAnsiTheme="minorHAnsi"/>
          <w:sz w:val="22"/>
          <w:szCs w:val="22"/>
          <w:lang w:val="ru-UA" w:eastAsia="ru-RU"/>
        </w:rPr>
        <w:t>.</w:t>
      </w:r>
    </w:p>
    <w:p w14:paraId="2543A74F" w14:textId="77777777" w:rsidR="00391ACD" w:rsidRPr="00C469AE" w:rsidRDefault="00391ACD" w:rsidP="00C469AE">
      <w:pPr>
        <w:spacing w:after="0" w:line="240" w:lineRule="auto"/>
        <w:jc w:val="both"/>
        <w:rPr>
          <w:rFonts w:eastAsia="Times New Roman" w:cs="Times New Roman"/>
          <w:lang w:val="ru-UA" w:eastAsia="ru-RU"/>
        </w:rPr>
      </w:pPr>
      <w:r w:rsidRPr="00C469AE">
        <w:rPr>
          <w:rFonts w:eastAsia="Times New Roman" w:cs="Sylfaen"/>
          <w:lang w:val="ru-UA" w:eastAsia="ru-RU"/>
        </w:rPr>
        <w:t>იმ</w:t>
      </w:r>
      <w:r w:rsidRPr="00C469AE">
        <w:rPr>
          <w:rFonts w:eastAsia="Times New Roman" w:cs="Times New Roman"/>
          <w:lang w:val="ru-UA" w:eastAsia="ru-RU"/>
        </w:rPr>
        <w:t xml:space="preserve"> </w:t>
      </w:r>
      <w:r w:rsidRPr="00C469AE">
        <w:rPr>
          <w:rFonts w:eastAsia="Times New Roman" w:cs="Sylfaen"/>
          <w:lang w:val="ru-UA" w:eastAsia="ru-RU"/>
        </w:rPr>
        <w:t>შემთხვევაში</w:t>
      </w:r>
      <w:r w:rsidRPr="00C469AE">
        <w:rPr>
          <w:rFonts w:eastAsia="Times New Roman" w:cs="Times New Roman"/>
          <w:lang w:val="ru-UA" w:eastAsia="ru-RU"/>
        </w:rPr>
        <w:t xml:space="preserve">, </w:t>
      </w:r>
      <w:r w:rsidRPr="00C469AE">
        <w:rPr>
          <w:rFonts w:eastAsia="Times New Roman" w:cs="Sylfaen"/>
          <w:lang w:val="ru-UA" w:eastAsia="ru-RU"/>
        </w:rPr>
        <w:t>თუ</w:t>
      </w:r>
      <w:r w:rsidRPr="00C469AE">
        <w:rPr>
          <w:rFonts w:eastAsia="Times New Roman" w:cs="Times New Roman"/>
          <w:lang w:val="ru-UA" w:eastAsia="ru-RU"/>
        </w:rPr>
        <w:t xml:space="preserve"> </w:t>
      </w:r>
      <w:r w:rsidRPr="00C469AE">
        <w:rPr>
          <w:rFonts w:eastAsia="Times New Roman" w:cs="Sylfaen"/>
          <w:lang w:val="ru-UA" w:eastAsia="ru-RU"/>
        </w:rPr>
        <w:t>პაციენტი</w:t>
      </w:r>
      <w:r w:rsidRPr="00C469AE">
        <w:rPr>
          <w:rFonts w:eastAsia="Times New Roman" w:cs="Times New Roman"/>
          <w:lang w:val="ru-UA" w:eastAsia="ru-RU"/>
        </w:rPr>
        <w:t xml:space="preserve"> </w:t>
      </w:r>
      <w:r w:rsidRPr="00C469AE">
        <w:rPr>
          <w:rFonts w:eastAsia="Times New Roman" w:cs="Sylfaen"/>
          <w:lang w:val="ru-UA" w:eastAsia="ru-RU"/>
        </w:rPr>
        <w:t>არ</w:t>
      </w:r>
      <w:r w:rsidRPr="00C469AE">
        <w:rPr>
          <w:rFonts w:eastAsia="Times New Roman" w:cs="Times New Roman"/>
          <w:lang w:val="ru-UA" w:eastAsia="ru-RU"/>
        </w:rPr>
        <w:t xml:space="preserve"> </w:t>
      </w:r>
      <w:r w:rsidRPr="00C469AE">
        <w:rPr>
          <w:rFonts w:eastAsia="Times New Roman" w:cs="Sylfaen"/>
          <w:lang w:val="ru-UA" w:eastAsia="ru-RU"/>
        </w:rPr>
        <w:t>დაიცავს</w:t>
      </w:r>
      <w:r w:rsidRPr="00C469AE">
        <w:rPr>
          <w:rFonts w:eastAsia="Times New Roman" w:cs="Times New Roman"/>
          <w:lang w:val="ru-UA" w:eastAsia="ru-RU"/>
        </w:rPr>
        <w:t xml:space="preserve"> </w:t>
      </w:r>
      <w:r w:rsidRPr="00C469AE">
        <w:rPr>
          <w:rFonts w:eastAsia="Times New Roman" w:cs="Sylfaen"/>
          <w:lang w:val="ru-UA" w:eastAsia="ru-RU"/>
        </w:rPr>
        <w:t>ექიმის</w:t>
      </w:r>
      <w:r w:rsidRPr="00C469AE">
        <w:rPr>
          <w:rFonts w:eastAsia="Times New Roman" w:cs="Times New Roman"/>
          <w:lang w:val="ru-UA" w:eastAsia="ru-RU"/>
        </w:rPr>
        <w:t xml:space="preserve"> </w:t>
      </w:r>
      <w:r w:rsidRPr="00C469AE">
        <w:rPr>
          <w:rFonts w:eastAsia="Times New Roman" w:cs="Sylfaen"/>
          <w:lang w:val="ru-UA" w:eastAsia="ru-RU"/>
        </w:rPr>
        <w:t>რეკომენდაციებს</w:t>
      </w:r>
      <w:r w:rsidRPr="00C469AE">
        <w:rPr>
          <w:rFonts w:eastAsia="Times New Roman" w:cs="Times New Roman"/>
          <w:lang w:val="ru-UA" w:eastAsia="ru-RU"/>
        </w:rPr>
        <w:t xml:space="preserve">, </w:t>
      </w:r>
      <w:r w:rsidRPr="00C469AE">
        <w:rPr>
          <w:rFonts w:eastAsia="Times New Roman" w:cs="Sylfaen"/>
          <w:lang w:val="ru-UA" w:eastAsia="ru-RU"/>
        </w:rPr>
        <w:t>დაარღვევს</w:t>
      </w:r>
      <w:r w:rsidRPr="00C469AE">
        <w:rPr>
          <w:rFonts w:eastAsia="Times New Roman" w:cs="Times New Roman"/>
          <w:lang w:val="ru-UA" w:eastAsia="ru-RU"/>
        </w:rPr>
        <w:t xml:space="preserve"> </w:t>
      </w:r>
      <w:r w:rsidRPr="00C469AE">
        <w:rPr>
          <w:rFonts w:eastAsia="Times New Roman" w:cs="Sylfaen"/>
          <w:lang w:val="ru-UA" w:eastAsia="ru-RU"/>
        </w:rPr>
        <w:t>მკურნალობის</w:t>
      </w:r>
      <w:r w:rsidRPr="00C469AE">
        <w:rPr>
          <w:rFonts w:eastAsia="Times New Roman" w:cs="Times New Roman"/>
          <w:lang w:val="ru-UA" w:eastAsia="ru-RU"/>
        </w:rPr>
        <w:t xml:space="preserve"> </w:t>
      </w:r>
      <w:r w:rsidRPr="00C469AE">
        <w:rPr>
          <w:rFonts w:eastAsia="Times New Roman" w:cs="Sylfaen"/>
          <w:lang w:val="ru-UA" w:eastAsia="ru-RU"/>
        </w:rPr>
        <w:t>გეგმას</w:t>
      </w:r>
      <w:r w:rsidRPr="00C469AE">
        <w:rPr>
          <w:rFonts w:eastAsia="Times New Roman" w:cs="Times New Roman"/>
          <w:lang w:val="ru-UA" w:eastAsia="ru-RU"/>
        </w:rPr>
        <w:t xml:space="preserve"> </w:t>
      </w:r>
      <w:r w:rsidRPr="00C469AE">
        <w:rPr>
          <w:rFonts w:eastAsia="Times New Roman" w:cs="Sylfaen"/>
          <w:lang w:val="ru-UA" w:eastAsia="ru-RU"/>
        </w:rPr>
        <w:t>ან</w:t>
      </w:r>
      <w:r w:rsidRPr="00C469AE">
        <w:rPr>
          <w:rFonts w:eastAsia="Times New Roman" w:cs="Times New Roman"/>
          <w:lang w:val="ru-UA" w:eastAsia="ru-RU"/>
        </w:rPr>
        <w:t xml:space="preserve"> </w:t>
      </w:r>
      <w:r w:rsidRPr="00C469AE">
        <w:rPr>
          <w:rFonts w:eastAsia="Times New Roman" w:cs="Sylfaen"/>
          <w:lang w:val="ru-UA" w:eastAsia="ru-RU"/>
        </w:rPr>
        <w:t>ვიზიტების</w:t>
      </w:r>
      <w:r w:rsidRPr="00C469AE">
        <w:rPr>
          <w:rFonts w:eastAsia="Times New Roman" w:cs="Times New Roman"/>
          <w:lang w:val="ru-UA" w:eastAsia="ru-RU"/>
        </w:rPr>
        <w:t xml:space="preserve"> </w:t>
      </w:r>
      <w:r w:rsidRPr="00C469AE">
        <w:rPr>
          <w:rFonts w:eastAsia="Times New Roman" w:cs="Sylfaen"/>
          <w:lang w:val="ru-UA" w:eastAsia="ru-RU"/>
        </w:rPr>
        <w:t>გრაფიკს</w:t>
      </w:r>
      <w:r w:rsidRPr="00C469AE">
        <w:rPr>
          <w:rFonts w:eastAsia="Times New Roman" w:cs="Times New Roman"/>
          <w:lang w:val="ru-UA" w:eastAsia="ru-RU"/>
        </w:rPr>
        <w:t xml:space="preserve">, </w:t>
      </w:r>
      <w:r w:rsidRPr="00C469AE">
        <w:rPr>
          <w:rFonts w:eastAsia="Times New Roman" w:cs="Sylfaen"/>
          <w:lang w:val="ru-UA" w:eastAsia="ru-RU"/>
        </w:rPr>
        <w:t>ასევე</w:t>
      </w:r>
      <w:r w:rsidRPr="00C469AE">
        <w:rPr>
          <w:rFonts w:eastAsia="Times New Roman" w:cs="Times New Roman"/>
          <w:lang w:val="ru-UA" w:eastAsia="ru-RU"/>
        </w:rPr>
        <w:t xml:space="preserve"> </w:t>
      </w:r>
      <w:r w:rsidRPr="00C469AE">
        <w:rPr>
          <w:rFonts w:eastAsia="Times New Roman" w:cs="Sylfaen"/>
          <w:lang w:val="ru-UA" w:eastAsia="ru-RU"/>
        </w:rPr>
        <w:t>დამოუკიდებლად</w:t>
      </w:r>
      <w:r w:rsidRPr="00C469AE">
        <w:rPr>
          <w:rFonts w:eastAsia="Times New Roman" w:cs="Times New Roman"/>
          <w:lang w:val="ru-UA" w:eastAsia="ru-RU"/>
        </w:rPr>
        <w:t xml:space="preserve"> </w:t>
      </w:r>
      <w:r w:rsidRPr="00C469AE">
        <w:rPr>
          <w:rFonts w:eastAsia="Times New Roman" w:cs="Sylfaen"/>
          <w:lang w:val="ru-UA" w:eastAsia="ru-RU"/>
        </w:rPr>
        <w:t>ჩაერევა</w:t>
      </w:r>
      <w:r w:rsidRPr="00C469AE">
        <w:rPr>
          <w:rFonts w:eastAsia="Times New Roman" w:cs="Times New Roman"/>
          <w:lang w:val="ru-UA" w:eastAsia="ru-RU"/>
        </w:rPr>
        <w:t xml:space="preserve"> </w:t>
      </w:r>
      <w:r w:rsidRPr="00C469AE">
        <w:rPr>
          <w:rFonts w:eastAsia="Times New Roman" w:cs="Sylfaen"/>
          <w:lang w:val="ru-UA" w:eastAsia="ru-RU"/>
        </w:rPr>
        <w:t>მკურნალობის</w:t>
      </w:r>
      <w:r w:rsidRPr="00C469AE">
        <w:rPr>
          <w:rFonts w:eastAsia="Times New Roman" w:cs="Times New Roman"/>
          <w:lang w:val="ru-UA" w:eastAsia="ru-RU"/>
        </w:rPr>
        <w:t xml:space="preserve"> </w:t>
      </w:r>
      <w:r w:rsidRPr="00C469AE">
        <w:rPr>
          <w:rFonts w:eastAsia="Times New Roman" w:cs="Sylfaen"/>
          <w:lang w:val="ru-UA" w:eastAsia="ru-RU"/>
        </w:rPr>
        <w:t>პროცესში</w:t>
      </w:r>
      <w:r w:rsidRPr="00C469AE">
        <w:rPr>
          <w:rFonts w:eastAsia="Times New Roman" w:cs="Times New Roman"/>
          <w:lang w:val="ru-UA" w:eastAsia="ru-RU"/>
        </w:rPr>
        <w:t xml:space="preserve"> </w:t>
      </w:r>
      <w:r w:rsidRPr="00C469AE">
        <w:rPr>
          <w:rFonts w:eastAsia="Times New Roman" w:cs="Sylfaen"/>
          <w:lang w:val="ru-UA" w:eastAsia="ru-RU"/>
        </w:rPr>
        <w:t>ან</w:t>
      </w:r>
      <w:r w:rsidRPr="00C469AE">
        <w:rPr>
          <w:rFonts w:eastAsia="Times New Roman" w:cs="Times New Roman"/>
          <w:lang w:val="ru-UA" w:eastAsia="ru-RU"/>
        </w:rPr>
        <w:t xml:space="preserve"> </w:t>
      </w:r>
      <w:r w:rsidRPr="00C469AE">
        <w:rPr>
          <w:rFonts w:eastAsia="Times New Roman" w:cs="Sylfaen"/>
          <w:lang w:val="ru-UA" w:eastAsia="ru-RU"/>
        </w:rPr>
        <w:t>მიმართავს</w:t>
      </w:r>
      <w:r w:rsidRPr="00C469AE">
        <w:rPr>
          <w:rFonts w:eastAsia="Times New Roman" w:cs="Times New Roman"/>
          <w:lang w:val="ru-UA" w:eastAsia="ru-RU"/>
        </w:rPr>
        <w:t xml:space="preserve"> </w:t>
      </w:r>
      <w:r w:rsidRPr="00C469AE">
        <w:rPr>
          <w:rFonts w:eastAsia="Times New Roman" w:cs="Sylfaen"/>
          <w:lang w:val="ru-UA" w:eastAsia="ru-RU"/>
        </w:rPr>
        <w:t>სხვა</w:t>
      </w:r>
      <w:r w:rsidRPr="00C469AE">
        <w:rPr>
          <w:rFonts w:eastAsia="Times New Roman" w:cs="Times New Roman"/>
          <w:lang w:val="ru-UA" w:eastAsia="ru-RU"/>
        </w:rPr>
        <w:t xml:space="preserve"> </w:t>
      </w:r>
      <w:r w:rsidRPr="00C469AE">
        <w:rPr>
          <w:rFonts w:eastAsia="Times New Roman" w:cs="Sylfaen"/>
          <w:lang w:val="ru-UA" w:eastAsia="ru-RU"/>
        </w:rPr>
        <w:t>სამედიცინო</w:t>
      </w:r>
      <w:r w:rsidRPr="00C469AE">
        <w:rPr>
          <w:rFonts w:eastAsia="Times New Roman" w:cs="Times New Roman"/>
          <w:lang w:val="ru-UA" w:eastAsia="ru-RU"/>
        </w:rPr>
        <w:t xml:space="preserve"> </w:t>
      </w:r>
      <w:r w:rsidRPr="00C469AE">
        <w:rPr>
          <w:rFonts w:eastAsia="Times New Roman" w:cs="Sylfaen"/>
          <w:lang w:val="ru-UA" w:eastAsia="ru-RU"/>
        </w:rPr>
        <w:t>დაწესებულებას</w:t>
      </w:r>
      <w:r w:rsidRPr="00C469AE">
        <w:rPr>
          <w:rFonts w:eastAsia="Times New Roman" w:cs="Times New Roman"/>
          <w:lang w:val="ru-UA" w:eastAsia="ru-RU"/>
        </w:rPr>
        <w:t xml:space="preserve"> (</w:t>
      </w:r>
      <w:r w:rsidRPr="00C469AE">
        <w:rPr>
          <w:rFonts w:eastAsia="Times New Roman" w:cs="Sylfaen"/>
          <w:lang w:val="ru-UA" w:eastAsia="ru-RU"/>
        </w:rPr>
        <w:t>ექიმს</w:t>
      </w:r>
      <w:r w:rsidRPr="00C469AE">
        <w:rPr>
          <w:rFonts w:eastAsia="Times New Roman" w:cs="Times New Roman"/>
          <w:lang w:val="ru-UA" w:eastAsia="ru-RU"/>
        </w:rPr>
        <w:t xml:space="preserve">) </w:t>
      </w:r>
      <w:r w:rsidRPr="00C469AE">
        <w:rPr>
          <w:rFonts w:eastAsia="Times New Roman" w:cs="Sylfaen"/>
          <w:lang w:val="ru-UA" w:eastAsia="ru-RU"/>
        </w:rPr>
        <w:t>შემსრულებლის</w:t>
      </w:r>
      <w:r w:rsidRPr="00C469AE">
        <w:rPr>
          <w:rFonts w:eastAsia="Times New Roman" w:cs="Times New Roman"/>
          <w:lang w:val="ru-UA" w:eastAsia="ru-RU"/>
        </w:rPr>
        <w:t xml:space="preserve"> </w:t>
      </w:r>
      <w:r w:rsidRPr="00C469AE">
        <w:rPr>
          <w:rFonts w:eastAsia="Times New Roman" w:cs="Sylfaen"/>
          <w:lang w:val="ru-UA" w:eastAsia="ru-RU"/>
        </w:rPr>
        <w:t>წინასწარი</w:t>
      </w:r>
      <w:r w:rsidRPr="00C469AE">
        <w:rPr>
          <w:rFonts w:eastAsia="Times New Roman" w:cs="Times New Roman"/>
          <w:lang w:val="ru-UA" w:eastAsia="ru-RU"/>
        </w:rPr>
        <w:t xml:space="preserve"> </w:t>
      </w:r>
      <w:r w:rsidRPr="00C469AE">
        <w:rPr>
          <w:rFonts w:eastAsia="Times New Roman" w:cs="Sylfaen"/>
          <w:lang w:val="ru-UA" w:eastAsia="ru-RU"/>
        </w:rPr>
        <w:t>ინფორმირების</w:t>
      </w:r>
      <w:r w:rsidRPr="00C469AE">
        <w:rPr>
          <w:rFonts w:eastAsia="Times New Roman" w:cs="Times New Roman"/>
          <w:lang w:val="ru-UA" w:eastAsia="ru-RU"/>
        </w:rPr>
        <w:t xml:space="preserve"> </w:t>
      </w:r>
      <w:r w:rsidRPr="00C469AE">
        <w:rPr>
          <w:rFonts w:eastAsia="Times New Roman" w:cs="Sylfaen"/>
          <w:lang w:val="ru-UA" w:eastAsia="ru-RU"/>
        </w:rPr>
        <w:t>გარეშე</w:t>
      </w:r>
      <w:r w:rsidRPr="00C469AE">
        <w:rPr>
          <w:rFonts w:eastAsia="Times New Roman" w:cs="Times New Roman"/>
          <w:lang w:val="ru-UA" w:eastAsia="ru-RU"/>
        </w:rPr>
        <w:t xml:space="preserve">, </w:t>
      </w:r>
      <w:r w:rsidRPr="00C469AE">
        <w:rPr>
          <w:rFonts w:eastAsia="Times New Roman" w:cs="Sylfaen"/>
          <w:lang w:val="ru-UA" w:eastAsia="ru-RU"/>
        </w:rPr>
        <w:t>შემსრულებელი</w:t>
      </w:r>
      <w:r w:rsidRPr="00C469AE">
        <w:rPr>
          <w:rFonts w:eastAsia="Times New Roman" w:cs="Times New Roman"/>
          <w:lang w:val="ru-UA" w:eastAsia="ru-RU"/>
        </w:rPr>
        <w:t xml:space="preserve"> </w:t>
      </w:r>
      <w:r w:rsidRPr="00C469AE">
        <w:rPr>
          <w:rFonts w:eastAsia="Times New Roman" w:cs="Sylfaen"/>
          <w:lang w:val="ru-UA" w:eastAsia="ru-RU"/>
        </w:rPr>
        <w:lastRenderedPageBreak/>
        <w:t>თავისუფლდება</w:t>
      </w:r>
      <w:r w:rsidRPr="00C469AE">
        <w:rPr>
          <w:rFonts w:eastAsia="Times New Roman" w:cs="Times New Roman"/>
          <w:lang w:val="ru-UA" w:eastAsia="ru-RU"/>
        </w:rPr>
        <w:t xml:space="preserve"> </w:t>
      </w:r>
      <w:r w:rsidRPr="00C469AE">
        <w:rPr>
          <w:rFonts w:eastAsia="Times New Roman" w:cs="Sylfaen"/>
          <w:lang w:val="ru-UA" w:eastAsia="ru-RU"/>
        </w:rPr>
        <w:t>პასუხისმგებლობისგან</w:t>
      </w:r>
      <w:r w:rsidRPr="00C469AE">
        <w:rPr>
          <w:rFonts w:eastAsia="Times New Roman" w:cs="Times New Roman"/>
          <w:lang w:val="ru-UA" w:eastAsia="ru-RU"/>
        </w:rPr>
        <w:t xml:space="preserve"> </w:t>
      </w:r>
      <w:r w:rsidRPr="00C469AE">
        <w:rPr>
          <w:rFonts w:eastAsia="Times New Roman" w:cs="Sylfaen"/>
          <w:lang w:val="ru-UA" w:eastAsia="ru-RU"/>
        </w:rPr>
        <w:t>მკურნალობის</w:t>
      </w:r>
      <w:r w:rsidRPr="00C469AE">
        <w:rPr>
          <w:rFonts w:eastAsia="Times New Roman" w:cs="Times New Roman"/>
          <w:lang w:val="ru-UA" w:eastAsia="ru-RU"/>
        </w:rPr>
        <w:t xml:space="preserve"> </w:t>
      </w:r>
      <w:r w:rsidRPr="00C469AE">
        <w:rPr>
          <w:rFonts w:eastAsia="Times New Roman" w:cs="Sylfaen"/>
          <w:lang w:val="ru-UA" w:eastAsia="ru-RU"/>
        </w:rPr>
        <w:t>შედეგზე</w:t>
      </w:r>
      <w:r w:rsidRPr="00C469AE">
        <w:rPr>
          <w:rFonts w:eastAsia="Times New Roman" w:cs="Times New Roman"/>
          <w:lang w:val="ru-UA" w:eastAsia="ru-RU"/>
        </w:rPr>
        <w:t xml:space="preserve">, </w:t>
      </w:r>
      <w:r w:rsidRPr="00C469AE">
        <w:rPr>
          <w:rFonts w:eastAsia="Times New Roman" w:cs="Sylfaen"/>
          <w:lang w:val="ru-UA" w:eastAsia="ru-RU"/>
        </w:rPr>
        <w:t>შესაძლო</w:t>
      </w:r>
      <w:r w:rsidRPr="00C469AE">
        <w:rPr>
          <w:rFonts w:eastAsia="Times New Roman" w:cs="Times New Roman"/>
          <w:lang w:val="ru-UA" w:eastAsia="ru-RU"/>
        </w:rPr>
        <w:t xml:space="preserve"> </w:t>
      </w:r>
      <w:r w:rsidRPr="00C469AE">
        <w:rPr>
          <w:rFonts w:eastAsia="Times New Roman" w:cs="Sylfaen"/>
          <w:lang w:val="ru-UA" w:eastAsia="ru-RU"/>
        </w:rPr>
        <w:t>გართულებებსა</w:t>
      </w:r>
      <w:r w:rsidRPr="00C469AE">
        <w:rPr>
          <w:rFonts w:eastAsia="Times New Roman" w:cs="Times New Roman"/>
          <w:lang w:val="ru-UA" w:eastAsia="ru-RU"/>
        </w:rPr>
        <w:t xml:space="preserve"> </w:t>
      </w:r>
      <w:r w:rsidRPr="00C469AE">
        <w:rPr>
          <w:rFonts w:eastAsia="Times New Roman" w:cs="Sylfaen"/>
          <w:lang w:val="ru-UA" w:eastAsia="ru-RU"/>
        </w:rPr>
        <w:t>და</w:t>
      </w:r>
      <w:r w:rsidRPr="00C469AE">
        <w:rPr>
          <w:rFonts w:eastAsia="Times New Roman" w:cs="Times New Roman"/>
          <w:lang w:val="ru-UA" w:eastAsia="ru-RU"/>
        </w:rPr>
        <w:t xml:space="preserve"> </w:t>
      </w:r>
      <w:r w:rsidRPr="00C469AE">
        <w:rPr>
          <w:rFonts w:eastAsia="Times New Roman" w:cs="Sylfaen"/>
          <w:lang w:val="ru-UA" w:eastAsia="ru-RU"/>
        </w:rPr>
        <w:t>სამედიცინო</w:t>
      </w:r>
      <w:r w:rsidRPr="00C469AE">
        <w:rPr>
          <w:rFonts w:eastAsia="Times New Roman" w:cs="Times New Roman"/>
          <w:lang w:val="ru-UA" w:eastAsia="ru-RU"/>
        </w:rPr>
        <w:t xml:space="preserve"> </w:t>
      </w:r>
      <w:r w:rsidRPr="00C469AE">
        <w:rPr>
          <w:rFonts w:eastAsia="Times New Roman" w:cs="Sylfaen"/>
          <w:lang w:val="ru-UA" w:eastAsia="ru-RU"/>
        </w:rPr>
        <w:t>და</w:t>
      </w:r>
      <w:r w:rsidRPr="00C469AE">
        <w:rPr>
          <w:rFonts w:eastAsia="Times New Roman" w:cs="Times New Roman"/>
          <w:lang w:val="ru-UA" w:eastAsia="ru-RU"/>
        </w:rPr>
        <w:t xml:space="preserve"> </w:t>
      </w:r>
      <w:r w:rsidRPr="00C469AE">
        <w:rPr>
          <w:rFonts w:eastAsia="Times New Roman" w:cs="Sylfaen"/>
          <w:lang w:val="ru-UA" w:eastAsia="ru-RU"/>
        </w:rPr>
        <w:t>სტომატოლოგიური</w:t>
      </w:r>
      <w:r w:rsidRPr="00C469AE">
        <w:rPr>
          <w:rFonts w:eastAsia="Times New Roman" w:cs="Times New Roman"/>
          <w:lang w:val="ru-UA" w:eastAsia="ru-RU"/>
        </w:rPr>
        <w:t xml:space="preserve"> </w:t>
      </w:r>
      <w:r w:rsidRPr="00C469AE">
        <w:rPr>
          <w:rFonts w:eastAsia="Times New Roman" w:cs="Sylfaen"/>
          <w:lang w:val="ru-UA" w:eastAsia="ru-RU"/>
        </w:rPr>
        <w:t>მომსახურების</w:t>
      </w:r>
      <w:r w:rsidRPr="00C469AE">
        <w:rPr>
          <w:rFonts w:eastAsia="Times New Roman" w:cs="Times New Roman"/>
          <w:lang w:val="ru-UA" w:eastAsia="ru-RU"/>
        </w:rPr>
        <w:t xml:space="preserve"> </w:t>
      </w:r>
      <w:r w:rsidRPr="00C469AE">
        <w:rPr>
          <w:rFonts w:eastAsia="Times New Roman" w:cs="Sylfaen"/>
          <w:lang w:val="ru-UA" w:eastAsia="ru-RU"/>
        </w:rPr>
        <w:t>ვადების</w:t>
      </w:r>
      <w:r w:rsidRPr="00C469AE">
        <w:rPr>
          <w:rFonts w:eastAsia="Times New Roman" w:cs="Times New Roman"/>
          <w:lang w:val="ru-UA" w:eastAsia="ru-RU"/>
        </w:rPr>
        <w:t xml:space="preserve"> </w:t>
      </w:r>
      <w:r w:rsidRPr="00C469AE">
        <w:rPr>
          <w:rFonts w:eastAsia="Times New Roman" w:cs="Sylfaen"/>
          <w:lang w:val="ru-UA" w:eastAsia="ru-RU"/>
        </w:rPr>
        <w:t>გაზრდაზე</w:t>
      </w:r>
      <w:r w:rsidRPr="00C469AE">
        <w:rPr>
          <w:rFonts w:eastAsia="Times New Roman" w:cs="Times New Roman"/>
          <w:lang w:val="ru-UA" w:eastAsia="ru-RU"/>
        </w:rPr>
        <w:t xml:space="preserve"> </w:t>
      </w:r>
      <w:r w:rsidRPr="00C469AE">
        <w:rPr>
          <w:rFonts w:eastAsia="Times New Roman" w:cs="Sylfaen"/>
          <w:lang w:val="ru-UA" w:eastAsia="ru-RU"/>
        </w:rPr>
        <w:t>შესაბამის</w:t>
      </w:r>
      <w:r w:rsidRPr="00C469AE">
        <w:rPr>
          <w:rFonts w:eastAsia="Times New Roman" w:cs="Times New Roman"/>
          <w:lang w:val="ru-UA" w:eastAsia="ru-RU"/>
        </w:rPr>
        <w:t xml:space="preserve"> </w:t>
      </w:r>
      <w:r w:rsidRPr="00C469AE">
        <w:rPr>
          <w:rFonts w:eastAsia="Times New Roman" w:cs="Sylfaen"/>
          <w:lang w:val="ru-UA" w:eastAsia="ru-RU"/>
        </w:rPr>
        <w:t>ნაწილში</w:t>
      </w:r>
      <w:r w:rsidRPr="00C469AE">
        <w:rPr>
          <w:rFonts w:eastAsia="Times New Roman" w:cs="Times New Roman"/>
          <w:lang w:val="ru-UA" w:eastAsia="ru-RU"/>
        </w:rPr>
        <w:t>.</w:t>
      </w:r>
    </w:p>
    <w:p w14:paraId="7BE71AC2" w14:textId="2ABF5DCA" w:rsidR="00CC561C" w:rsidRPr="00C469AE" w:rsidRDefault="00CC561C" w:rsidP="00C469AE">
      <w:pPr>
        <w:shd w:val="clear" w:color="auto" w:fill="D9E2F3" w:themeFill="accent1" w:themeFillTint="33"/>
        <w:tabs>
          <w:tab w:val="left" w:pos="1878"/>
        </w:tabs>
        <w:spacing w:after="0" w:line="240" w:lineRule="auto"/>
        <w:jc w:val="both"/>
        <w:rPr>
          <w:rFonts w:cs="Times New Roman"/>
          <w:lang w:val="ru-RU"/>
        </w:rPr>
      </w:pPr>
      <w:r w:rsidRPr="00C469AE">
        <w:rPr>
          <w:rFonts w:cs="Times New Roman"/>
          <w:lang w:val="ka-GE"/>
        </w:rPr>
        <w:t xml:space="preserve">9.1.6. </w:t>
      </w:r>
      <w:r w:rsidR="00391ACD" w:rsidRPr="00C469AE">
        <w:rPr>
          <w:rFonts w:cs="Times New Roman"/>
          <w:lang w:val="ka-GE"/>
        </w:rPr>
        <w:t xml:space="preserve">Пациент обязуется точно и своевременно выполнять рекомендации лечащего врача, соблюдать План лечения, график визитов, а также своевременно являться на назначенные обследования, контрольные и профилактические осмотры. </w:t>
      </w:r>
      <w:r w:rsidR="00391ACD" w:rsidRPr="00C469AE">
        <w:rPr>
          <w:rFonts w:cs="Times New Roman"/>
          <w:lang w:val="ru-RU"/>
        </w:rPr>
        <w:t>В случае несоблюдения Пациентом рекомендаций врача, нарушения Плана лечения или графика посещений, а также при самостоятельном вмешательстве в процесс лечения либо обращении к иным медицинским организациям (врачам) без предварительного уведомления Исполнителя, Исполнитель освобождается от ответственности за результат лечения, возможные осложнения и увеличение сроков оказания медицинских и стоматологических услуг в соответствующей части.</w:t>
      </w:r>
    </w:p>
    <w:p w14:paraId="4A15EEA3" w14:textId="77777777" w:rsidR="00D32E63" w:rsidRPr="00C469AE" w:rsidRDefault="00D32E63" w:rsidP="00C469AE">
      <w:pPr>
        <w:tabs>
          <w:tab w:val="left" w:pos="1878"/>
        </w:tabs>
        <w:spacing w:after="0" w:line="240" w:lineRule="auto"/>
        <w:jc w:val="both"/>
        <w:rPr>
          <w:lang w:val="ka-GE"/>
        </w:rPr>
      </w:pPr>
    </w:p>
    <w:p w14:paraId="091A8697" w14:textId="10BCAB95" w:rsidR="00D32E63" w:rsidRPr="00C469AE" w:rsidRDefault="00D32E63" w:rsidP="00C469AE">
      <w:pPr>
        <w:tabs>
          <w:tab w:val="left" w:pos="1878"/>
        </w:tabs>
        <w:spacing w:after="0" w:line="240" w:lineRule="auto"/>
        <w:jc w:val="both"/>
        <w:rPr>
          <w:lang w:val="ka-GE"/>
        </w:rPr>
      </w:pPr>
      <w:r w:rsidRPr="00C469AE">
        <w:rPr>
          <w:lang w:val="ka-GE"/>
        </w:rPr>
        <w:t>9.1.7. მიაწოდ</w:t>
      </w:r>
      <w:r w:rsidR="00CC561C" w:rsidRPr="00C469AE">
        <w:rPr>
          <w:lang w:val="ka-GE"/>
        </w:rPr>
        <w:t>ოს</w:t>
      </w:r>
      <w:r w:rsidRPr="00C469AE">
        <w:rPr>
          <w:lang w:val="ka-GE"/>
        </w:rPr>
        <w:t xml:space="preserve"> ჯანმრთელობის შესახებ ინფორმაციის შემცველი დოკუმენტების ორიგინალები ან ასლები, რომლებიც აუცილებელია შემსრულებლის დამსწრე ექიმისთვის მომსახურების გაწევისთვის.</w:t>
      </w:r>
    </w:p>
    <w:p w14:paraId="310F3D16" w14:textId="14D11176" w:rsidR="00CC561C" w:rsidRPr="00C469AE" w:rsidRDefault="00CC561C" w:rsidP="00C469AE">
      <w:pPr>
        <w:shd w:val="clear" w:color="auto" w:fill="D9E2F3" w:themeFill="accent1" w:themeFillTint="33"/>
        <w:tabs>
          <w:tab w:val="left" w:pos="1878"/>
        </w:tabs>
        <w:spacing w:after="0" w:line="240" w:lineRule="auto"/>
        <w:jc w:val="both"/>
        <w:rPr>
          <w:lang w:val="ka-GE"/>
        </w:rPr>
      </w:pPr>
      <w:r w:rsidRPr="00C469AE">
        <w:rPr>
          <w:lang w:val="ka-GE"/>
        </w:rPr>
        <w:t>9.1.7. Предоставлять оригиналы или копии документов, содержащих информацию о состоянии здоровья, которые необходимы лечащему врачу Исполнителя для предоставления Услуг.</w:t>
      </w:r>
    </w:p>
    <w:p w14:paraId="6D11BF44" w14:textId="77777777" w:rsidR="00D32E63" w:rsidRPr="00C469AE" w:rsidRDefault="00D32E63" w:rsidP="00C469AE">
      <w:pPr>
        <w:tabs>
          <w:tab w:val="left" w:pos="1878"/>
        </w:tabs>
        <w:spacing w:after="0" w:line="240" w:lineRule="auto"/>
        <w:jc w:val="both"/>
        <w:rPr>
          <w:lang w:val="ka-GE"/>
        </w:rPr>
      </w:pPr>
    </w:p>
    <w:p w14:paraId="59AA046E" w14:textId="339792F1" w:rsidR="00D32E63" w:rsidRPr="00C469AE" w:rsidRDefault="00D32E63" w:rsidP="00C469AE">
      <w:pPr>
        <w:tabs>
          <w:tab w:val="left" w:pos="1878"/>
        </w:tabs>
        <w:spacing w:after="0" w:line="240" w:lineRule="auto"/>
        <w:jc w:val="both"/>
        <w:rPr>
          <w:lang w:val="ka-GE"/>
        </w:rPr>
      </w:pPr>
      <w:r w:rsidRPr="00C469AE">
        <w:rPr>
          <w:lang w:val="ka-GE"/>
        </w:rPr>
        <w:t>9.1.8. აცნობ</w:t>
      </w:r>
      <w:r w:rsidR="00CC561C" w:rsidRPr="00C469AE">
        <w:rPr>
          <w:lang w:val="ka-GE"/>
        </w:rPr>
        <w:t>ოს</w:t>
      </w:r>
      <w:r w:rsidRPr="00C469AE">
        <w:rPr>
          <w:lang w:val="ka-GE"/>
        </w:rPr>
        <w:t xml:space="preserve"> ექიმს </w:t>
      </w:r>
      <w:r w:rsidR="00CC561C" w:rsidRPr="00C469AE">
        <w:rPr>
          <w:lang w:val="ka-GE"/>
        </w:rPr>
        <w:t>მისი</w:t>
      </w:r>
      <w:r w:rsidRPr="00C469AE">
        <w:rPr>
          <w:lang w:val="ka-GE"/>
        </w:rPr>
        <w:t xml:space="preserve"> ჯანმრთელობის გაუმჯობესების ან გაუარესების, სიმპტომების გაჩენის ან გაქრობის და სხვა ინფორმაციის შესახებ </w:t>
      </w:r>
      <w:r w:rsidR="00CC561C" w:rsidRPr="00C469AE">
        <w:rPr>
          <w:lang w:val="ka-GE"/>
        </w:rPr>
        <w:t>მისი</w:t>
      </w:r>
      <w:r w:rsidRPr="00C469AE">
        <w:rPr>
          <w:lang w:val="ka-GE"/>
        </w:rPr>
        <w:t xml:space="preserve"> ჯანმრთელობის მდგომარეობის ცვლილების შესახებ მკურნალობის პერიოდში.</w:t>
      </w:r>
    </w:p>
    <w:p w14:paraId="58ECEE6F" w14:textId="4EE51F41" w:rsidR="00CC561C" w:rsidRPr="00C469AE" w:rsidRDefault="00CC561C" w:rsidP="00C469AE">
      <w:pPr>
        <w:shd w:val="clear" w:color="auto" w:fill="D9E2F3" w:themeFill="accent1" w:themeFillTint="33"/>
        <w:tabs>
          <w:tab w:val="left" w:pos="1878"/>
        </w:tabs>
        <w:spacing w:after="0" w:line="240" w:lineRule="auto"/>
        <w:jc w:val="both"/>
        <w:rPr>
          <w:lang w:val="ka-GE"/>
        </w:rPr>
      </w:pPr>
      <w:r w:rsidRPr="00C469AE">
        <w:rPr>
          <w:lang w:val="ka-GE"/>
        </w:rPr>
        <w:t>9.1.8. Сообщать лечащему врачу об улучшении или ухудшении самочувствия, появлении или исчезновении симптомов и другой информации об изменениях состояния своего здоровья в течение срока лечения.</w:t>
      </w:r>
    </w:p>
    <w:p w14:paraId="5FCBD24C" w14:textId="77777777" w:rsidR="00CC561C" w:rsidRPr="00C469AE" w:rsidRDefault="00CC561C" w:rsidP="00C469AE">
      <w:pPr>
        <w:tabs>
          <w:tab w:val="left" w:pos="1878"/>
        </w:tabs>
        <w:spacing w:after="0" w:line="240" w:lineRule="auto"/>
        <w:jc w:val="both"/>
        <w:rPr>
          <w:lang w:val="ka-GE"/>
        </w:rPr>
      </w:pPr>
    </w:p>
    <w:p w14:paraId="6A78C4ED" w14:textId="4F414BC4" w:rsidR="00D32E63" w:rsidRPr="00C469AE" w:rsidRDefault="00D32E63" w:rsidP="00C469AE">
      <w:pPr>
        <w:tabs>
          <w:tab w:val="left" w:pos="1878"/>
        </w:tabs>
        <w:spacing w:after="0" w:line="240" w:lineRule="auto"/>
        <w:jc w:val="both"/>
        <w:rPr>
          <w:lang w:val="ka-GE"/>
        </w:rPr>
      </w:pPr>
      <w:r w:rsidRPr="00C469AE">
        <w:rPr>
          <w:lang w:val="ka-GE"/>
        </w:rPr>
        <w:t>9.1.9. მიიღ</w:t>
      </w:r>
      <w:r w:rsidR="00CC561C" w:rsidRPr="00C469AE">
        <w:rPr>
          <w:lang w:val="ka-GE"/>
        </w:rPr>
        <w:t>ოს</w:t>
      </w:r>
      <w:r w:rsidRPr="00C469AE">
        <w:rPr>
          <w:lang w:val="ka-GE"/>
        </w:rPr>
        <w:t xml:space="preserve"> შესაბამისი ხარისხის მომსახურება და მოაწერ</w:t>
      </w:r>
      <w:r w:rsidR="00737ABB" w:rsidRPr="00C469AE">
        <w:rPr>
          <w:lang w:val="ka-GE"/>
        </w:rPr>
        <w:t>ოს</w:t>
      </w:r>
      <w:r w:rsidRPr="00C469AE">
        <w:rPr>
          <w:lang w:val="ka-GE"/>
        </w:rPr>
        <w:t xml:space="preserve"> ხელი სერთიფიკატებს.</w:t>
      </w:r>
    </w:p>
    <w:p w14:paraId="0869B036" w14:textId="5839E977" w:rsidR="00D32E63" w:rsidRPr="00C469AE" w:rsidRDefault="00CC561C" w:rsidP="00C469AE">
      <w:pPr>
        <w:shd w:val="clear" w:color="auto" w:fill="D9E2F3" w:themeFill="accent1" w:themeFillTint="33"/>
        <w:tabs>
          <w:tab w:val="left" w:pos="1878"/>
        </w:tabs>
        <w:spacing w:after="0" w:line="240" w:lineRule="auto"/>
        <w:jc w:val="both"/>
        <w:rPr>
          <w:lang w:val="ka-GE"/>
        </w:rPr>
      </w:pPr>
      <w:r w:rsidRPr="00C469AE">
        <w:rPr>
          <w:lang w:val="ka-GE"/>
        </w:rPr>
        <w:t>9.1.9. Принимать предоставленные услуги надлежащего качества и подписывать Акты.</w:t>
      </w:r>
    </w:p>
    <w:p w14:paraId="7B0729BD" w14:textId="77777777" w:rsidR="00D32E63" w:rsidRPr="00C469AE" w:rsidRDefault="00D32E63" w:rsidP="00C469AE">
      <w:pPr>
        <w:tabs>
          <w:tab w:val="left" w:pos="1878"/>
        </w:tabs>
        <w:spacing w:after="0" w:line="240" w:lineRule="auto"/>
        <w:jc w:val="both"/>
        <w:rPr>
          <w:lang w:val="ka-GE"/>
        </w:rPr>
      </w:pPr>
    </w:p>
    <w:p w14:paraId="3627B78D" w14:textId="12F84D89" w:rsidR="00D32E63" w:rsidRPr="00C469AE" w:rsidRDefault="00D32E63" w:rsidP="00C469AE">
      <w:pPr>
        <w:tabs>
          <w:tab w:val="left" w:pos="1878"/>
        </w:tabs>
        <w:spacing w:after="0" w:line="240" w:lineRule="auto"/>
        <w:jc w:val="both"/>
        <w:rPr>
          <w:lang w:val="ka-GE"/>
        </w:rPr>
      </w:pPr>
      <w:r w:rsidRPr="00C469AE">
        <w:rPr>
          <w:lang w:val="ka-GE"/>
        </w:rPr>
        <w:t>9.1.10. გადაიხად</w:t>
      </w:r>
      <w:r w:rsidR="00CC561C" w:rsidRPr="00C469AE">
        <w:rPr>
          <w:lang w:val="ka-GE"/>
        </w:rPr>
        <w:t>ოს</w:t>
      </w:r>
      <w:r w:rsidRPr="00C469AE">
        <w:rPr>
          <w:lang w:val="ka-GE"/>
        </w:rPr>
        <w:t xml:space="preserve"> მომსახურების ღირებულება წინამდებარე ხელშეკრულებაში მითითებული წესით და პირობებით.</w:t>
      </w:r>
    </w:p>
    <w:p w14:paraId="14328BC2" w14:textId="1EF22AFC" w:rsidR="00D32E63" w:rsidRPr="00C469AE" w:rsidRDefault="00D76752" w:rsidP="00C469AE">
      <w:pPr>
        <w:shd w:val="clear" w:color="auto" w:fill="D9E2F3" w:themeFill="accent1" w:themeFillTint="33"/>
        <w:tabs>
          <w:tab w:val="left" w:pos="1878"/>
        </w:tabs>
        <w:spacing w:after="0" w:line="240" w:lineRule="auto"/>
        <w:jc w:val="both"/>
        <w:rPr>
          <w:lang w:val="ka-GE"/>
        </w:rPr>
      </w:pPr>
      <w:r w:rsidRPr="00C469AE">
        <w:rPr>
          <w:lang w:val="ka-GE"/>
        </w:rPr>
        <w:t>9.1.10. Оплачивать стоимость Услуг в порядке и на условиях, определенных настоящим Договором.</w:t>
      </w:r>
    </w:p>
    <w:p w14:paraId="0D463DB0" w14:textId="77777777" w:rsidR="00D32E63" w:rsidRPr="00C469AE" w:rsidRDefault="00D32E63" w:rsidP="00C469AE">
      <w:pPr>
        <w:tabs>
          <w:tab w:val="left" w:pos="1878"/>
        </w:tabs>
        <w:spacing w:after="0" w:line="240" w:lineRule="auto"/>
        <w:jc w:val="both"/>
        <w:rPr>
          <w:lang w:val="ka-GE"/>
        </w:rPr>
      </w:pPr>
    </w:p>
    <w:p w14:paraId="2CB974F0" w14:textId="1D547DFB" w:rsidR="00D32E63" w:rsidRPr="00C469AE" w:rsidRDefault="00D32E63" w:rsidP="00C469AE">
      <w:pPr>
        <w:tabs>
          <w:tab w:val="left" w:pos="1878"/>
        </w:tabs>
        <w:spacing w:after="0" w:line="240" w:lineRule="auto"/>
        <w:jc w:val="both"/>
        <w:rPr>
          <w:lang w:val="ka-GE"/>
        </w:rPr>
      </w:pPr>
      <w:r w:rsidRPr="00C469AE">
        <w:rPr>
          <w:lang w:val="ka-GE"/>
        </w:rPr>
        <w:t>9.1.11. გადაიხად</w:t>
      </w:r>
      <w:r w:rsidR="00D76752" w:rsidRPr="00C469AE">
        <w:rPr>
          <w:lang w:val="ka-GE"/>
        </w:rPr>
        <w:t>ოს</w:t>
      </w:r>
      <w:r w:rsidRPr="00C469AE">
        <w:rPr>
          <w:lang w:val="ka-GE"/>
        </w:rPr>
        <w:t xml:space="preserve"> შემსრულებლის მიერ მიწოდებული შეუთანხმებელი დამატებითი სერვისების ღირებულება, რათა თავიდან აიცილო</w:t>
      </w:r>
      <w:r w:rsidR="00D76752" w:rsidRPr="00C469AE">
        <w:rPr>
          <w:lang w:val="ka-GE"/>
        </w:rPr>
        <w:t>ს</w:t>
      </w:r>
      <w:r w:rsidRPr="00C469AE">
        <w:rPr>
          <w:lang w:val="ka-GE"/>
        </w:rPr>
        <w:t xml:space="preserve"> უარყოფითი შედეგები პაციენტის სიცოცხლესა და ჯანმრთელობაზე.</w:t>
      </w:r>
    </w:p>
    <w:p w14:paraId="0FF638AF" w14:textId="795D1256" w:rsidR="00D32E63" w:rsidRPr="00C469AE" w:rsidRDefault="00D76752" w:rsidP="00C469AE">
      <w:pPr>
        <w:shd w:val="clear" w:color="auto" w:fill="D9E2F3" w:themeFill="accent1" w:themeFillTint="33"/>
        <w:tabs>
          <w:tab w:val="left" w:pos="1878"/>
        </w:tabs>
        <w:spacing w:after="0" w:line="240" w:lineRule="auto"/>
        <w:jc w:val="both"/>
        <w:rPr>
          <w:lang w:val="ka-GE"/>
        </w:rPr>
      </w:pPr>
      <w:r w:rsidRPr="00C469AE">
        <w:rPr>
          <w:lang w:val="ka-GE"/>
        </w:rPr>
        <w:t>9.1.11. Уплатить стоимость несогласованных дополнительных Услуг, предоставленных Исполнителем во избежание негативных последствий для жизни или здоровья Пациента.</w:t>
      </w:r>
    </w:p>
    <w:p w14:paraId="55A6656E" w14:textId="77777777" w:rsidR="00D32E63" w:rsidRPr="00C469AE" w:rsidRDefault="00D32E63" w:rsidP="00C469AE">
      <w:pPr>
        <w:tabs>
          <w:tab w:val="left" w:pos="1878"/>
        </w:tabs>
        <w:spacing w:after="0" w:line="240" w:lineRule="auto"/>
        <w:jc w:val="both"/>
        <w:rPr>
          <w:lang w:val="ka-GE"/>
        </w:rPr>
      </w:pPr>
    </w:p>
    <w:p w14:paraId="61C7F76C" w14:textId="3DB3BD0B" w:rsidR="00D32E63" w:rsidRPr="00C469AE" w:rsidRDefault="00D32E63" w:rsidP="00C469AE">
      <w:pPr>
        <w:tabs>
          <w:tab w:val="left" w:pos="1878"/>
        </w:tabs>
        <w:spacing w:after="0" w:line="240" w:lineRule="auto"/>
        <w:jc w:val="both"/>
        <w:rPr>
          <w:lang w:val="ka-GE"/>
        </w:rPr>
      </w:pPr>
      <w:r w:rsidRPr="00C469AE">
        <w:rPr>
          <w:lang w:val="ka-GE"/>
        </w:rPr>
        <w:t>9.1.12. მოაწერ</w:t>
      </w:r>
      <w:r w:rsidR="00D76752" w:rsidRPr="00C469AE">
        <w:rPr>
          <w:lang w:val="ka-GE"/>
        </w:rPr>
        <w:t>ოს</w:t>
      </w:r>
      <w:r w:rsidRPr="00C469AE">
        <w:rPr>
          <w:lang w:val="ka-GE"/>
        </w:rPr>
        <w:t xml:space="preserve"> ინფორმირებული თანხმობა დიაგნოსტიკის, მკურნალობისა და ტკივილის შემსუბუქების შესახებ და შემსრულებლის კითხვარს.</w:t>
      </w:r>
    </w:p>
    <w:p w14:paraId="39554302" w14:textId="5FD61367" w:rsidR="00D76752" w:rsidRPr="00C469AE" w:rsidRDefault="00D76752" w:rsidP="00C469AE">
      <w:pPr>
        <w:shd w:val="clear" w:color="auto" w:fill="D9E2F3" w:themeFill="accent1" w:themeFillTint="33"/>
        <w:tabs>
          <w:tab w:val="left" w:pos="1878"/>
        </w:tabs>
        <w:spacing w:after="0" w:line="240" w:lineRule="auto"/>
        <w:jc w:val="both"/>
        <w:rPr>
          <w:lang w:val="ka-GE"/>
        </w:rPr>
      </w:pPr>
      <w:r w:rsidRPr="00C469AE">
        <w:rPr>
          <w:lang w:val="ka-GE"/>
        </w:rPr>
        <w:t>9.1.12. Подписывать информированные согласия на проведение диагностики, лечения и обезболивания, анкеты Исполнителя.</w:t>
      </w:r>
    </w:p>
    <w:p w14:paraId="32B34623" w14:textId="77777777" w:rsidR="00D76752" w:rsidRPr="00C469AE" w:rsidRDefault="00D76752" w:rsidP="00C469AE">
      <w:pPr>
        <w:tabs>
          <w:tab w:val="left" w:pos="1878"/>
        </w:tabs>
        <w:spacing w:after="0" w:line="240" w:lineRule="auto"/>
        <w:jc w:val="both"/>
        <w:rPr>
          <w:lang w:val="ka-GE"/>
        </w:rPr>
      </w:pPr>
    </w:p>
    <w:p w14:paraId="4F6BDB13" w14:textId="1F5DB46F" w:rsidR="00D32E63" w:rsidRPr="00C469AE" w:rsidRDefault="00D32E63" w:rsidP="00C469AE">
      <w:pPr>
        <w:tabs>
          <w:tab w:val="left" w:pos="1878"/>
        </w:tabs>
        <w:spacing w:after="0" w:line="240" w:lineRule="auto"/>
        <w:jc w:val="both"/>
        <w:rPr>
          <w:lang w:val="ka-GE"/>
        </w:rPr>
      </w:pPr>
      <w:r w:rsidRPr="00C469AE">
        <w:rPr>
          <w:lang w:val="ka-GE"/>
        </w:rPr>
        <w:t>9.1.13. დაიც</w:t>
      </w:r>
      <w:r w:rsidR="00D76752" w:rsidRPr="00C469AE">
        <w:rPr>
          <w:lang w:val="ka-GE"/>
        </w:rPr>
        <w:t>ვას</w:t>
      </w:r>
      <w:r w:rsidRPr="00C469AE">
        <w:rPr>
          <w:lang w:val="ka-GE"/>
        </w:rPr>
        <w:t xml:space="preserve"> დამონტაჟებული სამედიცინო </w:t>
      </w:r>
      <w:r w:rsidR="002B2573" w:rsidRPr="00C469AE">
        <w:rPr>
          <w:lang w:val="ka-GE"/>
        </w:rPr>
        <w:t>კონსტრუქიების</w:t>
      </w:r>
      <w:r w:rsidRPr="00C469AE">
        <w:rPr>
          <w:lang w:val="ka-GE"/>
        </w:rPr>
        <w:t xml:space="preserve"> ექსპლუატაციის წესები, მათი ავარიის შემთხვევაში (მიუხედავად ამის მიზეზებისა), გართულებების წარმოშობის - 24 საათამდე და თუ შესაძლებელია, ამის შესახებ დაუყოვნებლივ აცნობეთ შემსრულებელს.</w:t>
      </w:r>
    </w:p>
    <w:p w14:paraId="6FD9E921" w14:textId="4E3484F5" w:rsidR="00D76752" w:rsidRPr="00C469AE" w:rsidRDefault="00D76752" w:rsidP="00C469AE">
      <w:pPr>
        <w:shd w:val="clear" w:color="auto" w:fill="D9E2F3" w:themeFill="accent1" w:themeFillTint="33"/>
        <w:tabs>
          <w:tab w:val="left" w:pos="1878"/>
        </w:tabs>
        <w:spacing w:after="0" w:line="240" w:lineRule="auto"/>
        <w:jc w:val="both"/>
        <w:rPr>
          <w:lang w:val="ka-GE"/>
        </w:rPr>
      </w:pPr>
      <w:r w:rsidRPr="00C469AE">
        <w:rPr>
          <w:lang w:val="ka-GE"/>
        </w:rPr>
        <w:t>9.1.13. Соблюдать правила эксплуатации установленных лечебных конструкций, в случае их поломки (не зависимо от причин этого), возникновение осложнений - в срок до 24 часов, а по возможности - немедленно известить об этом Исполнителя.</w:t>
      </w:r>
    </w:p>
    <w:p w14:paraId="4FDD94A7" w14:textId="77777777" w:rsidR="00D76752" w:rsidRPr="00C469AE" w:rsidRDefault="00D76752" w:rsidP="00C469AE">
      <w:pPr>
        <w:tabs>
          <w:tab w:val="left" w:pos="1878"/>
        </w:tabs>
        <w:spacing w:after="0" w:line="240" w:lineRule="auto"/>
        <w:jc w:val="both"/>
        <w:rPr>
          <w:lang w:val="ka-GE"/>
        </w:rPr>
      </w:pPr>
    </w:p>
    <w:p w14:paraId="77C056DE" w14:textId="46DB9A0C" w:rsidR="00D32E63" w:rsidRPr="00C469AE" w:rsidRDefault="00D32E63" w:rsidP="00C469AE">
      <w:pPr>
        <w:tabs>
          <w:tab w:val="left" w:pos="1878"/>
        </w:tabs>
        <w:spacing w:after="0" w:line="240" w:lineRule="auto"/>
        <w:jc w:val="both"/>
        <w:rPr>
          <w:lang w:val="ka-GE"/>
        </w:rPr>
      </w:pPr>
      <w:r w:rsidRPr="00C469AE">
        <w:rPr>
          <w:lang w:val="ka-GE"/>
        </w:rPr>
        <w:t>9.1.14. მიაწოდ</w:t>
      </w:r>
      <w:r w:rsidR="00016385" w:rsidRPr="00C469AE">
        <w:rPr>
          <w:lang w:val="ka-GE"/>
        </w:rPr>
        <w:t>ოს</w:t>
      </w:r>
      <w:r w:rsidRPr="00C469AE">
        <w:rPr>
          <w:lang w:val="ka-GE"/>
        </w:rPr>
        <w:t xml:space="preserve"> შემსრულებლის სანდო პერსონალური მონაცემები, მათ შორის გვარი, სახელი, პატრონიმი, დაბადების თარიღი, ტელეფონის ნომერი და ა.შ.</w:t>
      </w:r>
    </w:p>
    <w:p w14:paraId="72E5F38D" w14:textId="4672C5AA" w:rsidR="0038679A" w:rsidRPr="00C469AE" w:rsidRDefault="00016385" w:rsidP="00C469AE">
      <w:pPr>
        <w:shd w:val="clear" w:color="auto" w:fill="D9E2F3" w:themeFill="accent1" w:themeFillTint="33"/>
        <w:tabs>
          <w:tab w:val="left" w:pos="1878"/>
        </w:tabs>
        <w:spacing w:after="0" w:line="240" w:lineRule="auto"/>
        <w:jc w:val="both"/>
        <w:rPr>
          <w:lang w:val="ka-GE"/>
        </w:rPr>
      </w:pPr>
      <w:r w:rsidRPr="00C469AE">
        <w:rPr>
          <w:lang w:val="ka-GE"/>
        </w:rPr>
        <w:t>9.1.14. Предоставить Исполнителю достоверные персональные данные, в том числе фамилию, имя, отчество, дату рождения, телефон и т.д.</w:t>
      </w:r>
    </w:p>
    <w:p w14:paraId="56A79847" w14:textId="77777777" w:rsidR="002F01AA" w:rsidRPr="00C469AE" w:rsidRDefault="002F01AA" w:rsidP="00C469AE">
      <w:pPr>
        <w:tabs>
          <w:tab w:val="left" w:pos="1878"/>
        </w:tabs>
        <w:spacing w:after="0" w:line="240" w:lineRule="auto"/>
        <w:jc w:val="both"/>
        <w:rPr>
          <w:lang w:val="ka-GE"/>
        </w:rPr>
      </w:pPr>
    </w:p>
    <w:p w14:paraId="28D1833A" w14:textId="1EC8309D" w:rsidR="00D32E63" w:rsidRPr="00C469AE" w:rsidRDefault="00D32E63" w:rsidP="00C469AE">
      <w:pPr>
        <w:tabs>
          <w:tab w:val="left" w:pos="1878"/>
        </w:tabs>
        <w:spacing w:after="0" w:line="240" w:lineRule="auto"/>
        <w:jc w:val="both"/>
        <w:rPr>
          <w:lang w:val="ka-GE"/>
        </w:rPr>
      </w:pPr>
      <w:r w:rsidRPr="00C469AE">
        <w:rPr>
          <w:lang w:val="ka-GE"/>
        </w:rPr>
        <w:t>9.1.15. დაუყოვნებლივ შეატყობინ</w:t>
      </w:r>
      <w:r w:rsidR="009803DB" w:rsidRPr="00C469AE">
        <w:rPr>
          <w:lang w:val="ka-GE"/>
        </w:rPr>
        <w:t>ოს</w:t>
      </w:r>
      <w:r w:rsidRPr="00C469AE">
        <w:rPr>
          <w:lang w:val="ka-GE"/>
        </w:rPr>
        <w:t xml:space="preserve"> სხვა სამედიცინო დაწესებულე</w:t>
      </w:r>
      <w:r w:rsidR="000E2C42" w:rsidRPr="00C469AE">
        <w:rPr>
          <w:lang w:val="ka-GE"/>
        </w:rPr>
        <w:t xml:space="preserve">ბაში </w:t>
      </w:r>
      <w:r w:rsidR="00094527" w:rsidRPr="00C469AE">
        <w:rPr>
          <w:lang w:val="ka-GE"/>
        </w:rPr>
        <w:t>განხორციელებული</w:t>
      </w:r>
      <w:r w:rsidR="000E2C42" w:rsidRPr="00C469AE">
        <w:rPr>
          <w:lang w:val="ka-GE"/>
        </w:rPr>
        <w:t xml:space="preserve"> </w:t>
      </w:r>
      <w:r w:rsidRPr="00C469AE">
        <w:rPr>
          <w:lang w:val="ka-GE"/>
        </w:rPr>
        <w:t xml:space="preserve">გადაუდებელი სტომატოლოგიური დახმარების შესახებ </w:t>
      </w:r>
      <w:r w:rsidR="004144FA" w:rsidRPr="00C469AE">
        <w:rPr>
          <w:lang w:val="ka-GE"/>
        </w:rPr>
        <w:t>ინფორმაცია</w:t>
      </w:r>
      <w:r w:rsidRPr="00C469AE">
        <w:rPr>
          <w:lang w:val="ka-GE"/>
        </w:rPr>
        <w:t xml:space="preserve"> და მიაწოდ</w:t>
      </w:r>
      <w:r w:rsidR="009803DB" w:rsidRPr="00C469AE">
        <w:rPr>
          <w:lang w:val="ka-GE"/>
        </w:rPr>
        <w:t>ოს</w:t>
      </w:r>
      <w:r w:rsidRPr="00C469AE">
        <w:rPr>
          <w:lang w:val="ka-GE"/>
        </w:rPr>
        <w:t xml:space="preserve"> სამედიცინო ჩანაწერი, რენტგენი</w:t>
      </w:r>
      <w:r w:rsidR="00216AFC" w:rsidRPr="00C469AE">
        <w:rPr>
          <w:lang w:val="ka-GE"/>
        </w:rPr>
        <w:t>ს</w:t>
      </w:r>
      <w:r w:rsidRPr="00C469AE">
        <w:rPr>
          <w:lang w:val="ka-GE"/>
        </w:rPr>
        <w:t>, კომპიუტერული ტომოგრაფიის შედეგები, სხვა გამოკვლევებისა და მკურნალობის შედეგები.</w:t>
      </w:r>
    </w:p>
    <w:p w14:paraId="508B659A" w14:textId="4921777E" w:rsidR="009803DB" w:rsidRPr="00C469AE" w:rsidRDefault="009803DB" w:rsidP="00C469AE">
      <w:pPr>
        <w:shd w:val="clear" w:color="auto" w:fill="D9E2F3" w:themeFill="accent1" w:themeFillTint="33"/>
        <w:tabs>
          <w:tab w:val="left" w:pos="1878"/>
        </w:tabs>
        <w:spacing w:after="0" w:line="240" w:lineRule="auto"/>
        <w:jc w:val="both"/>
        <w:rPr>
          <w:lang w:val="ka-GE"/>
        </w:rPr>
      </w:pPr>
      <w:r w:rsidRPr="00C469AE">
        <w:rPr>
          <w:lang w:val="ka-GE"/>
        </w:rPr>
        <w:t>9.1.15. Немедленно сообщать обо всех обращениях за неотложной стоматологической помощью в другое учреждение здравоохранения предоставлять выписку с медицинской карты, рентгеновские снимки, результаты компьютерной томографии, результаты других обследований и лечения.</w:t>
      </w:r>
    </w:p>
    <w:p w14:paraId="23F1EC46" w14:textId="77777777" w:rsidR="009803DB" w:rsidRPr="00C469AE" w:rsidRDefault="009803DB" w:rsidP="00C469AE">
      <w:pPr>
        <w:tabs>
          <w:tab w:val="left" w:pos="1878"/>
        </w:tabs>
        <w:spacing w:after="0" w:line="240" w:lineRule="auto"/>
        <w:jc w:val="both"/>
        <w:rPr>
          <w:lang w:val="ka-GE"/>
        </w:rPr>
      </w:pPr>
    </w:p>
    <w:p w14:paraId="7D199BF4" w14:textId="5BF46419" w:rsidR="00D9186B" w:rsidRPr="00C469AE" w:rsidRDefault="00D9186B" w:rsidP="00C469AE">
      <w:pPr>
        <w:tabs>
          <w:tab w:val="left" w:pos="1878"/>
        </w:tabs>
        <w:spacing w:after="0" w:line="240" w:lineRule="auto"/>
        <w:jc w:val="both"/>
        <w:rPr>
          <w:b/>
          <w:bCs/>
          <w:lang w:val="ka-GE"/>
        </w:rPr>
      </w:pPr>
      <w:r w:rsidRPr="00C469AE">
        <w:rPr>
          <w:b/>
          <w:bCs/>
          <w:lang w:val="ka-GE"/>
        </w:rPr>
        <w:t>9.2. შემსრულებელი ვალდებულია /</w:t>
      </w:r>
      <w:r w:rsidR="00EA0210" w:rsidRPr="00C469AE">
        <w:rPr>
          <w:b/>
          <w:bCs/>
          <w:lang w:val="ka-GE"/>
        </w:rPr>
        <w:t xml:space="preserve"> Исполнитель обязан:</w:t>
      </w:r>
    </w:p>
    <w:p w14:paraId="5A80E4C9" w14:textId="53FFDE9D" w:rsidR="00D9186B" w:rsidRPr="00C469AE" w:rsidRDefault="00D9186B" w:rsidP="00C469AE">
      <w:pPr>
        <w:tabs>
          <w:tab w:val="left" w:pos="1878"/>
        </w:tabs>
        <w:spacing w:after="0" w:line="240" w:lineRule="auto"/>
        <w:jc w:val="both"/>
        <w:rPr>
          <w:lang w:val="ka-GE"/>
        </w:rPr>
      </w:pPr>
      <w:r w:rsidRPr="00C469AE">
        <w:rPr>
          <w:lang w:val="ka-GE"/>
        </w:rPr>
        <w:t>9.2.1. ჩაატარ</w:t>
      </w:r>
      <w:r w:rsidR="00215546" w:rsidRPr="00C469AE">
        <w:rPr>
          <w:lang w:val="ka-GE"/>
        </w:rPr>
        <w:t>ოს</w:t>
      </w:r>
      <w:r w:rsidRPr="00C469AE">
        <w:rPr>
          <w:lang w:val="ka-GE"/>
        </w:rPr>
        <w:t xml:space="preserve"> პაციენტის პირველადი გამოკვლევა პაციენტთან შეთანხმებულ დროს, რათა დადგინდეს წინასწარი დიაგნოზი, საჭირო მკურნალობის ფარგლები, გამოთვალო</w:t>
      </w:r>
      <w:r w:rsidR="0083519C" w:rsidRPr="00C469AE">
        <w:rPr>
          <w:lang w:val="ka-GE"/>
        </w:rPr>
        <w:t>ს</w:t>
      </w:r>
      <w:r w:rsidRPr="00C469AE">
        <w:rPr>
          <w:lang w:val="ka-GE"/>
        </w:rPr>
        <w:t xml:space="preserve"> მკურნალობის ღირებულება და აცნობოთ პაციენტს შედეგების შესახებ.</w:t>
      </w:r>
    </w:p>
    <w:p w14:paraId="1A0C1616" w14:textId="418BB364" w:rsidR="003C0AD6" w:rsidRPr="00C469AE" w:rsidRDefault="00476CA5" w:rsidP="00C469AE">
      <w:pPr>
        <w:shd w:val="clear" w:color="auto" w:fill="D9E2F3" w:themeFill="accent1" w:themeFillTint="33"/>
        <w:tabs>
          <w:tab w:val="left" w:pos="1878"/>
        </w:tabs>
        <w:spacing w:after="0" w:line="240" w:lineRule="auto"/>
        <w:jc w:val="both"/>
        <w:rPr>
          <w:lang w:val="ka-GE"/>
        </w:rPr>
      </w:pPr>
      <w:r w:rsidRPr="00C469AE">
        <w:rPr>
          <w:lang w:val="ka-GE"/>
        </w:rPr>
        <w:t>9.2.1. Провести в согласованное с Пациентом время первоначальный осмотр Пациента для установления предварительного диагноза, объема необходимого лечения, расчета стоимости лечения и проинформировать Пациента о результатах.</w:t>
      </w:r>
    </w:p>
    <w:p w14:paraId="276DD35A" w14:textId="77777777" w:rsidR="00476CA5" w:rsidRPr="00C469AE" w:rsidRDefault="00476CA5" w:rsidP="00C469AE">
      <w:pPr>
        <w:tabs>
          <w:tab w:val="left" w:pos="1878"/>
        </w:tabs>
        <w:spacing w:after="0" w:line="240" w:lineRule="auto"/>
        <w:jc w:val="both"/>
        <w:rPr>
          <w:lang w:val="ka-GE"/>
        </w:rPr>
      </w:pPr>
    </w:p>
    <w:p w14:paraId="1DD5EAAF" w14:textId="3B51FD3C" w:rsidR="00D9186B" w:rsidRPr="00C469AE" w:rsidRDefault="00D9186B" w:rsidP="00C469AE">
      <w:pPr>
        <w:tabs>
          <w:tab w:val="left" w:pos="1878"/>
        </w:tabs>
        <w:spacing w:after="0" w:line="240" w:lineRule="auto"/>
        <w:jc w:val="both"/>
        <w:rPr>
          <w:lang w:val="ka-GE"/>
        </w:rPr>
      </w:pPr>
      <w:r w:rsidRPr="00C469AE">
        <w:rPr>
          <w:lang w:val="ka-GE"/>
        </w:rPr>
        <w:t>9.2.2. თუ საბოლოო დიაგნოზის დასადგენად საჭიროა დამატებითი გამოკვლევის მეთოდები, ჩაატარ</w:t>
      </w:r>
      <w:r w:rsidR="0083519C" w:rsidRPr="00C469AE">
        <w:rPr>
          <w:lang w:val="ka-GE"/>
        </w:rPr>
        <w:t>ოს</w:t>
      </w:r>
      <w:r w:rsidRPr="00C469AE">
        <w:rPr>
          <w:lang w:val="ka-GE"/>
        </w:rPr>
        <w:t xml:space="preserve"> ისინი და თუ ამის შესაძლებლობა არ არსებობს, აცნობ</w:t>
      </w:r>
      <w:r w:rsidR="0083519C" w:rsidRPr="00C469AE">
        <w:rPr>
          <w:lang w:val="ka-GE"/>
        </w:rPr>
        <w:t>ოს</w:t>
      </w:r>
      <w:r w:rsidRPr="00C469AE">
        <w:rPr>
          <w:lang w:val="ka-GE"/>
        </w:rPr>
        <w:t xml:space="preserve"> პაციენტს და გადააგზავნეთ იგი სხვა სამედიცინო დაწესებულებაში შესამოწმებლად.</w:t>
      </w:r>
    </w:p>
    <w:p w14:paraId="536CC2F5" w14:textId="0CAE1A03" w:rsidR="00476CA5" w:rsidRPr="00C469AE" w:rsidRDefault="00476CA5" w:rsidP="00C469AE">
      <w:pPr>
        <w:shd w:val="clear" w:color="auto" w:fill="D9E2F3" w:themeFill="accent1" w:themeFillTint="33"/>
        <w:tabs>
          <w:tab w:val="left" w:pos="1878"/>
        </w:tabs>
        <w:spacing w:after="0" w:line="240" w:lineRule="auto"/>
        <w:jc w:val="both"/>
        <w:rPr>
          <w:lang w:val="ka-GE"/>
        </w:rPr>
      </w:pPr>
      <w:r w:rsidRPr="00C469AE">
        <w:rPr>
          <w:lang w:val="ka-GE"/>
        </w:rPr>
        <w:t>9.2.2. При необходимости дополнительных методов обследования с целью установления окончательного диагноза провести их, а при отсутствии возможностей для этого – проинформировать Пациента и направить его для прохождения обследования в другое учреждение здравоохранения.</w:t>
      </w:r>
    </w:p>
    <w:p w14:paraId="0E288D08" w14:textId="77777777" w:rsidR="00476CA5" w:rsidRPr="00C469AE" w:rsidRDefault="00476CA5" w:rsidP="00C469AE">
      <w:pPr>
        <w:tabs>
          <w:tab w:val="left" w:pos="1878"/>
        </w:tabs>
        <w:spacing w:after="0" w:line="240" w:lineRule="auto"/>
        <w:jc w:val="both"/>
        <w:rPr>
          <w:lang w:val="ka-GE"/>
        </w:rPr>
      </w:pPr>
    </w:p>
    <w:p w14:paraId="3298F220" w14:textId="5EC56A6C" w:rsidR="00D9186B" w:rsidRPr="00C469AE" w:rsidRDefault="00D9186B" w:rsidP="00C469AE">
      <w:pPr>
        <w:tabs>
          <w:tab w:val="left" w:pos="1878"/>
        </w:tabs>
        <w:spacing w:after="0" w:line="240" w:lineRule="auto"/>
        <w:jc w:val="both"/>
        <w:rPr>
          <w:lang w:val="ka-GE"/>
        </w:rPr>
      </w:pPr>
      <w:r w:rsidRPr="00C469AE">
        <w:rPr>
          <w:lang w:val="ka-GE"/>
        </w:rPr>
        <w:t>9.2.3. უზრუნველყოს შესაბამისი ხარისხის მომსახურება საბოლოო დიაგნოზის, მკურნალობის გეგმისა და მხარეების მიერ შეთანხმებული ხარჯების გაანგარიშების შესაბამისად.</w:t>
      </w:r>
    </w:p>
    <w:p w14:paraId="5690A705" w14:textId="50844AD8" w:rsidR="00A03B5F" w:rsidRPr="00C469AE" w:rsidRDefault="00A03B5F" w:rsidP="00C469AE">
      <w:pPr>
        <w:shd w:val="clear" w:color="auto" w:fill="D9E2F3" w:themeFill="accent1" w:themeFillTint="33"/>
        <w:tabs>
          <w:tab w:val="left" w:pos="1878"/>
        </w:tabs>
        <w:spacing w:after="0" w:line="240" w:lineRule="auto"/>
        <w:jc w:val="both"/>
        <w:rPr>
          <w:lang w:val="ka-GE"/>
        </w:rPr>
      </w:pPr>
      <w:r w:rsidRPr="00C469AE">
        <w:rPr>
          <w:lang w:val="ka-GE"/>
        </w:rPr>
        <w:t>9.2.3. Предоставить Услуги надлежащего качества в соответствии с поставленным окончательным диагнозом, Планом лечения и расчетом стоимости, согласованными Сторонами.</w:t>
      </w:r>
    </w:p>
    <w:p w14:paraId="7E3825B2" w14:textId="77777777" w:rsidR="00A03B5F" w:rsidRPr="00C469AE" w:rsidRDefault="00A03B5F" w:rsidP="00C469AE">
      <w:pPr>
        <w:tabs>
          <w:tab w:val="left" w:pos="1878"/>
        </w:tabs>
        <w:spacing w:after="0" w:line="240" w:lineRule="auto"/>
        <w:jc w:val="both"/>
        <w:rPr>
          <w:lang w:val="ka-GE"/>
        </w:rPr>
      </w:pPr>
    </w:p>
    <w:p w14:paraId="308D7218" w14:textId="7225953D" w:rsidR="00D9186B" w:rsidRPr="00C469AE" w:rsidRDefault="00D9186B" w:rsidP="00C469AE">
      <w:pPr>
        <w:tabs>
          <w:tab w:val="left" w:pos="1878"/>
        </w:tabs>
        <w:spacing w:after="0" w:line="240" w:lineRule="auto"/>
        <w:jc w:val="both"/>
        <w:rPr>
          <w:lang w:val="ka-GE"/>
        </w:rPr>
      </w:pPr>
      <w:r w:rsidRPr="00C469AE">
        <w:rPr>
          <w:lang w:val="ka-GE"/>
        </w:rPr>
        <w:t xml:space="preserve">9.2.4. </w:t>
      </w:r>
      <w:r w:rsidR="008257AE" w:rsidRPr="00C469AE">
        <w:rPr>
          <w:lang w:val="ka-GE"/>
        </w:rPr>
        <w:t>უზრუნველყოს</w:t>
      </w:r>
      <w:r w:rsidRPr="00C469AE">
        <w:rPr>
          <w:lang w:val="ka-GE"/>
        </w:rPr>
        <w:t>, რომ პაციენტს მიეწოდ</w:t>
      </w:r>
      <w:r w:rsidR="008257AE" w:rsidRPr="00C469AE">
        <w:rPr>
          <w:lang w:val="ka-GE"/>
        </w:rPr>
        <w:t>ოს</w:t>
      </w:r>
      <w:r w:rsidRPr="00C469AE">
        <w:rPr>
          <w:lang w:val="ka-GE"/>
        </w:rPr>
        <w:t xml:space="preserve"> ხელშეკრულებითა და შეთანხმებული მკურნალობის გეგმით გათვალისწინებული ყველა საჭირო </w:t>
      </w:r>
      <w:r w:rsidR="0083519C" w:rsidRPr="00C469AE">
        <w:rPr>
          <w:lang w:val="ka-GE"/>
        </w:rPr>
        <w:t>მომსახურება</w:t>
      </w:r>
      <w:r w:rsidRPr="00C469AE">
        <w:rPr>
          <w:lang w:val="ka-GE"/>
        </w:rPr>
        <w:t>.</w:t>
      </w:r>
    </w:p>
    <w:p w14:paraId="7E06469F" w14:textId="537AA6E8" w:rsidR="008257AE" w:rsidRPr="00C469AE" w:rsidRDefault="008257AE" w:rsidP="00C469AE">
      <w:pPr>
        <w:shd w:val="clear" w:color="auto" w:fill="D9E2F3" w:themeFill="accent1" w:themeFillTint="33"/>
        <w:tabs>
          <w:tab w:val="left" w:pos="1878"/>
        </w:tabs>
        <w:spacing w:after="0" w:line="240" w:lineRule="auto"/>
        <w:jc w:val="both"/>
        <w:rPr>
          <w:lang w:val="ka-GE"/>
        </w:rPr>
      </w:pPr>
      <w:r w:rsidRPr="00C469AE">
        <w:rPr>
          <w:lang w:val="ka-GE"/>
        </w:rPr>
        <w:t>9.2.4. Обеспечить предоставление Пациенту всех необходимых Услуг, предусмотренных Договором и согласованным Планом лечения.</w:t>
      </w:r>
    </w:p>
    <w:p w14:paraId="23620440" w14:textId="77777777" w:rsidR="008257AE" w:rsidRPr="00C469AE" w:rsidRDefault="008257AE" w:rsidP="00C469AE">
      <w:pPr>
        <w:tabs>
          <w:tab w:val="left" w:pos="1878"/>
        </w:tabs>
        <w:spacing w:after="0" w:line="240" w:lineRule="auto"/>
        <w:jc w:val="both"/>
        <w:rPr>
          <w:lang w:val="ka-GE"/>
        </w:rPr>
      </w:pPr>
    </w:p>
    <w:p w14:paraId="69B00A87" w14:textId="14E3E68A" w:rsidR="00D93DE5" w:rsidRPr="00C469AE" w:rsidRDefault="00D9186B" w:rsidP="00C469AE">
      <w:pPr>
        <w:tabs>
          <w:tab w:val="left" w:pos="1878"/>
        </w:tabs>
        <w:spacing w:after="0" w:line="240" w:lineRule="auto"/>
        <w:jc w:val="both"/>
        <w:rPr>
          <w:lang w:val="ka-GE"/>
        </w:rPr>
      </w:pPr>
      <w:r w:rsidRPr="00C469AE">
        <w:rPr>
          <w:lang w:val="ka-GE"/>
        </w:rPr>
        <w:t>9.2.5. უზრუნველყოს მკურნალობის ყველაზე უმტკივნეულო და რაციონალური მეთოდები სამედიცინო ჩვენებების შესაბამისად.</w:t>
      </w:r>
    </w:p>
    <w:p w14:paraId="2650CA22" w14:textId="4A798E9B" w:rsidR="00D93DE5" w:rsidRPr="00C469AE" w:rsidRDefault="00D93DE5" w:rsidP="00C469AE">
      <w:pPr>
        <w:shd w:val="clear" w:color="auto" w:fill="D9E2F3" w:themeFill="accent1" w:themeFillTint="33"/>
        <w:tabs>
          <w:tab w:val="left" w:pos="1878"/>
        </w:tabs>
        <w:spacing w:after="0" w:line="240" w:lineRule="auto"/>
        <w:jc w:val="both"/>
        <w:rPr>
          <w:lang w:val="ka-GE"/>
        </w:rPr>
      </w:pPr>
      <w:r w:rsidRPr="00C469AE">
        <w:rPr>
          <w:lang w:val="ka-GE"/>
        </w:rPr>
        <w:t>9.2.5. Обеспечить наиболее безболезненные и рациональные методы лечения в соответствии с медицинскими показаниями.</w:t>
      </w:r>
    </w:p>
    <w:p w14:paraId="3460ADF8" w14:textId="77777777" w:rsidR="00D93DE5" w:rsidRPr="00C469AE" w:rsidRDefault="00D93DE5" w:rsidP="00C469AE">
      <w:pPr>
        <w:tabs>
          <w:tab w:val="left" w:pos="1878"/>
        </w:tabs>
        <w:spacing w:after="0" w:line="240" w:lineRule="auto"/>
        <w:jc w:val="both"/>
        <w:rPr>
          <w:lang w:val="ka-GE"/>
        </w:rPr>
      </w:pPr>
    </w:p>
    <w:p w14:paraId="78DBE72A" w14:textId="63665A11" w:rsidR="00D9186B" w:rsidRPr="00C469AE" w:rsidRDefault="00D9186B" w:rsidP="00C469AE">
      <w:pPr>
        <w:tabs>
          <w:tab w:val="left" w:pos="1878"/>
        </w:tabs>
        <w:spacing w:after="0" w:line="240" w:lineRule="auto"/>
        <w:jc w:val="both"/>
        <w:rPr>
          <w:lang w:val="ka-GE"/>
        </w:rPr>
      </w:pPr>
      <w:r w:rsidRPr="00C469AE">
        <w:rPr>
          <w:lang w:val="ka-GE"/>
        </w:rPr>
        <w:t>9.2.6. აცნობ</w:t>
      </w:r>
      <w:r w:rsidR="00EB5025" w:rsidRPr="00C469AE">
        <w:rPr>
          <w:lang w:val="ka-GE"/>
        </w:rPr>
        <w:t>ოს</w:t>
      </w:r>
      <w:r w:rsidRPr="00C469AE">
        <w:rPr>
          <w:lang w:val="ka-GE"/>
        </w:rPr>
        <w:t xml:space="preserve"> პაციენტს გარემოებების შესახებ, რომლებიც შეიძლება წარმოიშვას და გამოიწვიოს მომსახურების მოცულობის ზრდა, შესაძლო რისკებისა და გართულებების შესახებ, რომლებიც შეიძლება წარმოიშვას მომსახურების გაწევისას.</w:t>
      </w:r>
    </w:p>
    <w:p w14:paraId="689A2666" w14:textId="5447B383" w:rsidR="00FD5AA3" w:rsidRPr="00C469AE" w:rsidRDefault="00D116A6" w:rsidP="00C469AE">
      <w:pPr>
        <w:shd w:val="clear" w:color="auto" w:fill="D9E2F3" w:themeFill="accent1" w:themeFillTint="33"/>
        <w:tabs>
          <w:tab w:val="left" w:pos="1878"/>
        </w:tabs>
        <w:spacing w:after="0" w:line="240" w:lineRule="auto"/>
        <w:jc w:val="both"/>
        <w:rPr>
          <w:lang w:val="ka-GE"/>
        </w:rPr>
      </w:pPr>
      <w:r w:rsidRPr="00C469AE">
        <w:rPr>
          <w:lang w:val="ka-GE"/>
        </w:rPr>
        <w:t>9.2.6. Информировать Пациента об обстоятельствах, которые могут возникнуть и привести к увеличению объема предоставления услуг, о возможных рисках и осложнениях, которые могут возникнуть в ходе предоставления услуг.</w:t>
      </w:r>
    </w:p>
    <w:p w14:paraId="5DBE92C3" w14:textId="77777777" w:rsidR="00D116A6" w:rsidRPr="00C469AE" w:rsidRDefault="00D116A6" w:rsidP="00C469AE">
      <w:pPr>
        <w:tabs>
          <w:tab w:val="left" w:pos="1878"/>
        </w:tabs>
        <w:spacing w:after="0" w:line="240" w:lineRule="auto"/>
        <w:jc w:val="both"/>
        <w:rPr>
          <w:lang w:val="ka-GE"/>
        </w:rPr>
      </w:pPr>
    </w:p>
    <w:p w14:paraId="27403171" w14:textId="4F96B626" w:rsidR="00D9186B" w:rsidRPr="00C469AE" w:rsidRDefault="00D9186B" w:rsidP="00C469AE">
      <w:pPr>
        <w:tabs>
          <w:tab w:val="left" w:pos="1878"/>
        </w:tabs>
        <w:spacing w:after="0" w:line="240" w:lineRule="auto"/>
        <w:jc w:val="both"/>
        <w:rPr>
          <w:lang w:val="ka-GE"/>
        </w:rPr>
      </w:pPr>
      <w:r w:rsidRPr="00C469AE">
        <w:rPr>
          <w:lang w:val="ka-GE"/>
        </w:rPr>
        <w:t>9.2.7. თუ მკურნალობის პროცესში ცვლილებებია, შეათანხმ</w:t>
      </w:r>
      <w:r w:rsidR="002407AC" w:rsidRPr="00C469AE">
        <w:rPr>
          <w:lang w:val="ka-GE"/>
        </w:rPr>
        <w:t>ოს</w:t>
      </w:r>
      <w:r w:rsidRPr="00C469AE">
        <w:rPr>
          <w:lang w:val="ka-GE"/>
        </w:rPr>
        <w:t xml:space="preserve"> პაციენტთან დამატებითი ან ახალი მკურნალობის გეგმა და მისი სავარაუდო ღირებულება.</w:t>
      </w:r>
    </w:p>
    <w:p w14:paraId="63D6B8ED" w14:textId="4821D0AE" w:rsidR="008807D6" w:rsidRPr="00C469AE" w:rsidRDefault="008807D6" w:rsidP="00C469AE">
      <w:pPr>
        <w:shd w:val="clear" w:color="auto" w:fill="D9E2F3" w:themeFill="accent1" w:themeFillTint="33"/>
        <w:tabs>
          <w:tab w:val="left" w:pos="1878"/>
        </w:tabs>
        <w:spacing w:after="0" w:line="240" w:lineRule="auto"/>
        <w:jc w:val="both"/>
        <w:rPr>
          <w:lang w:val="ka-GE"/>
        </w:rPr>
      </w:pPr>
      <w:r w:rsidRPr="00C469AE">
        <w:rPr>
          <w:lang w:val="ka-GE"/>
        </w:rPr>
        <w:t>9.2.7. При изменениях в процессе лечения согласовать с Пациентом дополнительный или новый План лечения и его ориентировочную стоимость.</w:t>
      </w:r>
    </w:p>
    <w:p w14:paraId="544F7FAC" w14:textId="77777777" w:rsidR="008807D6" w:rsidRPr="00C469AE" w:rsidRDefault="008807D6" w:rsidP="00C469AE">
      <w:pPr>
        <w:tabs>
          <w:tab w:val="left" w:pos="1878"/>
        </w:tabs>
        <w:spacing w:after="0" w:line="240" w:lineRule="auto"/>
        <w:jc w:val="both"/>
        <w:rPr>
          <w:lang w:val="ka-GE"/>
        </w:rPr>
      </w:pPr>
    </w:p>
    <w:p w14:paraId="64B58734" w14:textId="127480AC" w:rsidR="00D9186B" w:rsidRPr="00C469AE" w:rsidRDefault="00D9186B" w:rsidP="00C469AE">
      <w:pPr>
        <w:tabs>
          <w:tab w:val="left" w:pos="1878"/>
        </w:tabs>
        <w:spacing w:after="0" w:line="240" w:lineRule="auto"/>
        <w:jc w:val="both"/>
        <w:rPr>
          <w:lang w:val="ka-GE"/>
        </w:rPr>
      </w:pPr>
      <w:r w:rsidRPr="00C469AE">
        <w:rPr>
          <w:lang w:val="ka-GE"/>
        </w:rPr>
        <w:t>9.2.8. მიაწოდ</w:t>
      </w:r>
      <w:r w:rsidR="002407AC" w:rsidRPr="00C469AE">
        <w:rPr>
          <w:lang w:val="ka-GE"/>
        </w:rPr>
        <w:t>ოს</w:t>
      </w:r>
      <w:r w:rsidRPr="00C469AE">
        <w:rPr>
          <w:lang w:val="ka-GE"/>
        </w:rPr>
        <w:t xml:space="preserve"> პაციენტს მედიკამენტების რეცეპტები და რეკომენდაციები სერვისის მიწოდების შემდეგ.</w:t>
      </w:r>
    </w:p>
    <w:p w14:paraId="1A79098C" w14:textId="1619574A" w:rsidR="0020287A" w:rsidRPr="00C469AE" w:rsidRDefault="0020287A" w:rsidP="00C469AE">
      <w:pPr>
        <w:shd w:val="clear" w:color="auto" w:fill="D9E2F3" w:themeFill="accent1" w:themeFillTint="33"/>
        <w:tabs>
          <w:tab w:val="left" w:pos="1878"/>
        </w:tabs>
        <w:spacing w:after="0" w:line="240" w:lineRule="auto"/>
        <w:jc w:val="both"/>
        <w:rPr>
          <w:lang w:val="ka-GE"/>
        </w:rPr>
      </w:pPr>
      <w:r w:rsidRPr="00C469AE">
        <w:rPr>
          <w:lang w:val="ka-GE"/>
        </w:rPr>
        <w:t>9.2.8. Предоставить Пациенту лекарственные назначения и рекомендации после предоставления Услуги.</w:t>
      </w:r>
    </w:p>
    <w:p w14:paraId="65366249" w14:textId="77777777" w:rsidR="0020287A" w:rsidRPr="00C469AE" w:rsidRDefault="0020287A" w:rsidP="00C469AE">
      <w:pPr>
        <w:tabs>
          <w:tab w:val="left" w:pos="1878"/>
        </w:tabs>
        <w:spacing w:after="0" w:line="240" w:lineRule="auto"/>
        <w:jc w:val="both"/>
        <w:rPr>
          <w:lang w:val="ka-GE"/>
        </w:rPr>
      </w:pPr>
    </w:p>
    <w:p w14:paraId="2310B6DA" w14:textId="5C2B2B6B" w:rsidR="00D9186B" w:rsidRPr="00C469AE" w:rsidRDefault="00D9186B" w:rsidP="00C469AE">
      <w:pPr>
        <w:tabs>
          <w:tab w:val="left" w:pos="1878"/>
        </w:tabs>
        <w:spacing w:after="0" w:line="240" w:lineRule="auto"/>
        <w:jc w:val="both"/>
        <w:rPr>
          <w:lang w:val="ka-GE"/>
        </w:rPr>
      </w:pPr>
      <w:r w:rsidRPr="00C469AE">
        <w:rPr>
          <w:lang w:val="ka-GE"/>
        </w:rPr>
        <w:t>9.2.9. პაციენტის მოთხოვნით, მიაწოდ</w:t>
      </w:r>
      <w:r w:rsidR="002407AC" w:rsidRPr="00C469AE">
        <w:rPr>
          <w:lang w:val="ka-GE"/>
        </w:rPr>
        <w:t>ოს</w:t>
      </w:r>
      <w:r w:rsidRPr="00C469AE">
        <w:rPr>
          <w:lang w:val="ka-GE"/>
        </w:rPr>
        <w:t xml:space="preserve"> ინფორმაცია შემსრულებლის მუშაობის საათების, მომსახურების პირობებისა და პროცედურის შესახებ.</w:t>
      </w:r>
    </w:p>
    <w:p w14:paraId="7F2D7E2F" w14:textId="1C2A4DD6" w:rsidR="003631AC" w:rsidRPr="00C469AE" w:rsidRDefault="003631AC" w:rsidP="00C469AE">
      <w:pPr>
        <w:shd w:val="clear" w:color="auto" w:fill="D9E2F3" w:themeFill="accent1" w:themeFillTint="33"/>
        <w:tabs>
          <w:tab w:val="left" w:pos="1878"/>
        </w:tabs>
        <w:spacing w:after="0" w:line="240" w:lineRule="auto"/>
        <w:jc w:val="both"/>
        <w:rPr>
          <w:lang w:val="ka-GE"/>
        </w:rPr>
      </w:pPr>
      <w:r w:rsidRPr="00C469AE">
        <w:rPr>
          <w:lang w:val="ka-GE"/>
        </w:rPr>
        <w:t>9.2.9. По требованию Пациента предоставлять информацию о режиме работы Исполнителя, условиях и порядке предоставления Услуг.</w:t>
      </w:r>
    </w:p>
    <w:p w14:paraId="1DF8BA19" w14:textId="77777777" w:rsidR="003631AC" w:rsidRPr="00C469AE" w:rsidRDefault="003631AC" w:rsidP="00C469AE">
      <w:pPr>
        <w:tabs>
          <w:tab w:val="left" w:pos="1878"/>
        </w:tabs>
        <w:spacing w:after="0" w:line="240" w:lineRule="auto"/>
        <w:jc w:val="both"/>
        <w:rPr>
          <w:lang w:val="ka-GE"/>
        </w:rPr>
      </w:pPr>
    </w:p>
    <w:p w14:paraId="53437E52" w14:textId="5F40464C" w:rsidR="00D9186B" w:rsidRPr="00C469AE" w:rsidRDefault="00D9186B" w:rsidP="00C469AE">
      <w:pPr>
        <w:tabs>
          <w:tab w:val="left" w:pos="1878"/>
        </w:tabs>
        <w:spacing w:after="0" w:line="240" w:lineRule="auto"/>
        <w:jc w:val="both"/>
        <w:rPr>
          <w:lang w:val="ka-GE"/>
        </w:rPr>
      </w:pPr>
      <w:r w:rsidRPr="00C469AE">
        <w:rPr>
          <w:lang w:val="ka-GE"/>
        </w:rPr>
        <w:t>9.2.10. მკურნალობის დასრულების შემდეგ, პაციენტის წერილობითი მოთხოვნის საფუძველზე, მიაწოდ</w:t>
      </w:r>
      <w:r w:rsidR="002407AC" w:rsidRPr="00C469AE">
        <w:rPr>
          <w:lang w:val="ka-GE"/>
        </w:rPr>
        <w:t>ოს</w:t>
      </w:r>
      <w:r w:rsidRPr="00C469AE">
        <w:rPr>
          <w:lang w:val="ka-GE"/>
        </w:rPr>
        <w:t xml:space="preserve"> ამონაწერი სამედიცინო ჩანაწერიდან, გამოკვლევის შედეგების ასლები, სერთიფიკატები, ციფრული მედია შეთანხმებით და ა.შ.</w:t>
      </w:r>
    </w:p>
    <w:p w14:paraId="3FD5AE72" w14:textId="2EC23359" w:rsidR="00A66315" w:rsidRPr="00C469AE" w:rsidRDefault="00A66315" w:rsidP="00C469AE">
      <w:pPr>
        <w:shd w:val="clear" w:color="auto" w:fill="D9E2F3" w:themeFill="accent1" w:themeFillTint="33"/>
        <w:tabs>
          <w:tab w:val="left" w:pos="1878"/>
        </w:tabs>
        <w:spacing w:after="0" w:line="240" w:lineRule="auto"/>
        <w:jc w:val="both"/>
        <w:rPr>
          <w:lang w:val="ka-GE"/>
        </w:rPr>
      </w:pPr>
      <w:r w:rsidRPr="00C469AE">
        <w:rPr>
          <w:lang w:val="ka-GE"/>
        </w:rPr>
        <w:t>9.2.10. После окончания лечения предоставить по письменному требованию Пациента выписку с медицинской карты, копии результатов обследований, справки, цифровые носители по договоренности и т.д.</w:t>
      </w:r>
    </w:p>
    <w:p w14:paraId="6B3896BA" w14:textId="77777777" w:rsidR="00A66315" w:rsidRPr="00C469AE" w:rsidRDefault="00A66315" w:rsidP="00C469AE">
      <w:pPr>
        <w:tabs>
          <w:tab w:val="left" w:pos="1878"/>
        </w:tabs>
        <w:spacing w:after="0" w:line="240" w:lineRule="auto"/>
        <w:jc w:val="both"/>
        <w:rPr>
          <w:lang w:val="ka-GE"/>
        </w:rPr>
      </w:pPr>
    </w:p>
    <w:p w14:paraId="5F51E14F" w14:textId="1D97CCB7" w:rsidR="00D9186B" w:rsidRPr="00C469AE" w:rsidRDefault="00D9186B" w:rsidP="00C469AE">
      <w:pPr>
        <w:tabs>
          <w:tab w:val="left" w:pos="1878"/>
        </w:tabs>
        <w:spacing w:after="0" w:line="240" w:lineRule="auto"/>
        <w:jc w:val="both"/>
        <w:rPr>
          <w:lang w:val="ka-GE"/>
        </w:rPr>
      </w:pPr>
      <w:r w:rsidRPr="00C469AE">
        <w:rPr>
          <w:lang w:val="ka-GE"/>
        </w:rPr>
        <w:t>9.2.11. შეინარჩუნ</w:t>
      </w:r>
      <w:r w:rsidR="007C6F1F" w:rsidRPr="00C469AE">
        <w:rPr>
          <w:lang w:val="ka-GE"/>
        </w:rPr>
        <w:t>ოს</w:t>
      </w:r>
      <w:r w:rsidRPr="00C469AE">
        <w:rPr>
          <w:lang w:val="ka-GE"/>
        </w:rPr>
        <w:t xml:space="preserve"> ინფორმაციის აბსოლუტური კონფიდენციალურობა ჯანმრთელობის მდგომარეობის, სამედიცინო გამოკვლევებისა და გამოკვლევების შედეგების, პაციენტის ცხოვრების ინტიმური და ოჯახური ასპექტების შესახებ.</w:t>
      </w:r>
    </w:p>
    <w:p w14:paraId="63953CEE" w14:textId="3F9A8442" w:rsidR="0032679F" w:rsidRPr="00C469AE" w:rsidRDefault="0032679F" w:rsidP="00C469AE">
      <w:pPr>
        <w:shd w:val="clear" w:color="auto" w:fill="D9E2F3" w:themeFill="accent1" w:themeFillTint="33"/>
        <w:tabs>
          <w:tab w:val="left" w:pos="1878"/>
        </w:tabs>
        <w:spacing w:after="0" w:line="240" w:lineRule="auto"/>
        <w:jc w:val="both"/>
        <w:rPr>
          <w:lang w:val="ka-GE"/>
        </w:rPr>
      </w:pPr>
      <w:r w:rsidRPr="00C469AE">
        <w:rPr>
          <w:lang w:val="ka-GE"/>
        </w:rPr>
        <w:t>9.2.11. Соблюдать абсолютную конфиденциальность информации о состоянии здоровья, результатах медицинских обследований и осмотров, интимную и семейную стороны жизни Пациента.</w:t>
      </w:r>
    </w:p>
    <w:p w14:paraId="25D09C8A" w14:textId="77777777" w:rsidR="0032679F" w:rsidRPr="00C469AE" w:rsidRDefault="0032679F" w:rsidP="00C469AE">
      <w:pPr>
        <w:tabs>
          <w:tab w:val="left" w:pos="1878"/>
        </w:tabs>
        <w:spacing w:after="0" w:line="240" w:lineRule="auto"/>
        <w:jc w:val="both"/>
        <w:rPr>
          <w:lang w:val="ka-GE"/>
        </w:rPr>
      </w:pPr>
    </w:p>
    <w:p w14:paraId="633D8583" w14:textId="4F121553" w:rsidR="00D9186B" w:rsidRPr="00C469AE" w:rsidRDefault="00D9186B" w:rsidP="00C469AE">
      <w:pPr>
        <w:tabs>
          <w:tab w:val="left" w:pos="1878"/>
        </w:tabs>
        <w:spacing w:after="0" w:line="240" w:lineRule="auto"/>
        <w:jc w:val="both"/>
        <w:rPr>
          <w:lang w:val="ka-GE"/>
        </w:rPr>
      </w:pPr>
      <w:r w:rsidRPr="00C469AE">
        <w:rPr>
          <w:lang w:val="ka-GE"/>
        </w:rPr>
        <w:t>9.2.12. გამოიყენ</w:t>
      </w:r>
      <w:r w:rsidR="00EE72E9" w:rsidRPr="00C469AE">
        <w:rPr>
          <w:lang w:val="ka-GE"/>
        </w:rPr>
        <w:t>ოს</w:t>
      </w:r>
      <w:r w:rsidRPr="00C469AE">
        <w:rPr>
          <w:lang w:val="ka-GE"/>
        </w:rPr>
        <w:t xml:space="preserve"> მედიკამენტები და სამედიცინო პროდუქტები, რომლებიც დამტკიცებულია საქართველოში გამოსაყენებლად.</w:t>
      </w:r>
    </w:p>
    <w:p w14:paraId="03C8FE07" w14:textId="503E09CA" w:rsidR="0032679F" w:rsidRPr="00C469AE" w:rsidRDefault="0032679F" w:rsidP="00C469AE">
      <w:pPr>
        <w:shd w:val="clear" w:color="auto" w:fill="D9E2F3" w:themeFill="accent1" w:themeFillTint="33"/>
        <w:tabs>
          <w:tab w:val="left" w:pos="1878"/>
        </w:tabs>
        <w:spacing w:after="0" w:line="240" w:lineRule="auto"/>
        <w:jc w:val="both"/>
        <w:rPr>
          <w:lang w:val="ka-GE"/>
        </w:rPr>
      </w:pPr>
      <w:r w:rsidRPr="00C469AE">
        <w:rPr>
          <w:lang w:val="ka-GE"/>
        </w:rPr>
        <w:t>9.2.12. Использовать лекарственные средства и медицинские изделия, разрешенные к использованию в Грузии.</w:t>
      </w:r>
    </w:p>
    <w:p w14:paraId="770A6C63" w14:textId="77777777" w:rsidR="0032679F" w:rsidRPr="00C469AE" w:rsidRDefault="0032679F" w:rsidP="00C469AE">
      <w:pPr>
        <w:tabs>
          <w:tab w:val="left" w:pos="1878"/>
        </w:tabs>
        <w:spacing w:after="0" w:line="240" w:lineRule="auto"/>
        <w:jc w:val="both"/>
        <w:rPr>
          <w:lang w:val="ka-GE"/>
        </w:rPr>
      </w:pPr>
    </w:p>
    <w:p w14:paraId="4A37EF6C" w14:textId="30492F7A" w:rsidR="00D9186B" w:rsidRPr="00C469AE" w:rsidRDefault="00D9186B" w:rsidP="00C469AE">
      <w:pPr>
        <w:tabs>
          <w:tab w:val="left" w:pos="1878"/>
        </w:tabs>
        <w:spacing w:after="0" w:line="240" w:lineRule="auto"/>
        <w:jc w:val="both"/>
        <w:rPr>
          <w:lang w:val="ka-GE"/>
        </w:rPr>
      </w:pPr>
      <w:r w:rsidRPr="00C469AE">
        <w:rPr>
          <w:lang w:val="ka-GE"/>
        </w:rPr>
        <w:t>9.2.13. სამედიცინო დოკუმენტაციისა და ანგარიშგების შენარჩუნება და შენახვა საქართველოს კანონმდებლობის მოთხოვნების შესაბამისად.</w:t>
      </w:r>
    </w:p>
    <w:p w14:paraId="02AF304B" w14:textId="35FDFD7C" w:rsidR="007F1123" w:rsidRPr="00C469AE" w:rsidRDefault="007F1123" w:rsidP="00C469AE">
      <w:pPr>
        <w:shd w:val="clear" w:color="auto" w:fill="D9E2F3" w:themeFill="accent1" w:themeFillTint="33"/>
        <w:tabs>
          <w:tab w:val="left" w:pos="1878"/>
        </w:tabs>
        <w:spacing w:after="0" w:line="240" w:lineRule="auto"/>
        <w:jc w:val="both"/>
        <w:rPr>
          <w:lang w:val="ka-GE"/>
        </w:rPr>
      </w:pPr>
      <w:r w:rsidRPr="00C469AE">
        <w:rPr>
          <w:lang w:val="ka-GE"/>
        </w:rPr>
        <w:t>9.2.13. Вести и хранить медицинскую документацию и отчетность в соответствии с требованиями законодательства Грузии.</w:t>
      </w:r>
    </w:p>
    <w:p w14:paraId="52F3DC54" w14:textId="77777777" w:rsidR="0012768C" w:rsidRPr="00C469AE" w:rsidRDefault="0012768C" w:rsidP="00C469AE">
      <w:pPr>
        <w:tabs>
          <w:tab w:val="left" w:pos="1878"/>
        </w:tabs>
        <w:spacing w:after="0" w:line="240" w:lineRule="auto"/>
        <w:jc w:val="both"/>
        <w:rPr>
          <w:lang w:val="ka-GE"/>
        </w:rPr>
      </w:pPr>
    </w:p>
    <w:p w14:paraId="5E658468" w14:textId="75365119" w:rsidR="0012768C" w:rsidRPr="00C469AE" w:rsidRDefault="0012768C" w:rsidP="00C469AE">
      <w:pPr>
        <w:tabs>
          <w:tab w:val="left" w:pos="1878"/>
        </w:tabs>
        <w:spacing w:after="0" w:line="240" w:lineRule="auto"/>
        <w:jc w:val="both"/>
        <w:rPr>
          <w:b/>
          <w:bCs/>
          <w:lang w:val="ka-GE"/>
        </w:rPr>
      </w:pPr>
      <w:r w:rsidRPr="00C469AE">
        <w:rPr>
          <w:b/>
          <w:bCs/>
          <w:lang w:val="ka-GE"/>
        </w:rPr>
        <w:t xml:space="preserve">10. </w:t>
      </w:r>
      <w:r w:rsidR="004E737A" w:rsidRPr="00C469AE">
        <w:rPr>
          <w:b/>
          <w:bCs/>
          <w:lang w:val="ka-GE"/>
        </w:rPr>
        <w:t xml:space="preserve">მომსახურების ხარისხი / </w:t>
      </w:r>
      <w:r w:rsidRPr="00C469AE">
        <w:rPr>
          <w:b/>
          <w:bCs/>
          <w:lang w:val="ka-GE"/>
        </w:rPr>
        <w:t xml:space="preserve">Качество услуг  </w:t>
      </w:r>
    </w:p>
    <w:p w14:paraId="0FE85D8C" w14:textId="77777777" w:rsidR="00293E61" w:rsidRPr="00C469AE" w:rsidRDefault="00293E61" w:rsidP="00C469AE">
      <w:pPr>
        <w:tabs>
          <w:tab w:val="left" w:pos="1878"/>
        </w:tabs>
        <w:spacing w:after="0" w:line="240" w:lineRule="auto"/>
        <w:jc w:val="both"/>
        <w:rPr>
          <w:lang w:val="ka-GE"/>
        </w:rPr>
      </w:pPr>
      <w:r w:rsidRPr="00C469AE">
        <w:rPr>
          <w:lang w:val="ka-GE"/>
        </w:rPr>
        <w:t xml:space="preserve">10.1. მომსახურებას ახორციელებენ შემსრულებლის სამედიცინო კაბინეტის მედიცინის მუშაკები, რომლებსაც აქვთ შესაბამისი სპეციალური განათლება და აკმაყოფილებენ ერთიან </w:t>
      </w:r>
    </w:p>
    <w:p w14:paraId="77956DA8" w14:textId="076A310C" w:rsidR="0012768C" w:rsidRPr="00C469AE" w:rsidRDefault="0012768C" w:rsidP="00C469AE">
      <w:pPr>
        <w:shd w:val="clear" w:color="auto" w:fill="D9E2F3" w:themeFill="accent1" w:themeFillTint="33"/>
        <w:tabs>
          <w:tab w:val="left" w:pos="1878"/>
        </w:tabs>
        <w:spacing w:after="0" w:line="240" w:lineRule="auto"/>
        <w:jc w:val="both"/>
        <w:rPr>
          <w:lang w:val="ka-GE"/>
        </w:rPr>
      </w:pPr>
      <w:r w:rsidRPr="00C469AE">
        <w:rPr>
          <w:lang w:val="ka-GE"/>
        </w:rPr>
        <w:t>10.1. Услуги предоставляются медицинскими работниками Медицинского кабинета Исполнителя, которые имеют соответствующее специальное образование и отвечают единым квалификационным требованиям в соответствии с законодательством Грузии. Некоторые виды Услуг могут предоставляться различными медицинскими специалистами Исполнителя.</w:t>
      </w:r>
    </w:p>
    <w:p w14:paraId="6FC0BEB1" w14:textId="77777777" w:rsidR="00293E61" w:rsidRPr="00C469AE" w:rsidRDefault="00293E61" w:rsidP="00C469AE">
      <w:pPr>
        <w:tabs>
          <w:tab w:val="left" w:pos="1878"/>
        </w:tabs>
        <w:spacing w:after="0" w:line="240" w:lineRule="auto"/>
        <w:jc w:val="both"/>
        <w:rPr>
          <w:lang w:val="ka-GE"/>
        </w:rPr>
      </w:pPr>
    </w:p>
    <w:p w14:paraId="1ECF4ABB" w14:textId="1172A800" w:rsidR="00293E61" w:rsidRPr="00C469AE" w:rsidRDefault="00293E61" w:rsidP="00C469AE">
      <w:pPr>
        <w:tabs>
          <w:tab w:val="left" w:pos="1878"/>
        </w:tabs>
        <w:spacing w:after="0" w:line="240" w:lineRule="auto"/>
        <w:jc w:val="both"/>
        <w:rPr>
          <w:lang w:val="ka-GE"/>
        </w:rPr>
      </w:pPr>
      <w:r w:rsidRPr="00C469AE">
        <w:rPr>
          <w:lang w:val="ka-GE"/>
        </w:rPr>
        <w:t>10.2. მომსახურება უზრუნველყოფილია საქართველოს ჯანდაცვის სამინისტროს მიერ დამტკიცებული (რეკომენდებული) ჯანდაცვის სფეროში და/ან სამედიცინო მომსახურების პროტოკოლების დარგის სტანდარტების შესაბამისად.</w:t>
      </w:r>
    </w:p>
    <w:p w14:paraId="3A9CCB1B" w14:textId="4685DA96" w:rsidR="0012768C" w:rsidRPr="00C469AE" w:rsidRDefault="0012768C" w:rsidP="00C469AE">
      <w:pPr>
        <w:shd w:val="clear" w:color="auto" w:fill="D9E2F3" w:themeFill="accent1" w:themeFillTint="33"/>
        <w:tabs>
          <w:tab w:val="left" w:pos="1878"/>
        </w:tabs>
        <w:spacing w:after="0" w:line="240" w:lineRule="auto"/>
        <w:jc w:val="both"/>
        <w:rPr>
          <w:lang w:val="ka-GE"/>
        </w:rPr>
      </w:pPr>
      <w:r w:rsidRPr="00C469AE">
        <w:rPr>
          <w:lang w:val="ka-GE"/>
        </w:rPr>
        <w:t>10.2. Услуги предоставляются в соответствии с отраслевыми стандартами в сфере здравоохранения и/или протоколами медицинской помощи, утвержденными (рекомендованными</w:t>
      </w:r>
      <w:r w:rsidR="004C5A41" w:rsidRPr="00C469AE">
        <w:rPr>
          <w:lang w:val="uk-UA"/>
        </w:rPr>
        <w:t xml:space="preserve">, </w:t>
      </w:r>
      <w:r w:rsidR="004C5A41" w:rsidRPr="00C469AE">
        <w:rPr>
          <w:lang w:val="ka-GE"/>
        </w:rPr>
        <w:t>разрешенными</w:t>
      </w:r>
      <w:r w:rsidRPr="00C469AE">
        <w:rPr>
          <w:lang w:val="ka-GE"/>
        </w:rPr>
        <w:t>) Минздравом Грузии.</w:t>
      </w:r>
    </w:p>
    <w:p w14:paraId="4BA3C7A0" w14:textId="77777777" w:rsidR="00293E61" w:rsidRPr="00C469AE" w:rsidRDefault="00293E61" w:rsidP="00C469AE">
      <w:pPr>
        <w:tabs>
          <w:tab w:val="left" w:pos="1878"/>
        </w:tabs>
        <w:spacing w:after="0" w:line="240" w:lineRule="auto"/>
        <w:jc w:val="both"/>
        <w:rPr>
          <w:lang w:val="ka-GE"/>
        </w:rPr>
      </w:pPr>
    </w:p>
    <w:p w14:paraId="6A574362" w14:textId="2843C9DC" w:rsidR="00293E61" w:rsidRPr="00C469AE" w:rsidRDefault="00293E61" w:rsidP="00C469AE">
      <w:pPr>
        <w:tabs>
          <w:tab w:val="left" w:pos="1878"/>
        </w:tabs>
        <w:spacing w:after="0" w:line="240" w:lineRule="auto"/>
        <w:jc w:val="both"/>
        <w:rPr>
          <w:lang w:val="ka-GE"/>
        </w:rPr>
      </w:pPr>
      <w:r w:rsidRPr="00C469AE">
        <w:rPr>
          <w:lang w:val="ka-GE"/>
        </w:rPr>
        <w:t>10.3. მოწოდებული სერვისების ხარისხი უნდა აკმაყოფილებდეს საქართველოს კანონმდებლობის მოთხოვნებს.</w:t>
      </w:r>
    </w:p>
    <w:p w14:paraId="2C289510" w14:textId="30C0EFA7" w:rsidR="0012768C" w:rsidRPr="00C469AE" w:rsidRDefault="0012768C" w:rsidP="00C469AE">
      <w:pPr>
        <w:shd w:val="clear" w:color="auto" w:fill="D9E2F3" w:themeFill="accent1" w:themeFillTint="33"/>
        <w:tabs>
          <w:tab w:val="left" w:pos="1878"/>
        </w:tabs>
        <w:spacing w:after="0" w:line="240" w:lineRule="auto"/>
        <w:jc w:val="both"/>
        <w:rPr>
          <w:lang w:val="ka-GE"/>
        </w:rPr>
      </w:pPr>
      <w:r w:rsidRPr="00C469AE">
        <w:rPr>
          <w:lang w:val="ka-GE"/>
        </w:rPr>
        <w:t>10.3. Качество предоставляемых Услуг должно отвечать требованиям законодательства Грузии.</w:t>
      </w:r>
    </w:p>
    <w:p w14:paraId="35F39511" w14:textId="77777777" w:rsidR="00293E61" w:rsidRPr="00C469AE" w:rsidRDefault="00293E61" w:rsidP="00C469AE">
      <w:pPr>
        <w:tabs>
          <w:tab w:val="left" w:pos="1878"/>
        </w:tabs>
        <w:spacing w:after="0" w:line="240" w:lineRule="auto"/>
        <w:jc w:val="both"/>
        <w:rPr>
          <w:lang w:val="ka-GE"/>
        </w:rPr>
      </w:pPr>
    </w:p>
    <w:p w14:paraId="793B67B1" w14:textId="77777777" w:rsidR="00293E61" w:rsidRPr="00C469AE" w:rsidRDefault="00293E61" w:rsidP="00C469AE">
      <w:pPr>
        <w:tabs>
          <w:tab w:val="left" w:pos="1878"/>
        </w:tabs>
        <w:spacing w:after="0" w:line="240" w:lineRule="auto"/>
        <w:jc w:val="both"/>
        <w:rPr>
          <w:lang w:val="ka-GE"/>
        </w:rPr>
      </w:pPr>
      <w:r w:rsidRPr="00C469AE">
        <w:rPr>
          <w:lang w:val="ka-GE"/>
        </w:rPr>
        <w:t>10.4. მომსახურება უნდა იყოს უსაფრთხო პაციენტის სიცოცხლისა და ჯანმრთელობისთვის.</w:t>
      </w:r>
    </w:p>
    <w:p w14:paraId="2BEB60E1" w14:textId="5CF9E10C" w:rsidR="0012768C" w:rsidRPr="00C469AE" w:rsidRDefault="0012768C" w:rsidP="00C469AE">
      <w:pPr>
        <w:shd w:val="clear" w:color="auto" w:fill="D9E2F3" w:themeFill="accent1" w:themeFillTint="33"/>
        <w:tabs>
          <w:tab w:val="left" w:pos="1878"/>
        </w:tabs>
        <w:spacing w:after="0" w:line="240" w:lineRule="auto"/>
        <w:jc w:val="both"/>
        <w:rPr>
          <w:lang w:val="ka-GE"/>
        </w:rPr>
      </w:pPr>
      <w:r w:rsidRPr="00C469AE">
        <w:rPr>
          <w:lang w:val="ka-GE"/>
        </w:rPr>
        <w:t>10.4. Услуги должны быть безопасными для жизни и здоровья пациента.</w:t>
      </w:r>
    </w:p>
    <w:p w14:paraId="4DA2B4EC" w14:textId="77777777" w:rsidR="00293E61" w:rsidRPr="00C469AE" w:rsidRDefault="00293E61" w:rsidP="00C469AE">
      <w:pPr>
        <w:tabs>
          <w:tab w:val="left" w:pos="1878"/>
        </w:tabs>
        <w:spacing w:after="0" w:line="240" w:lineRule="auto"/>
        <w:jc w:val="both"/>
        <w:rPr>
          <w:lang w:val="ka-GE"/>
        </w:rPr>
      </w:pPr>
    </w:p>
    <w:p w14:paraId="7EDA9C19" w14:textId="23A35FE6" w:rsidR="00293E61" w:rsidRPr="00C469AE" w:rsidRDefault="00293E61" w:rsidP="00C469AE">
      <w:pPr>
        <w:tabs>
          <w:tab w:val="left" w:pos="1878"/>
        </w:tabs>
        <w:spacing w:after="0" w:line="240" w:lineRule="auto"/>
        <w:jc w:val="both"/>
        <w:rPr>
          <w:lang w:val="ka-GE"/>
        </w:rPr>
      </w:pPr>
      <w:r w:rsidRPr="00C469AE">
        <w:rPr>
          <w:lang w:val="ka-GE"/>
        </w:rPr>
        <w:t>10.5. სამედიცინო მომსახურების ხარისხის კონტროლი ტარდება საქართველოს კანონმდებლობით გათვალისწინებულ შემთხვევებში, წესით და ვადებში.</w:t>
      </w:r>
    </w:p>
    <w:p w14:paraId="25D58907" w14:textId="327648FB" w:rsidR="0012768C" w:rsidRPr="00C469AE" w:rsidRDefault="0012768C" w:rsidP="00C469AE">
      <w:pPr>
        <w:shd w:val="clear" w:color="auto" w:fill="D9E2F3" w:themeFill="accent1" w:themeFillTint="33"/>
        <w:tabs>
          <w:tab w:val="left" w:pos="1878"/>
        </w:tabs>
        <w:spacing w:after="0" w:line="240" w:lineRule="auto"/>
        <w:jc w:val="both"/>
        <w:rPr>
          <w:lang w:val="ka-GE"/>
        </w:rPr>
      </w:pPr>
      <w:r w:rsidRPr="00C469AE">
        <w:rPr>
          <w:lang w:val="ka-GE"/>
        </w:rPr>
        <w:t>10.5. Контроль качества оказания медицинской помощи осуществляется в случаях, порядке и в сроки, предусмотренные законодательством Грузии.</w:t>
      </w:r>
    </w:p>
    <w:p w14:paraId="3925D83A" w14:textId="77777777" w:rsidR="00DB7E92" w:rsidRPr="00C469AE" w:rsidRDefault="00DB7E92" w:rsidP="00C469AE">
      <w:pPr>
        <w:tabs>
          <w:tab w:val="left" w:pos="1878"/>
        </w:tabs>
        <w:spacing w:after="0" w:line="240" w:lineRule="auto"/>
        <w:jc w:val="both"/>
        <w:rPr>
          <w:b/>
          <w:bCs/>
          <w:lang w:val="ka-GE"/>
        </w:rPr>
      </w:pPr>
    </w:p>
    <w:p w14:paraId="2AC9BC51" w14:textId="77777777" w:rsidR="001228AA" w:rsidRPr="00C469AE" w:rsidRDefault="001228AA" w:rsidP="00C469AE">
      <w:pPr>
        <w:pStyle w:val="aa"/>
        <w:spacing w:after="0" w:line="240" w:lineRule="auto"/>
        <w:jc w:val="both"/>
        <w:rPr>
          <w:rFonts w:asciiTheme="minorHAnsi" w:eastAsia="Times New Roman" w:hAnsiTheme="minorHAnsi"/>
          <w:sz w:val="22"/>
          <w:szCs w:val="22"/>
          <w:lang w:val="ru-UA" w:eastAsia="ru-RU"/>
        </w:rPr>
      </w:pPr>
      <w:r w:rsidRPr="00C469AE">
        <w:rPr>
          <w:rFonts w:asciiTheme="minorHAnsi" w:hAnsiTheme="minorHAnsi"/>
          <w:sz w:val="22"/>
          <w:szCs w:val="22"/>
          <w:lang w:val="ru-RU"/>
        </w:rPr>
        <w:t xml:space="preserve">10.6. </w:t>
      </w:r>
      <w:r w:rsidRPr="00C469AE">
        <w:rPr>
          <w:rFonts w:asciiTheme="minorHAnsi" w:eastAsia="Times New Roman" w:hAnsiTheme="minorHAnsi" w:cs="Sylfaen"/>
          <w:sz w:val="22"/>
          <w:szCs w:val="22"/>
          <w:lang w:val="ru-UA" w:eastAsia="ru-RU"/>
        </w:rPr>
        <w:t>პაციენტის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პრეტენზიები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გაწეული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მომსახურების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ხარისხთან</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დაკავშირებით</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განიხილება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შემსრულებლის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მიერ</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ინდივიდუალურად</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იმ</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სამედიცინო</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დოკუმენტაციის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საფუძველზე</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რომელიც</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ადასტურებს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პაციენტის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მიერ</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მითითებულ</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გარემოებებს</w:t>
      </w:r>
      <w:r w:rsidRPr="00C469AE">
        <w:rPr>
          <w:rFonts w:asciiTheme="minorHAnsi" w:eastAsia="Times New Roman" w:hAnsiTheme="minorHAnsi"/>
          <w:sz w:val="22"/>
          <w:szCs w:val="22"/>
          <w:lang w:val="ru-UA" w:eastAsia="ru-RU"/>
        </w:rPr>
        <w:t>.</w:t>
      </w:r>
    </w:p>
    <w:p w14:paraId="13B65C5A" w14:textId="31137B4C" w:rsidR="001228AA" w:rsidRPr="00C469AE" w:rsidRDefault="001228AA" w:rsidP="00C469AE">
      <w:pPr>
        <w:spacing w:after="0" w:line="240" w:lineRule="auto"/>
        <w:jc w:val="both"/>
        <w:rPr>
          <w:rFonts w:eastAsia="Times New Roman" w:cs="Times New Roman"/>
          <w:lang w:val="ru-UA" w:eastAsia="ru-RU"/>
        </w:rPr>
      </w:pPr>
      <w:r w:rsidRPr="001228AA">
        <w:rPr>
          <w:rFonts w:eastAsia="Times New Roman" w:cs="Sylfaen"/>
          <w:lang w:val="ru-UA" w:eastAsia="ru-RU"/>
        </w:rPr>
        <w:t>შემსრულებლის</w:t>
      </w:r>
      <w:r w:rsidRPr="001228AA">
        <w:rPr>
          <w:rFonts w:eastAsia="Times New Roman" w:cs="Times New Roman"/>
          <w:lang w:val="ru-UA" w:eastAsia="ru-RU"/>
        </w:rPr>
        <w:t xml:space="preserve"> </w:t>
      </w:r>
      <w:r w:rsidRPr="001228AA">
        <w:rPr>
          <w:rFonts w:eastAsia="Times New Roman" w:cs="Sylfaen"/>
          <w:lang w:val="ru-UA" w:eastAsia="ru-RU"/>
        </w:rPr>
        <w:t>მხრიდან</w:t>
      </w:r>
      <w:r w:rsidRPr="001228AA">
        <w:rPr>
          <w:rFonts w:eastAsia="Times New Roman" w:cs="Times New Roman"/>
          <w:lang w:val="ru-UA" w:eastAsia="ru-RU"/>
        </w:rPr>
        <w:t xml:space="preserve"> </w:t>
      </w:r>
      <w:r w:rsidRPr="001228AA">
        <w:rPr>
          <w:rFonts w:eastAsia="Times New Roman" w:cs="Sylfaen"/>
          <w:lang w:val="ru-UA" w:eastAsia="ru-RU"/>
        </w:rPr>
        <w:t>დარღვევის</w:t>
      </w:r>
      <w:r w:rsidRPr="001228AA">
        <w:rPr>
          <w:rFonts w:eastAsia="Times New Roman" w:cs="Times New Roman"/>
          <w:lang w:val="ru-UA" w:eastAsia="ru-RU"/>
        </w:rPr>
        <w:t xml:space="preserve"> </w:t>
      </w:r>
      <w:r w:rsidRPr="001228AA">
        <w:rPr>
          <w:rFonts w:eastAsia="Times New Roman" w:cs="Sylfaen"/>
          <w:lang w:val="ru-UA" w:eastAsia="ru-RU"/>
        </w:rPr>
        <w:t>დოკუმენტურად</w:t>
      </w:r>
      <w:r w:rsidRPr="001228AA">
        <w:rPr>
          <w:rFonts w:eastAsia="Times New Roman" w:cs="Times New Roman"/>
          <w:lang w:val="ru-UA" w:eastAsia="ru-RU"/>
        </w:rPr>
        <w:t xml:space="preserve"> </w:t>
      </w:r>
      <w:r w:rsidRPr="001228AA">
        <w:rPr>
          <w:rFonts w:eastAsia="Times New Roman" w:cs="Sylfaen"/>
          <w:lang w:val="ru-UA" w:eastAsia="ru-RU"/>
        </w:rPr>
        <w:t>დადასტურების</w:t>
      </w:r>
      <w:r w:rsidRPr="001228AA">
        <w:rPr>
          <w:rFonts w:eastAsia="Times New Roman" w:cs="Times New Roman"/>
          <w:lang w:val="ru-UA" w:eastAsia="ru-RU"/>
        </w:rPr>
        <w:t xml:space="preserve"> </w:t>
      </w:r>
      <w:r w:rsidRPr="001228AA">
        <w:rPr>
          <w:rFonts w:eastAsia="Times New Roman" w:cs="Sylfaen"/>
          <w:lang w:val="ru-UA" w:eastAsia="ru-RU"/>
        </w:rPr>
        <w:t>შემთხვევაში</w:t>
      </w:r>
      <w:r w:rsidRPr="001228AA">
        <w:rPr>
          <w:rFonts w:eastAsia="Times New Roman" w:cs="Times New Roman"/>
          <w:lang w:val="ru-UA" w:eastAsia="ru-RU"/>
        </w:rPr>
        <w:t xml:space="preserve">, </w:t>
      </w:r>
      <w:r w:rsidRPr="001228AA">
        <w:rPr>
          <w:rFonts w:eastAsia="Times New Roman" w:cs="Sylfaen"/>
          <w:lang w:val="ru-UA" w:eastAsia="ru-RU"/>
        </w:rPr>
        <w:t>თანხის</w:t>
      </w:r>
      <w:r w:rsidRPr="001228AA">
        <w:rPr>
          <w:rFonts w:eastAsia="Times New Roman" w:cs="Times New Roman"/>
          <w:lang w:val="ru-UA" w:eastAsia="ru-RU"/>
        </w:rPr>
        <w:t xml:space="preserve"> </w:t>
      </w:r>
      <w:r w:rsidRPr="001228AA">
        <w:rPr>
          <w:rFonts w:eastAsia="Times New Roman" w:cs="Sylfaen"/>
          <w:lang w:val="ru-UA" w:eastAsia="ru-RU"/>
        </w:rPr>
        <w:t>შესაძლო</w:t>
      </w:r>
      <w:r w:rsidRPr="001228AA">
        <w:rPr>
          <w:rFonts w:eastAsia="Times New Roman" w:cs="Times New Roman"/>
          <w:lang w:val="ru-UA" w:eastAsia="ru-RU"/>
        </w:rPr>
        <w:t xml:space="preserve"> </w:t>
      </w:r>
      <w:r w:rsidRPr="001228AA">
        <w:rPr>
          <w:rFonts w:eastAsia="Times New Roman" w:cs="Sylfaen"/>
          <w:lang w:val="ru-UA" w:eastAsia="ru-RU"/>
        </w:rPr>
        <w:t>დაბრუნების</w:t>
      </w:r>
      <w:r w:rsidRPr="001228AA">
        <w:rPr>
          <w:rFonts w:eastAsia="Times New Roman" w:cs="Times New Roman"/>
          <w:lang w:val="ru-UA" w:eastAsia="ru-RU"/>
        </w:rPr>
        <w:t xml:space="preserve">, </w:t>
      </w:r>
      <w:r w:rsidRPr="001228AA">
        <w:rPr>
          <w:rFonts w:eastAsia="Times New Roman" w:cs="Sylfaen"/>
          <w:lang w:val="ru-UA" w:eastAsia="ru-RU"/>
        </w:rPr>
        <w:t>კომპენსაციის</w:t>
      </w:r>
      <w:r w:rsidRPr="001228AA">
        <w:rPr>
          <w:rFonts w:eastAsia="Times New Roman" w:cs="Times New Roman"/>
          <w:lang w:val="ru-UA" w:eastAsia="ru-RU"/>
        </w:rPr>
        <w:t xml:space="preserve"> </w:t>
      </w:r>
      <w:r w:rsidRPr="001228AA">
        <w:rPr>
          <w:rFonts w:eastAsia="Times New Roman" w:cs="Sylfaen"/>
          <w:lang w:val="ru-UA" w:eastAsia="ru-RU"/>
        </w:rPr>
        <w:t>ან</w:t>
      </w:r>
      <w:r w:rsidRPr="001228AA">
        <w:rPr>
          <w:rFonts w:eastAsia="Times New Roman" w:cs="Times New Roman"/>
          <w:lang w:val="ru-UA" w:eastAsia="ru-RU"/>
        </w:rPr>
        <w:t xml:space="preserve"> </w:t>
      </w:r>
      <w:r w:rsidRPr="001228AA">
        <w:rPr>
          <w:rFonts w:eastAsia="Times New Roman" w:cs="Sylfaen"/>
          <w:lang w:val="ru-UA" w:eastAsia="ru-RU"/>
        </w:rPr>
        <w:t>დავის</w:t>
      </w:r>
      <w:r w:rsidRPr="001228AA">
        <w:rPr>
          <w:rFonts w:eastAsia="Times New Roman" w:cs="Times New Roman"/>
          <w:lang w:val="ru-UA" w:eastAsia="ru-RU"/>
        </w:rPr>
        <w:t xml:space="preserve"> </w:t>
      </w:r>
      <w:r w:rsidRPr="001228AA">
        <w:rPr>
          <w:rFonts w:eastAsia="Times New Roman" w:cs="Sylfaen"/>
          <w:lang w:val="ru-UA" w:eastAsia="ru-RU"/>
        </w:rPr>
        <w:t>სხვაგვარად</w:t>
      </w:r>
      <w:r w:rsidRPr="001228AA">
        <w:rPr>
          <w:rFonts w:eastAsia="Times New Roman" w:cs="Times New Roman"/>
          <w:lang w:val="ru-UA" w:eastAsia="ru-RU"/>
        </w:rPr>
        <w:t xml:space="preserve"> </w:t>
      </w:r>
      <w:r w:rsidRPr="001228AA">
        <w:rPr>
          <w:rFonts w:eastAsia="Times New Roman" w:cs="Sylfaen"/>
          <w:lang w:val="ru-UA" w:eastAsia="ru-RU"/>
        </w:rPr>
        <w:t>მოგვარების</w:t>
      </w:r>
      <w:r w:rsidRPr="001228AA">
        <w:rPr>
          <w:rFonts w:eastAsia="Times New Roman" w:cs="Times New Roman"/>
          <w:lang w:val="ru-UA" w:eastAsia="ru-RU"/>
        </w:rPr>
        <w:t xml:space="preserve"> </w:t>
      </w:r>
      <w:r w:rsidRPr="001228AA">
        <w:rPr>
          <w:rFonts w:eastAsia="Times New Roman" w:cs="Sylfaen"/>
          <w:lang w:val="ru-UA" w:eastAsia="ru-RU"/>
        </w:rPr>
        <w:t>საკითხი</w:t>
      </w:r>
      <w:r w:rsidRPr="001228AA">
        <w:rPr>
          <w:rFonts w:eastAsia="Times New Roman" w:cs="Times New Roman"/>
          <w:lang w:val="ru-UA" w:eastAsia="ru-RU"/>
        </w:rPr>
        <w:t xml:space="preserve"> </w:t>
      </w:r>
      <w:r w:rsidRPr="001228AA">
        <w:rPr>
          <w:rFonts w:eastAsia="Times New Roman" w:cs="Sylfaen"/>
          <w:lang w:val="ru-UA" w:eastAsia="ru-RU"/>
        </w:rPr>
        <w:t>განიხილება</w:t>
      </w:r>
      <w:r w:rsidRPr="001228AA">
        <w:rPr>
          <w:rFonts w:eastAsia="Times New Roman" w:cs="Times New Roman"/>
          <w:lang w:val="ru-UA" w:eastAsia="ru-RU"/>
        </w:rPr>
        <w:t xml:space="preserve"> </w:t>
      </w:r>
      <w:r w:rsidRPr="001228AA">
        <w:rPr>
          <w:rFonts w:eastAsia="Times New Roman" w:cs="Sylfaen"/>
          <w:lang w:val="ru-UA" w:eastAsia="ru-RU"/>
        </w:rPr>
        <w:t>ინდივიდუალურად</w:t>
      </w:r>
      <w:r w:rsidRPr="001228AA">
        <w:rPr>
          <w:rFonts w:eastAsia="Times New Roman" w:cs="Times New Roman"/>
          <w:lang w:val="ru-UA" w:eastAsia="ru-RU"/>
        </w:rPr>
        <w:t>.</w:t>
      </w:r>
    </w:p>
    <w:p w14:paraId="1B8D3D2E" w14:textId="2A68603B" w:rsidR="001228AA" w:rsidRPr="00C469AE" w:rsidRDefault="001228AA" w:rsidP="00C469AE">
      <w:pPr>
        <w:pStyle w:val="aa"/>
        <w:shd w:val="clear" w:color="auto" w:fill="D9E2F3" w:themeFill="accent1" w:themeFillTint="33"/>
        <w:spacing w:after="0" w:line="240" w:lineRule="auto"/>
        <w:jc w:val="both"/>
        <w:rPr>
          <w:rFonts w:asciiTheme="minorHAnsi" w:hAnsiTheme="minorHAnsi"/>
          <w:sz w:val="22"/>
          <w:szCs w:val="22"/>
        </w:rPr>
      </w:pPr>
      <w:r w:rsidRPr="00C469AE">
        <w:rPr>
          <w:rFonts w:asciiTheme="minorHAnsi" w:hAnsiTheme="minorHAnsi"/>
          <w:sz w:val="22"/>
          <w:szCs w:val="22"/>
          <w:lang w:val="ru-RU"/>
        </w:rPr>
        <w:t xml:space="preserve">10.6. </w:t>
      </w:r>
      <w:proofErr w:type="spellStart"/>
      <w:r w:rsidRPr="00C469AE">
        <w:rPr>
          <w:rFonts w:asciiTheme="minorHAnsi" w:hAnsiTheme="minorHAnsi"/>
          <w:sz w:val="22"/>
          <w:szCs w:val="22"/>
        </w:rPr>
        <w:t>Претензии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Пациента</w:t>
      </w:r>
      <w:proofErr w:type="spellEnd"/>
      <w:r w:rsidRPr="00C469AE">
        <w:rPr>
          <w:rFonts w:asciiTheme="minorHAnsi" w:hAnsiTheme="minorHAnsi"/>
          <w:sz w:val="22"/>
          <w:szCs w:val="22"/>
        </w:rPr>
        <w:t xml:space="preserve"> к </w:t>
      </w:r>
      <w:proofErr w:type="spellStart"/>
      <w:r w:rsidRPr="00C469AE">
        <w:rPr>
          <w:rFonts w:asciiTheme="minorHAnsi" w:hAnsiTheme="minorHAnsi"/>
          <w:sz w:val="22"/>
          <w:szCs w:val="22"/>
        </w:rPr>
        <w:t>качеству</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оказанных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услуг</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рассматриваются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Исполнителем</w:t>
      </w:r>
      <w:proofErr w:type="spellEnd"/>
      <w:r w:rsidRPr="00C469AE">
        <w:rPr>
          <w:rFonts w:asciiTheme="minorHAnsi" w:hAnsiTheme="minorHAnsi"/>
          <w:sz w:val="22"/>
          <w:szCs w:val="22"/>
        </w:rPr>
        <w:t xml:space="preserve"> в </w:t>
      </w:r>
      <w:proofErr w:type="spellStart"/>
      <w:r w:rsidRPr="00C469AE">
        <w:rPr>
          <w:rFonts w:asciiTheme="minorHAnsi" w:hAnsiTheme="minorHAnsi"/>
          <w:sz w:val="22"/>
          <w:szCs w:val="22"/>
        </w:rPr>
        <w:t>индивидуальном</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порядке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основании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медицинской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документации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подтверждающей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обстоятельства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на</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которые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ссылается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Пациент</w:t>
      </w:r>
      <w:proofErr w:type="spellEnd"/>
      <w:r w:rsidRPr="00C469AE">
        <w:rPr>
          <w:rFonts w:asciiTheme="minorHAnsi" w:hAnsiTheme="minorHAnsi"/>
          <w:sz w:val="22"/>
          <w:szCs w:val="22"/>
        </w:rPr>
        <w:t>.</w:t>
      </w:r>
      <w:r w:rsidRPr="00C469AE">
        <w:rPr>
          <w:rFonts w:asciiTheme="minorHAnsi" w:hAnsiTheme="minorHAnsi"/>
          <w:sz w:val="22"/>
          <w:szCs w:val="22"/>
          <w:lang w:val="ru-RU"/>
        </w:rPr>
        <w:t xml:space="preserve"> </w:t>
      </w:r>
      <w:proofErr w:type="spellStart"/>
      <w:r w:rsidRPr="00C469AE">
        <w:rPr>
          <w:rFonts w:asciiTheme="minorHAnsi" w:hAnsiTheme="minorHAnsi"/>
          <w:sz w:val="22"/>
          <w:szCs w:val="22"/>
        </w:rPr>
        <w:t>При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наличии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документально</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подтверждённых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нарушений</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со</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стороны</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Исполнителя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вопрос</w:t>
      </w:r>
      <w:proofErr w:type="spellEnd"/>
      <w:r w:rsidRPr="00C469AE">
        <w:rPr>
          <w:rFonts w:asciiTheme="minorHAnsi" w:hAnsiTheme="minorHAnsi"/>
          <w:sz w:val="22"/>
          <w:szCs w:val="22"/>
        </w:rPr>
        <w:t xml:space="preserve"> о </w:t>
      </w:r>
      <w:proofErr w:type="spellStart"/>
      <w:r w:rsidRPr="00C469AE">
        <w:rPr>
          <w:rFonts w:asciiTheme="minorHAnsi" w:hAnsiTheme="minorHAnsi"/>
          <w:sz w:val="22"/>
          <w:szCs w:val="22"/>
        </w:rPr>
        <w:t>возможном</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возврате</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денежных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средств</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компенсации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или</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иных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способах</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урегулирования</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рассматривается</w:t>
      </w:r>
      <w:proofErr w:type="spellEnd"/>
      <w:r w:rsidRPr="00C469AE">
        <w:rPr>
          <w:rFonts w:asciiTheme="minorHAnsi" w:hAnsiTheme="minorHAnsi"/>
          <w:sz w:val="22"/>
          <w:szCs w:val="22"/>
        </w:rPr>
        <w:t xml:space="preserve"> в </w:t>
      </w:r>
      <w:proofErr w:type="spellStart"/>
      <w:r w:rsidRPr="00C469AE">
        <w:rPr>
          <w:rFonts w:asciiTheme="minorHAnsi" w:hAnsiTheme="minorHAnsi"/>
          <w:sz w:val="22"/>
          <w:szCs w:val="22"/>
        </w:rPr>
        <w:t>индивидуальном</w:t>
      </w:r>
      <w:proofErr w:type="spellEnd"/>
      <w:r w:rsidRPr="00C469AE">
        <w:rPr>
          <w:rFonts w:asciiTheme="minorHAnsi" w:hAnsiTheme="minorHAnsi"/>
          <w:sz w:val="22"/>
          <w:szCs w:val="22"/>
        </w:rPr>
        <w:t xml:space="preserve"> </w:t>
      </w:r>
      <w:proofErr w:type="spellStart"/>
      <w:r w:rsidRPr="00C469AE">
        <w:rPr>
          <w:rFonts w:asciiTheme="minorHAnsi" w:hAnsiTheme="minorHAnsi"/>
          <w:sz w:val="22"/>
          <w:szCs w:val="22"/>
        </w:rPr>
        <w:t>порядке</w:t>
      </w:r>
      <w:proofErr w:type="spellEnd"/>
      <w:r w:rsidRPr="00C469AE">
        <w:rPr>
          <w:rFonts w:asciiTheme="minorHAnsi" w:hAnsiTheme="minorHAnsi"/>
          <w:sz w:val="22"/>
          <w:szCs w:val="22"/>
        </w:rPr>
        <w:t>.</w:t>
      </w:r>
    </w:p>
    <w:p w14:paraId="2CF45DE6" w14:textId="1470DA5E" w:rsidR="001228AA" w:rsidRPr="00C469AE" w:rsidRDefault="001228AA" w:rsidP="00C469AE">
      <w:pPr>
        <w:tabs>
          <w:tab w:val="left" w:pos="1878"/>
        </w:tabs>
        <w:spacing w:after="0" w:line="240" w:lineRule="auto"/>
        <w:jc w:val="both"/>
      </w:pPr>
    </w:p>
    <w:p w14:paraId="55EA217C" w14:textId="1A909EB9" w:rsidR="005C3E57" w:rsidRPr="00C469AE" w:rsidRDefault="005C3E57" w:rsidP="00C469AE">
      <w:pPr>
        <w:tabs>
          <w:tab w:val="left" w:pos="1878"/>
        </w:tabs>
        <w:spacing w:after="0" w:line="240" w:lineRule="auto"/>
        <w:jc w:val="both"/>
        <w:rPr>
          <w:b/>
          <w:bCs/>
          <w:lang w:val="ka-GE"/>
        </w:rPr>
      </w:pPr>
      <w:r w:rsidRPr="00C469AE">
        <w:rPr>
          <w:b/>
          <w:bCs/>
          <w:lang w:val="ka-GE"/>
        </w:rPr>
        <w:t xml:space="preserve">11. მხარეთა პასუხისმგებლობა / </w:t>
      </w:r>
      <w:r w:rsidR="00DB7E92" w:rsidRPr="00C469AE">
        <w:rPr>
          <w:b/>
          <w:bCs/>
          <w:lang w:val="ka-GE"/>
        </w:rPr>
        <w:t>Ответственность Сторон</w:t>
      </w:r>
    </w:p>
    <w:p w14:paraId="121382BE" w14:textId="7BE50BAC" w:rsidR="005C3E57" w:rsidRPr="00C469AE" w:rsidRDefault="005C3E57" w:rsidP="00C469AE">
      <w:pPr>
        <w:tabs>
          <w:tab w:val="left" w:pos="1878"/>
        </w:tabs>
        <w:spacing w:after="0" w:line="240" w:lineRule="auto"/>
        <w:jc w:val="both"/>
        <w:rPr>
          <w:lang w:val="ka-GE"/>
        </w:rPr>
      </w:pPr>
      <w:r w:rsidRPr="00C469AE">
        <w:rPr>
          <w:lang w:val="ka-GE"/>
        </w:rPr>
        <w:t>11.1. ნაკისრი ვალდებულებების შეუსრულებლობის ან არაჯეროვანი შესრულებისთვის მხარეები პასუხისმგებელნი არიან საქართველოს მოქმედი კანონმდებლობისა და წინამდებარე შეთანხმების შესაბამისად.</w:t>
      </w:r>
    </w:p>
    <w:p w14:paraId="1CFDC730" w14:textId="7FE491DE" w:rsidR="00DB7E92" w:rsidRPr="00C469AE" w:rsidRDefault="00694664" w:rsidP="00C469AE">
      <w:pPr>
        <w:shd w:val="clear" w:color="auto" w:fill="D9E2F3" w:themeFill="accent1" w:themeFillTint="33"/>
        <w:tabs>
          <w:tab w:val="left" w:pos="1878"/>
        </w:tabs>
        <w:spacing w:after="0" w:line="240" w:lineRule="auto"/>
        <w:jc w:val="both"/>
        <w:rPr>
          <w:lang w:val="ka-GE"/>
        </w:rPr>
      </w:pPr>
      <w:r w:rsidRPr="00C469AE">
        <w:rPr>
          <w:lang w:val="ka-GE"/>
        </w:rPr>
        <w:t>11.1. За неисполнение или ненадлежащее исполнение своих обязательств Стороны несут ответственность согласно действующему законодательству Грузии и настоящему Договору.</w:t>
      </w:r>
    </w:p>
    <w:p w14:paraId="7FDAD9BE" w14:textId="77777777" w:rsidR="00DB7E92" w:rsidRPr="00C469AE" w:rsidRDefault="00DB7E92" w:rsidP="00C469AE">
      <w:pPr>
        <w:tabs>
          <w:tab w:val="left" w:pos="1878"/>
        </w:tabs>
        <w:spacing w:after="0" w:line="240" w:lineRule="auto"/>
        <w:jc w:val="both"/>
        <w:rPr>
          <w:lang w:val="ka-GE"/>
        </w:rPr>
      </w:pPr>
    </w:p>
    <w:p w14:paraId="118B6DB2" w14:textId="7EBCF824" w:rsidR="005C3E57" w:rsidRPr="00C469AE" w:rsidRDefault="005C3E57" w:rsidP="00C469AE">
      <w:pPr>
        <w:tabs>
          <w:tab w:val="left" w:pos="1878"/>
        </w:tabs>
        <w:spacing w:after="0" w:line="240" w:lineRule="auto"/>
        <w:jc w:val="both"/>
        <w:rPr>
          <w:lang w:val="ka-GE"/>
        </w:rPr>
      </w:pPr>
      <w:r w:rsidRPr="00C469AE">
        <w:rPr>
          <w:lang w:val="ka-GE"/>
        </w:rPr>
        <w:t>11.2. პაციენტი პასუხისმგებელია მისი ჯანმრთელობის შესახებ მოწოდებული ინფორმაციის სიზუსტეზე, ექიმის რეკომენდაციების დაცვაზე, პერსონალური მონაცემების მიწოდებაზე და მოწოდებული სერვისების დროულ გადახდაზე.</w:t>
      </w:r>
    </w:p>
    <w:p w14:paraId="32887F14" w14:textId="7B8B0F9C" w:rsidR="00694664" w:rsidRPr="00C469AE" w:rsidRDefault="00694664" w:rsidP="00C469AE">
      <w:pPr>
        <w:shd w:val="clear" w:color="auto" w:fill="D9E2F3" w:themeFill="accent1" w:themeFillTint="33"/>
        <w:tabs>
          <w:tab w:val="left" w:pos="1878"/>
        </w:tabs>
        <w:spacing w:after="0" w:line="240" w:lineRule="auto"/>
        <w:jc w:val="both"/>
        <w:rPr>
          <w:lang w:val="ka-GE"/>
        </w:rPr>
      </w:pPr>
      <w:r w:rsidRPr="00C469AE">
        <w:rPr>
          <w:lang w:val="ka-GE"/>
        </w:rPr>
        <w:t>11.2. Пациент отвечает за достоверность предоставленной информации о своем здоровье, выполнении рекомендаций врача, предоставлении персональных данных, своевременной оплате предоставленных Услуг.</w:t>
      </w:r>
    </w:p>
    <w:p w14:paraId="20E2CDA8" w14:textId="77777777" w:rsidR="00694664" w:rsidRPr="00C469AE" w:rsidRDefault="00694664" w:rsidP="00C469AE">
      <w:pPr>
        <w:tabs>
          <w:tab w:val="left" w:pos="1878"/>
        </w:tabs>
        <w:spacing w:after="0" w:line="240" w:lineRule="auto"/>
        <w:jc w:val="both"/>
        <w:rPr>
          <w:lang w:val="ka-GE"/>
        </w:rPr>
      </w:pPr>
    </w:p>
    <w:p w14:paraId="2CFC01C2" w14:textId="65D68373" w:rsidR="005C3E57" w:rsidRPr="00C469AE" w:rsidRDefault="005C3E57" w:rsidP="00C469AE">
      <w:pPr>
        <w:tabs>
          <w:tab w:val="left" w:pos="1878"/>
        </w:tabs>
        <w:spacing w:after="0" w:line="240" w:lineRule="auto"/>
        <w:jc w:val="both"/>
        <w:rPr>
          <w:lang w:val="ka-GE"/>
        </w:rPr>
      </w:pPr>
      <w:r w:rsidRPr="00C469AE">
        <w:rPr>
          <w:lang w:val="ka-GE"/>
        </w:rPr>
        <w:t>11.3. შემსრულებელი პასუხისმგებელია გაწეული მომსახურების ხარისხსა და უსაფრთხოებაზე.</w:t>
      </w:r>
    </w:p>
    <w:p w14:paraId="717DD1B4" w14:textId="4A68BE3C" w:rsidR="00C5477A" w:rsidRPr="00C469AE" w:rsidRDefault="00C5477A" w:rsidP="00C469AE">
      <w:pPr>
        <w:shd w:val="clear" w:color="auto" w:fill="D9E2F3" w:themeFill="accent1" w:themeFillTint="33"/>
        <w:tabs>
          <w:tab w:val="left" w:pos="1878"/>
        </w:tabs>
        <w:spacing w:after="0" w:line="240" w:lineRule="auto"/>
        <w:jc w:val="both"/>
        <w:rPr>
          <w:lang w:val="ka-GE"/>
        </w:rPr>
      </w:pPr>
      <w:r w:rsidRPr="00C469AE">
        <w:rPr>
          <w:lang w:val="ka-GE"/>
        </w:rPr>
        <w:t>11.3. Исполнитель отвечает за качество и безопасность предоставленных Услуг.</w:t>
      </w:r>
    </w:p>
    <w:p w14:paraId="2F56F278" w14:textId="77777777" w:rsidR="00C5477A" w:rsidRPr="00C469AE" w:rsidRDefault="00C5477A" w:rsidP="00C469AE">
      <w:pPr>
        <w:tabs>
          <w:tab w:val="left" w:pos="1878"/>
        </w:tabs>
        <w:spacing w:after="0" w:line="240" w:lineRule="auto"/>
        <w:jc w:val="both"/>
        <w:rPr>
          <w:lang w:val="ka-GE"/>
        </w:rPr>
      </w:pPr>
    </w:p>
    <w:p w14:paraId="496E136D" w14:textId="77777777" w:rsidR="002708B2" w:rsidRPr="00C469AE" w:rsidRDefault="005C3E57" w:rsidP="00C469AE">
      <w:pPr>
        <w:pStyle w:val="aa"/>
        <w:spacing w:after="0" w:line="240" w:lineRule="auto"/>
        <w:rPr>
          <w:rFonts w:asciiTheme="minorHAnsi" w:eastAsia="Times New Roman" w:hAnsiTheme="minorHAnsi"/>
          <w:sz w:val="22"/>
          <w:szCs w:val="22"/>
          <w:lang w:val="ru-UA" w:eastAsia="ru-RU"/>
        </w:rPr>
      </w:pPr>
      <w:r w:rsidRPr="00C469AE">
        <w:rPr>
          <w:rFonts w:asciiTheme="minorHAnsi" w:hAnsiTheme="minorHAnsi"/>
          <w:sz w:val="22"/>
          <w:szCs w:val="22"/>
          <w:lang w:val="ka-GE"/>
        </w:rPr>
        <w:t xml:space="preserve">11.4. </w:t>
      </w:r>
      <w:r w:rsidR="002708B2" w:rsidRPr="00C469AE">
        <w:rPr>
          <w:rFonts w:asciiTheme="minorHAnsi" w:eastAsia="Times New Roman" w:hAnsiTheme="minorHAnsi" w:cs="Sylfaen"/>
          <w:sz w:val="22"/>
          <w:szCs w:val="22"/>
          <w:lang w:val="ru-UA" w:eastAsia="ru-RU"/>
        </w:rPr>
        <w:t>შემსრულებელი</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პასუხისმგებელია</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მხოლოდ</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იმ</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პირდაპირ</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ზიანზე</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რომელიც</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გამოწვეულია</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მისი</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ბრალით</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და</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დადგენილია</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მოქმედი</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კანონმდებლობით</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გათვალისწინებული</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წესით</w:t>
      </w:r>
      <w:r w:rsidR="002708B2" w:rsidRPr="00C469AE">
        <w:rPr>
          <w:rFonts w:asciiTheme="minorHAnsi" w:eastAsia="Times New Roman" w:hAnsiTheme="minorHAnsi"/>
          <w:sz w:val="22"/>
          <w:szCs w:val="22"/>
          <w:lang w:val="ru-UA" w:eastAsia="ru-RU"/>
        </w:rPr>
        <w:t>.</w:t>
      </w:r>
      <w:r w:rsidR="002708B2" w:rsidRPr="00C469AE">
        <w:rPr>
          <w:rFonts w:asciiTheme="minorHAnsi" w:eastAsia="Times New Roman" w:hAnsiTheme="minorHAnsi"/>
          <w:sz w:val="22"/>
          <w:szCs w:val="22"/>
          <w:lang w:val="ru-RU" w:eastAsia="ru-RU"/>
        </w:rPr>
        <w:t xml:space="preserve"> </w:t>
      </w:r>
      <w:r w:rsidR="002708B2" w:rsidRPr="00C469AE">
        <w:rPr>
          <w:rFonts w:asciiTheme="minorHAnsi" w:eastAsia="Times New Roman" w:hAnsiTheme="minorHAnsi" w:cs="Sylfaen"/>
          <w:sz w:val="22"/>
          <w:szCs w:val="22"/>
          <w:lang w:val="ru-UA" w:eastAsia="ru-RU"/>
        </w:rPr>
        <w:t>შემსრულებელი</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არ</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აგებს</w:t>
      </w:r>
      <w:r w:rsidR="002708B2" w:rsidRPr="00C469AE">
        <w:rPr>
          <w:rFonts w:asciiTheme="minorHAnsi" w:eastAsia="Times New Roman" w:hAnsiTheme="minorHAnsi"/>
          <w:sz w:val="22"/>
          <w:szCs w:val="22"/>
          <w:lang w:val="ru-UA" w:eastAsia="ru-RU"/>
        </w:rPr>
        <w:t xml:space="preserve"> </w:t>
      </w:r>
      <w:r w:rsidR="002708B2" w:rsidRPr="00C469AE">
        <w:rPr>
          <w:rFonts w:asciiTheme="minorHAnsi" w:eastAsia="Times New Roman" w:hAnsiTheme="minorHAnsi" w:cs="Sylfaen"/>
          <w:sz w:val="22"/>
          <w:szCs w:val="22"/>
          <w:lang w:val="ru-UA" w:eastAsia="ru-RU"/>
        </w:rPr>
        <w:t>პასუხისმგებლობას</w:t>
      </w:r>
      <w:r w:rsidR="002708B2" w:rsidRPr="00C469AE">
        <w:rPr>
          <w:rFonts w:asciiTheme="minorHAnsi" w:eastAsia="Times New Roman" w:hAnsiTheme="minorHAnsi"/>
          <w:sz w:val="22"/>
          <w:szCs w:val="22"/>
          <w:lang w:val="ru-UA" w:eastAsia="ru-RU"/>
        </w:rPr>
        <w:t>:</w:t>
      </w:r>
    </w:p>
    <w:p w14:paraId="3889AE9A" w14:textId="77777777" w:rsidR="002708B2" w:rsidRPr="00C469AE" w:rsidRDefault="002708B2" w:rsidP="00C469AE">
      <w:pPr>
        <w:pStyle w:val="aa"/>
        <w:numPr>
          <w:ilvl w:val="0"/>
          <w:numId w:val="6"/>
        </w:numPr>
        <w:spacing w:after="0" w:line="240" w:lineRule="auto"/>
        <w:rPr>
          <w:rFonts w:asciiTheme="minorHAnsi" w:eastAsia="Times New Roman" w:hAnsiTheme="minorHAnsi"/>
          <w:sz w:val="22"/>
          <w:szCs w:val="22"/>
          <w:lang w:val="ru-UA" w:eastAsia="ru-RU"/>
        </w:rPr>
      </w:pPr>
      <w:r w:rsidRPr="00C469AE">
        <w:rPr>
          <w:rFonts w:asciiTheme="minorHAnsi" w:eastAsia="Times New Roman" w:hAnsiTheme="minorHAnsi" w:cs="Sylfaen"/>
          <w:sz w:val="22"/>
          <w:szCs w:val="22"/>
          <w:lang w:val="ru-UA" w:eastAsia="ru-RU"/>
        </w:rPr>
        <w:t>არაპირდაპირ</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ზიანზე</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დაკარგულ</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სარგებელზე</w:t>
      </w:r>
      <w:r w:rsidRPr="00C469AE">
        <w:rPr>
          <w:rFonts w:asciiTheme="minorHAnsi" w:eastAsia="Times New Roman" w:hAnsiTheme="minorHAnsi"/>
          <w:sz w:val="22"/>
          <w:szCs w:val="22"/>
          <w:lang w:val="ru-UA" w:eastAsia="ru-RU"/>
        </w:rPr>
        <w:t>;</w:t>
      </w:r>
    </w:p>
    <w:p w14:paraId="514F3FE8" w14:textId="77777777" w:rsidR="002708B2" w:rsidRPr="00C469AE" w:rsidRDefault="002708B2" w:rsidP="00C469AE">
      <w:pPr>
        <w:pStyle w:val="aa"/>
        <w:numPr>
          <w:ilvl w:val="0"/>
          <w:numId w:val="6"/>
        </w:numPr>
        <w:spacing w:after="0" w:line="240" w:lineRule="auto"/>
        <w:rPr>
          <w:rFonts w:asciiTheme="minorHAnsi" w:eastAsia="Times New Roman" w:hAnsiTheme="minorHAnsi"/>
          <w:sz w:val="22"/>
          <w:szCs w:val="22"/>
          <w:lang w:val="ru-UA" w:eastAsia="ru-RU"/>
        </w:rPr>
      </w:pPr>
      <w:r w:rsidRPr="00C469AE">
        <w:rPr>
          <w:rFonts w:asciiTheme="minorHAnsi" w:eastAsia="Times New Roman" w:hAnsiTheme="minorHAnsi" w:cs="Sylfaen"/>
          <w:sz w:val="22"/>
          <w:szCs w:val="22"/>
          <w:lang w:val="ru-UA" w:eastAsia="ru-RU"/>
        </w:rPr>
        <w:t>პაციენტის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მიერ</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მკურნალობის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შედეგის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სუბიექტური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შეფასებით</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გამოწვეულ</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უკმაყოფილებაზე</w:t>
      </w:r>
      <w:r w:rsidRPr="00C469AE">
        <w:rPr>
          <w:rFonts w:asciiTheme="minorHAnsi" w:eastAsia="Times New Roman" w:hAnsiTheme="minorHAnsi"/>
          <w:sz w:val="22"/>
          <w:szCs w:val="22"/>
          <w:lang w:val="ru-UA" w:eastAsia="ru-RU"/>
        </w:rPr>
        <w:t>;</w:t>
      </w:r>
    </w:p>
    <w:p w14:paraId="6B52734F" w14:textId="77777777" w:rsidR="002708B2" w:rsidRPr="00C469AE" w:rsidRDefault="002708B2" w:rsidP="00C469AE">
      <w:pPr>
        <w:pStyle w:val="aa"/>
        <w:numPr>
          <w:ilvl w:val="0"/>
          <w:numId w:val="6"/>
        </w:numPr>
        <w:spacing w:after="0" w:line="240" w:lineRule="auto"/>
        <w:rPr>
          <w:rFonts w:asciiTheme="minorHAnsi" w:eastAsia="Times New Roman" w:hAnsiTheme="minorHAnsi"/>
          <w:sz w:val="22"/>
          <w:szCs w:val="22"/>
          <w:lang w:val="ru-UA" w:eastAsia="ru-RU"/>
        </w:rPr>
      </w:pPr>
      <w:r w:rsidRPr="00C469AE">
        <w:rPr>
          <w:rFonts w:asciiTheme="minorHAnsi" w:eastAsia="Times New Roman" w:hAnsiTheme="minorHAnsi" w:cs="Sylfaen"/>
          <w:sz w:val="22"/>
          <w:szCs w:val="22"/>
          <w:lang w:val="ru-UA" w:eastAsia="ru-RU"/>
        </w:rPr>
        <w:t>გართულებებზე</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რომლებიც</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განპირობებულია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პაციენტის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ორგანიზმის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ინდივიდუალური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თავისებურებებით</w:t>
      </w:r>
      <w:r w:rsidRPr="00C469AE">
        <w:rPr>
          <w:rFonts w:asciiTheme="minorHAnsi" w:eastAsia="Times New Roman" w:hAnsiTheme="minorHAnsi"/>
          <w:sz w:val="22"/>
          <w:szCs w:val="22"/>
          <w:lang w:val="ru-UA" w:eastAsia="ru-RU"/>
        </w:rPr>
        <w:t>;</w:t>
      </w:r>
    </w:p>
    <w:p w14:paraId="4A7F6045" w14:textId="714B2835" w:rsidR="002708B2" w:rsidRPr="00C469AE" w:rsidRDefault="002708B2" w:rsidP="00C469AE">
      <w:pPr>
        <w:pStyle w:val="aa"/>
        <w:numPr>
          <w:ilvl w:val="0"/>
          <w:numId w:val="6"/>
        </w:numPr>
        <w:spacing w:after="0" w:line="240" w:lineRule="auto"/>
        <w:rPr>
          <w:rFonts w:asciiTheme="minorHAnsi" w:eastAsia="Times New Roman" w:hAnsiTheme="minorHAnsi"/>
          <w:sz w:val="22"/>
          <w:szCs w:val="22"/>
          <w:lang w:val="ru-UA" w:eastAsia="ru-RU"/>
        </w:rPr>
      </w:pPr>
      <w:r w:rsidRPr="00C469AE">
        <w:rPr>
          <w:rFonts w:asciiTheme="minorHAnsi" w:eastAsia="Times New Roman" w:hAnsiTheme="minorHAnsi" w:cs="Sylfaen"/>
          <w:sz w:val="22"/>
          <w:szCs w:val="22"/>
          <w:lang w:val="ru-UA" w:eastAsia="ru-RU"/>
        </w:rPr>
        <w:t>შედეგებზე</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რომლებიც</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გამოწვეულია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პაციენტის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მოქმედებით</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ან</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უმოქმედობით</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მათ</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შორის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ექიმის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რეკომენდაციების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შეუსრულებლობით</w:t>
      </w:r>
      <w:r w:rsidRPr="00C469AE">
        <w:rPr>
          <w:rFonts w:asciiTheme="minorHAnsi" w:eastAsia="Times New Roman" w:hAnsiTheme="minorHAnsi"/>
          <w:sz w:val="22"/>
          <w:szCs w:val="22"/>
          <w:lang w:val="ru-UA" w:eastAsia="ru-RU"/>
        </w:rPr>
        <w:t>.</w:t>
      </w:r>
    </w:p>
    <w:p w14:paraId="659A0B90" w14:textId="77777777" w:rsidR="002708B2" w:rsidRPr="00C469AE" w:rsidRDefault="005368C7" w:rsidP="00C469AE">
      <w:pPr>
        <w:shd w:val="clear" w:color="auto" w:fill="D9E2F3" w:themeFill="accent1" w:themeFillTint="33"/>
        <w:tabs>
          <w:tab w:val="left" w:pos="1878"/>
        </w:tabs>
        <w:spacing w:after="0" w:line="240" w:lineRule="auto"/>
        <w:jc w:val="both"/>
        <w:rPr>
          <w:rFonts w:eastAsia="Times New Roman" w:cs="Times New Roman"/>
          <w:lang w:val="ru-UA" w:eastAsia="ru-RU"/>
        </w:rPr>
      </w:pPr>
      <w:r w:rsidRPr="00C469AE">
        <w:rPr>
          <w:lang w:val="ka-GE"/>
        </w:rPr>
        <w:t xml:space="preserve">11.4. </w:t>
      </w:r>
      <w:r w:rsidR="002708B2" w:rsidRPr="00C469AE">
        <w:rPr>
          <w:rFonts w:eastAsia="Times New Roman"/>
          <w:lang w:val="ru-UA" w:eastAsia="ru-RU"/>
        </w:rPr>
        <w:t>Исполнитель несёт ответственность только за прямой ущерб, причинённый по его вине, установленной в порядке, предусмотренном действующим законодательством.</w:t>
      </w:r>
      <w:r w:rsidR="002708B2" w:rsidRPr="00C469AE">
        <w:rPr>
          <w:rFonts w:eastAsia="Times New Roman"/>
          <w:lang w:val="ru-RU" w:eastAsia="ru-RU"/>
        </w:rPr>
        <w:t xml:space="preserve"> </w:t>
      </w:r>
      <w:r w:rsidR="002708B2" w:rsidRPr="00C469AE">
        <w:rPr>
          <w:rFonts w:eastAsia="Times New Roman" w:cs="Times New Roman"/>
          <w:lang w:val="ru-UA" w:eastAsia="ru-RU"/>
        </w:rPr>
        <w:t>Исполнитель не несёт ответственности за:</w:t>
      </w:r>
    </w:p>
    <w:p w14:paraId="6372FC8D" w14:textId="77777777" w:rsidR="002708B2" w:rsidRPr="00C469AE" w:rsidRDefault="002708B2" w:rsidP="00C469AE">
      <w:pPr>
        <w:pStyle w:val="a9"/>
        <w:numPr>
          <w:ilvl w:val="0"/>
          <w:numId w:val="7"/>
        </w:numPr>
        <w:shd w:val="clear" w:color="auto" w:fill="D9E2F3" w:themeFill="accent1" w:themeFillTint="33"/>
        <w:tabs>
          <w:tab w:val="left" w:pos="1878"/>
        </w:tabs>
        <w:spacing w:after="0" w:line="240" w:lineRule="auto"/>
        <w:jc w:val="both"/>
        <w:rPr>
          <w:rFonts w:asciiTheme="minorHAnsi" w:eastAsia="Times New Roman" w:hAnsiTheme="minorHAnsi"/>
          <w:lang w:val="ru-UA" w:eastAsia="ru-RU"/>
        </w:rPr>
      </w:pPr>
      <w:r w:rsidRPr="00C469AE">
        <w:rPr>
          <w:rFonts w:asciiTheme="minorHAnsi" w:eastAsia="Times New Roman" w:hAnsiTheme="minorHAnsi"/>
          <w:lang w:val="ru-UA" w:eastAsia="ru-RU"/>
        </w:rPr>
        <w:t>косвенные убытки и упущенную выгоду;</w:t>
      </w:r>
    </w:p>
    <w:p w14:paraId="7D94F3BE" w14:textId="4B1E4612" w:rsidR="002708B2" w:rsidRPr="00C469AE" w:rsidRDefault="002708B2" w:rsidP="00C469AE">
      <w:pPr>
        <w:pStyle w:val="a9"/>
        <w:numPr>
          <w:ilvl w:val="0"/>
          <w:numId w:val="7"/>
        </w:numPr>
        <w:shd w:val="clear" w:color="auto" w:fill="D9E2F3" w:themeFill="accent1" w:themeFillTint="33"/>
        <w:tabs>
          <w:tab w:val="left" w:pos="1878"/>
        </w:tabs>
        <w:spacing w:after="0" w:line="240" w:lineRule="auto"/>
        <w:jc w:val="both"/>
        <w:rPr>
          <w:rFonts w:asciiTheme="minorHAnsi" w:eastAsia="Times New Roman" w:hAnsiTheme="minorHAnsi"/>
          <w:lang w:val="ru-UA" w:eastAsia="ru-RU"/>
        </w:rPr>
      </w:pPr>
      <w:r w:rsidRPr="00C469AE">
        <w:rPr>
          <w:rFonts w:asciiTheme="minorHAnsi" w:eastAsia="Times New Roman" w:hAnsiTheme="minorHAnsi"/>
          <w:lang w:val="ru-UA" w:eastAsia="ru-RU"/>
        </w:rPr>
        <w:t>неудовлетворённость Пациента субъективной оценкой результата лечения;</w:t>
      </w:r>
    </w:p>
    <w:p w14:paraId="613370F6" w14:textId="77777777" w:rsidR="002708B2" w:rsidRPr="00C469AE" w:rsidRDefault="002708B2" w:rsidP="00C469AE">
      <w:pPr>
        <w:pStyle w:val="a9"/>
        <w:numPr>
          <w:ilvl w:val="0"/>
          <w:numId w:val="7"/>
        </w:numPr>
        <w:shd w:val="clear" w:color="auto" w:fill="D9E2F3" w:themeFill="accent1" w:themeFillTint="33"/>
        <w:tabs>
          <w:tab w:val="left" w:pos="1878"/>
        </w:tabs>
        <w:spacing w:after="0" w:line="240" w:lineRule="auto"/>
        <w:jc w:val="both"/>
        <w:rPr>
          <w:rFonts w:asciiTheme="minorHAnsi" w:eastAsia="Times New Roman" w:hAnsiTheme="minorHAnsi"/>
          <w:lang w:val="ru-UA" w:eastAsia="ru-RU"/>
        </w:rPr>
      </w:pPr>
      <w:r w:rsidRPr="00C469AE">
        <w:rPr>
          <w:rFonts w:asciiTheme="minorHAnsi" w:eastAsia="Times New Roman" w:hAnsiTheme="minorHAnsi"/>
          <w:lang w:val="ru-UA" w:eastAsia="ru-RU"/>
        </w:rPr>
        <w:lastRenderedPageBreak/>
        <w:t>сложнения, обусловленные индивидуальными особенностями организма Пациента;</w:t>
      </w:r>
    </w:p>
    <w:p w14:paraId="550663D4" w14:textId="687B3E0F" w:rsidR="005368C7" w:rsidRPr="00C469AE" w:rsidRDefault="002708B2" w:rsidP="00C469AE">
      <w:pPr>
        <w:pStyle w:val="a9"/>
        <w:numPr>
          <w:ilvl w:val="0"/>
          <w:numId w:val="7"/>
        </w:numPr>
        <w:shd w:val="clear" w:color="auto" w:fill="D9E2F3" w:themeFill="accent1" w:themeFillTint="33"/>
        <w:tabs>
          <w:tab w:val="left" w:pos="1878"/>
        </w:tabs>
        <w:spacing w:after="0" w:line="240" w:lineRule="auto"/>
        <w:jc w:val="both"/>
        <w:rPr>
          <w:rFonts w:asciiTheme="minorHAnsi" w:eastAsia="Times New Roman" w:hAnsiTheme="minorHAnsi"/>
          <w:lang w:val="ru-UA" w:eastAsia="ru-RU"/>
        </w:rPr>
      </w:pPr>
      <w:r w:rsidRPr="00C469AE">
        <w:rPr>
          <w:rFonts w:asciiTheme="minorHAnsi" w:eastAsia="Times New Roman" w:hAnsiTheme="minorHAnsi"/>
          <w:lang w:val="ru-UA" w:eastAsia="ru-RU"/>
        </w:rPr>
        <w:t>последствия, вызванные действиями или бездействием Пациента, включая несоблюдение рекомендаций врача.</w:t>
      </w:r>
    </w:p>
    <w:p w14:paraId="78296524" w14:textId="77777777" w:rsidR="002708B2" w:rsidRPr="00C469AE" w:rsidRDefault="002708B2" w:rsidP="00C469AE">
      <w:pPr>
        <w:tabs>
          <w:tab w:val="left" w:pos="1878"/>
        </w:tabs>
        <w:spacing w:after="0" w:line="240" w:lineRule="auto"/>
        <w:jc w:val="both"/>
        <w:rPr>
          <w:lang w:val="ka-GE"/>
        </w:rPr>
      </w:pPr>
    </w:p>
    <w:p w14:paraId="4E184F91" w14:textId="5B08B58A" w:rsidR="005C3E57" w:rsidRPr="00C469AE" w:rsidRDefault="005C3E57" w:rsidP="00C469AE">
      <w:pPr>
        <w:tabs>
          <w:tab w:val="left" w:pos="1878"/>
        </w:tabs>
        <w:spacing w:after="0" w:line="240" w:lineRule="auto"/>
        <w:jc w:val="both"/>
        <w:rPr>
          <w:lang w:val="ka-GE"/>
        </w:rPr>
      </w:pPr>
      <w:r w:rsidRPr="00C469AE">
        <w:rPr>
          <w:lang w:val="ka-GE"/>
        </w:rPr>
        <w:t xml:space="preserve">11.5. </w:t>
      </w:r>
      <w:r w:rsidR="00FC312A" w:rsidRPr="00C469AE">
        <w:rPr>
          <w:lang w:val="ka-GE"/>
        </w:rPr>
        <w:t>თუ პაციენტი არ მიიღებს ორთოპედიულ სამუშაოს ესთეტიკური მახასიათებლების, ფერის, სამუშაოს ფორმის და ა.შ. უკმაყოფილების გამო, გარანტიის შესაბამისად ხარვეზების აღმოფხვრის შემდეგ, შემსრულებელი იღებს ვალდებულებას დაუბრუნოს პაციენტი მის მიერ გადახდილი თანხა დაწუნებული სამუშაოს ღირებულების 30% (ოცდაათი პროცენტის) გამოკლებით.</w:t>
      </w:r>
    </w:p>
    <w:p w14:paraId="23405A7A" w14:textId="0D5CF1F3" w:rsidR="00611F1C" w:rsidRPr="00C469AE" w:rsidRDefault="00611F1C" w:rsidP="00C469AE">
      <w:pPr>
        <w:shd w:val="clear" w:color="auto" w:fill="D9E2F3" w:themeFill="accent1" w:themeFillTint="33"/>
        <w:tabs>
          <w:tab w:val="left" w:pos="1878"/>
        </w:tabs>
        <w:spacing w:after="0" w:line="240" w:lineRule="auto"/>
        <w:jc w:val="both"/>
        <w:rPr>
          <w:lang w:val="ka-GE"/>
        </w:rPr>
      </w:pPr>
      <w:r w:rsidRPr="00C469AE">
        <w:rPr>
          <w:lang w:val="ka-GE"/>
        </w:rPr>
        <w:t xml:space="preserve">11.5. </w:t>
      </w:r>
      <w:r w:rsidR="0081741E" w:rsidRPr="00C469AE">
        <w:rPr>
          <w:lang w:val="ka-GE"/>
        </w:rPr>
        <w:t>Если пациент не принимает ортопедические работы по эстетическим характеристикам, цвету, форме изделия и т.п. из за  неудовлетворения, после устранения недостатков, в соответствии с гарантией, Исполнитель обязуется вернуть пациенту уплаченную им сумму за вычетом 30% (тридцати процентов) стоимости неудовлетворенной работы.</w:t>
      </w:r>
    </w:p>
    <w:p w14:paraId="08C8DD43" w14:textId="77777777" w:rsidR="0081741E" w:rsidRPr="00C469AE" w:rsidRDefault="0081741E" w:rsidP="00C469AE">
      <w:pPr>
        <w:tabs>
          <w:tab w:val="left" w:pos="1878"/>
        </w:tabs>
        <w:spacing w:after="0" w:line="240" w:lineRule="auto"/>
        <w:jc w:val="both"/>
        <w:rPr>
          <w:lang w:val="ka-GE"/>
        </w:rPr>
      </w:pPr>
    </w:p>
    <w:p w14:paraId="15B140A0" w14:textId="04A36A5A" w:rsidR="005C3E57" w:rsidRPr="00C469AE" w:rsidRDefault="005C3E57" w:rsidP="00C469AE">
      <w:pPr>
        <w:tabs>
          <w:tab w:val="left" w:pos="1878"/>
        </w:tabs>
        <w:spacing w:after="0" w:line="240" w:lineRule="auto"/>
        <w:jc w:val="both"/>
        <w:rPr>
          <w:lang w:val="ka-GE"/>
        </w:rPr>
      </w:pPr>
      <w:r w:rsidRPr="00C469AE">
        <w:rPr>
          <w:lang w:val="ka-GE"/>
        </w:rPr>
        <w:t>11.6. თუ პაციენტი აგვიანებს 1 (ერთ) საათზე მეტ ხანს, ან თუ პაციენტი არ გამოცხადდება იმ ადგილას, სადაც მომსახურება არის მიწოდებული მხარეთა მიერ შეთანხმებული მომსახურების მიწოდების თარიღსა და დროს, პაციენტი უხდის შემსრულებელს ჯარიმა</w:t>
      </w:r>
      <w:r w:rsidR="007949B0" w:rsidRPr="00C469AE">
        <w:rPr>
          <w:lang w:val="ka-GE"/>
        </w:rPr>
        <w:t>ს</w:t>
      </w:r>
      <w:r w:rsidRPr="00C469AE">
        <w:rPr>
          <w:lang w:val="ka-GE"/>
        </w:rPr>
        <w:t xml:space="preserve"> ექიმთან კონსულტაციის ღირებულების ოდენობით.</w:t>
      </w:r>
    </w:p>
    <w:p w14:paraId="554A261C" w14:textId="0DB46ED3" w:rsidR="00697727" w:rsidRPr="00C469AE" w:rsidRDefault="00697727" w:rsidP="00C469AE">
      <w:pPr>
        <w:shd w:val="clear" w:color="auto" w:fill="D9E2F3" w:themeFill="accent1" w:themeFillTint="33"/>
        <w:tabs>
          <w:tab w:val="left" w:pos="1878"/>
        </w:tabs>
        <w:spacing w:after="0" w:line="240" w:lineRule="auto"/>
        <w:jc w:val="both"/>
        <w:rPr>
          <w:lang w:val="ka-GE"/>
        </w:rPr>
      </w:pPr>
      <w:r w:rsidRPr="00C469AE">
        <w:rPr>
          <w:lang w:val="ka-GE"/>
        </w:rPr>
        <w:t>11.6. В случае опоздания Пациента более чем на 1 (одно) час или если Пациент не появился в месте предоставления Услуг в согласованную Сторонами дату и время предоставления Услуг Пациент уплачивает Исполнителю штраф в размере стоимости консультации врача.</w:t>
      </w:r>
    </w:p>
    <w:p w14:paraId="5E0C480D" w14:textId="77777777" w:rsidR="00697727" w:rsidRPr="00C469AE" w:rsidRDefault="00697727" w:rsidP="00C469AE">
      <w:pPr>
        <w:tabs>
          <w:tab w:val="left" w:pos="1878"/>
        </w:tabs>
        <w:spacing w:after="0" w:line="240" w:lineRule="auto"/>
        <w:jc w:val="both"/>
        <w:rPr>
          <w:lang w:val="ka-GE"/>
        </w:rPr>
      </w:pPr>
    </w:p>
    <w:p w14:paraId="4C08F086" w14:textId="1133493B" w:rsidR="005C3E57" w:rsidRPr="00C469AE" w:rsidRDefault="005C3E57" w:rsidP="00C469AE">
      <w:pPr>
        <w:tabs>
          <w:tab w:val="left" w:pos="1878"/>
        </w:tabs>
        <w:spacing w:after="0" w:line="240" w:lineRule="auto"/>
        <w:jc w:val="both"/>
        <w:rPr>
          <w:lang w:val="ka-GE"/>
        </w:rPr>
      </w:pPr>
      <w:r w:rsidRPr="00C469AE">
        <w:rPr>
          <w:lang w:val="ka-GE"/>
        </w:rPr>
        <w:t>11.7. გაწეული მომსახურებისთვის გადახდის დაგვიანების შემთხვევაში, შემსრულებელს უფლება აქვს მოითხოვოს პაციენტისგან ჯარიმის გადახდა საქართველოს ეროვნული ბანკის დისკონტის განაკვეთის ორმაგი ოდენობით რეალური დავალიანების ოდენობიდან ყოველი დაგვიანების დღისთვის, ხოლო 30 (ოცდაათ) დღეზე მეტი დაგვიანებით - დამატებით მოითხოვოს პაციენტისგან ჯარიმის გადახდა დავალიანების ოდენობით.</w:t>
      </w:r>
    </w:p>
    <w:p w14:paraId="5E4B102C" w14:textId="61DB2974" w:rsidR="00397AD6" w:rsidRPr="00C469AE" w:rsidRDefault="008E4FC4" w:rsidP="00C469AE">
      <w:pPr>
        <w:shd w:val="clear" w:color="auto" w:fill="D9E2F3" w:themeFill="accent1" w:themeFillTint="33"/>
        <w:tabs>
          <w:tab w:val="left" w:pos="1878"/>
        </w:tabs>
        <w:spacing w:after="0" w:line="240" w:lineRule="auto"/>
        <w:jc w:val="both"/>
        <w:rPr>
          <w:lang w:val="ka-GE"/>
        </w:rPr>
      </w:pPr>
      <w:r w:rsidRPr="00C469AE">
        <w:rPr>
          <w:lang w:val="ka-GE"/>
        </w:rPr>
        <w:t>11.7. В случае просрочки оплаты предоставленных Услуг Исполнитель имеет право потребовать от Пациента уплаты пени в размере двойной учетной ставки Национального банка Грузии от суммы фактической задолженности за каждый день просрочки, а за просрочку свыше 30 (тридцати) дней – дополнительно требовать от Пациента уплаты штрафа в размере суммы задолженности.</w:t>
      </w:r>
    </w:p>
    <w:p w14:paraId="4119F078" w14:textId="77777777" w:rsidR="00397AD6" w:rsidRPr="00C469AE" w:rsidRDefault="00397AD6" w:rsidP="00C469AE">
      <w:pPr>
        <w:tabs>
          <w:tab w:val="left" w:pos="1878"/>
        </w:tabs>
        <w:spacing w:after="0" w:line="240" w:lineRule="auto"/>
        <w:jc w:val="both"/>
        <w:rPr>
          <w:lang w:val="ka-GE"/>
        </w:rPr>
      </w:pPr>
    </w:p>
    <w:p w14:paraId="0E001994" w14:textId="508A4FE0" w:rsidR="005C3E57" w:rsidRPr="00C469AE" w:rsidRDefault="005C3E57" w:rsidP="00C469AE">
      <w:pPr>
        <w:tabs>
          <w:tab w:val="left" w:pos="1878"/>
        </w:tabs>
        <w:spacing w:after="0" w:line="240" w:lineRule="auto"/>
        <w:jc w:val="both"/>
        <w:rPr>
          <w:lang w:val="ka-GE"/>
        </w:rPr>
      </w:pPr>
      <w:r w:rsidRPr="00C469AE">
        <w:rPr>
          <w:lang w:val="ka-GE"/>
        </w:rPr>
        <w:t>11.8. თუ დამკვეთი ორთოპედიული სამუშაოს წარმოებისას ერთ კვირაზე მეტი ხნის განმავლობაში (დანიშნული დროიდან) არ გამოცხადდება, შემსრულებელი თავისუფლდება პასუხისმგებლობისგან სამუშაოს შესაძლო დეფორმაციის ან დამკვეთის პირის ღრუში ფიქსაციის პირობების ცვლილებაზე. ამ შემთხვევაში დამკვეთი ვალდებულია აუნაზღაუროს შემსრულებელს სამუშაოს ღირებულების 50%.</w:t>
      </w:r>
    </w:p>
    <w:p w14:paraId="72932506" w14:textId="120055A9" w:rsidR="007A22A4" w:rsidRPr="00C469AE" w:rsidRDefault="00476A4C" w:rsidP="00C469AE">
      <w:pPr>
        <w:shd w:val="clear" w:color="auto" w:fill="D9E2F3" w:themeFill="accent1" w:themeFillTint="33"/>
        <w:tabs>
          <w:tab w:val="left" w:pos="1878"/>
        </w:tabs>
        <w:spacing w:after="0" w:line="240" w:lineRule="auto"/>
        <w:jc w:val="both"/>
        <w:rPr>
          <w:lang w:val="ka-GE"/>
        </w:rPr>
      </w:pPr>
      <w:r w:rsidRPr="00C469AE">
        <w:rPr>
          <w:lang w:val="ka-GE"/>
        </w:rPr>
        <w:t>11.8. В случае неявки Заказчика больше недели (от назначенного срока) при изготовлении ортопедических работ Исполнитель освобождается от ответственности за возможную деформацию работы или изменение условий фиксации в полости рта Заказчика. В данном случае Заказчик обязан компенсировать Исполнителю 50% стоимости работы.</w:t>
      </w:r>
    </w:p>
    <w:p w14:paraId="6C66FF55" w14:textId="77777777" w:rsidR="007A22A4" w:rsidRPr="00C469AE" w:rsidRDefault="007A22A4" w:rsidP="00C469AE">
      <w:pPr>
        <w:tabs>
          <w:tab w:val="left" w:pos="1878"/>
        </w:tabs>
        <w:spacing w:after="0" w:line="240" w:lineRule="auto"/>
        <w:jc w:val="both"/>
        <w:rPr>
          <w:lang w:val="ka-GE"/>
        </w:rPr>
      </w:pPr>
    </w:p>
    <w:p w14:paraId="4284601F" w14:textId="7DC4B2FC" w:rsidR="00850FCF" w:rsidRPr="00C469AE" w:rsidRDefault="00850FCF" w:rsidP="00C469AE">
      <w:pPr>
        <w:tabs>
          <w:tab w:val="left" w:pos="1878"/>
        </w:tabs>
        <w:spacing w:after="0" w:line="240" w:lineRule="auto"/>
        <w:jc w:val="both"/>
        <w:rPr>
          <w:b/>
          <w:bCs/>
          <w:lang w:val="ka-GE"/>
        </w:rPr>
      </w:pPr>
      <w:r w:rsidRPr="00C469AE">
        <w:rPr>
          <w:b/>
          <w:bCs/>
          <w:lang w:val="ka-GE"/>
        </w:rPr>
        <w:t>11.9. არ მიუთითებს შემსრულებლის მიერ მოწოდებული მომსახურების არაადეკვატურ ხარისხზე:</w:t>
      </w:r>
    </w:p>
    <w:p w14:paraId="7E1373E4" w14:textId="5471107D" w:rsidR="003C7B70" w:rsidRPr="00C469AE" w:rsidRDefault="003C7B70" w:rsidP="00C469AE">
      <w:pPr>
        <w:shd w:val="clear" w:color="auto" w:fill="D9E2F3" w:themeFill="accent1" w:themeFillTint="33"/>
        <w:tabs>
          <w:tab w:val="left" w:pos="1878"/>
        </w:tabs>
        <w:spacing w:after="0" w:line="240" w:lineRule="auto"/>
        <w:jc w:val="both"/>
        <w:rPr>
          <w:b/>
          <w:bCs/>
          <w:lang w:val="ka-GE"/>
        </w:rPr>
      </w:pPr>
      <w:r w:rsidRPr="00C469AE">
        <w:rPr>
          <w:b/>
          <w:bCs/>
          <w:lang w:val="ka-GE"/>
        </w:rPr>
        <w:t>11.9. Не является показателем ненадлежащего качества предоставленных Исполнителем Услуг:</w:t>
      </w:r>
    </w:p>
    <w:p w14:paraId="10927CDB" w14:textId="77777777" w:rsidR="003C7B70" w:rsidRPr="00C469AE" w:rsidRDefault="003C7B70" w:rsidP="00C469AE">
      <w:pPr>
        <w:tabs>
          <w:tab w:val="left" w:pos="1878"/>
        </w:tabs>
        <w:spacing w:after="0" w:line="240" w:lineRule="auto"/>
        <w:jc w:val="both"/>
        <w:rPr>
          <w:b/>
          <w:bCs/>
          <w:lang w:val="ka-GE"/>
        </w:rPr>
      </w:pPr>
    </w:p>
    <w:p w14:paraId="6B685415" w14:textId="3DFC41B3" w:rsidR="00850FCF" w:rsidRPr="00C469AE" w:rsidRDefault="00850FCF" w:rsidP="00C469AE">
      <w:pPr>
        <w:tabs>
          <w:tab w:val="left" w:pos="1878"/>
        </w:tabs>
        <w:spacing w:after="0" w:line="240" w:lineRule="auto"/>
        <w:jc w:val="both"/>
        <w:rPr>
          <w:lang w:val="ka-GE"/>
        </w:rPr>
      </w:pPr>
      <w:r w:rsidRPr="00C469AE">
        <w:rPr>
          <w:lang w:val="ka-GE"/>
        </w:rPr>
        <w:t xml:space="preserve">11.9.1. ჩარევის გართულებები და სხვა გვერდითი მოვლენები, რომლებიც წარმოიშვა პაციენტის სხეულის ბიოლოგიური მახასიათებლების შედეგად და რომლის ალბათობაც არ შეიძლება მთლიანად გამორიცხოს არსებული ცოდნა და ტექნოლოგია, თუ მომსახურება უზრუნველყოფილია ყველა საჭირო მოქმედებისა და მომსახურების </w:t>
      </w:r>
      <w:r w:rsidR="00DF65DB" w:rsidRPr="00C469AE">
        <w:rPr>
          <w:lang w:val="ka-GE"/>
        </w:rPr>
        <w:t xml:space="preserve">ამ ტიპის </w:t>
      </w:r>
      <w:r w:rsidRPr="00C469AE">
        <w:rPr>
          <w:lang w:val="ka-GE"/>
        </w:rPr>
        <w:t>პირობების დაცვით</w:t>
      </w:r>
      <w:r w:rsidR="00DF65DB" w:rsidRPr="00C469AE">
        <w:rPr>
          <w:lang w:val="ka-GE"/>
        </w:rPr>
        <w:t>;</w:t>
      </w:r>
    </w:p>
    <w:p w14:paraId="0870DECD" w14:textId="5106A848" w:rsidR="003C7B70" w:rsidRPr="00C469AE" w:rsidRDefault="003C7B70" w:rsidP="00C469AE">
      <w:pPr>
        <w:shd w:val="clear" w:color="auto" w:fill="D9E2F3" w:themeFill="accent1" w:themeFillTint="33"/>
        <w:tabs>
          <w:tab w:val="left" w:pos="1878"/>
        </w:tabs>
        <w:spacing w:after="0" w:line="240" w:lineRule="auto"/>
        <w:jc w:val="both"/>
        <w:rPr>
          <w:lang w:val="ka-GE"/>
        </w:rPr>
      </w:pPr>
      <w:r w:rsidRPr="00C469AE">
        <w:rPr>
          <w:lang w:val="ka-GE"/>
        </w:rPr>
        <w:t xml:space="preserve">11.9.1. осложнения и другие побочные эффекты вмешательства, возникшие в результате биологических особенностей организма Пациента и вероятность которых имеющиеся знания и технологии не могут </w:t>
      </w:r>
      <w:r w:rsidRPr="00C469AE">
        <w:rPr>
          <w:lang w:val="ka-GE"/>
        </w:rPr>
        <w:lastRenderedPageBreak/>
        <w:t>полностью исключить, если Услуги предоставлены с соблюдением всех необходимых действий и условий, предъявляемых к услугам данного вида;</w:t>
      </w:r>
    </w:p>
    <w:p w14:paraId="0772A6AE" w14:textId="77777777" w:rsidR="003C7B70" w:rsidRPr="00C469AE" w:rsidRDefault="003C7B70" w:rsidP="00C469AE">
      <w:pPr>
        <w:tabs>
          <w:tab w:val="left" w:pos="1878"/>
        </w:tabs>
        <w:spacing w:after="0" w:line="240" w:lineRule="auto"/>
        <w:jc w:val="both"/>
        <w:rPr>
          <w:lang w:val="ka-GE"/>
        </w:rPr>
      </w:pPr>
    </w:p>
    <w:p w14:paraId="1C6EAD21" w14:textId="1FA17101" w:rsidR="00850FCF" w:rsidRPr="00C469AE" w:rsidRDefault="00850FCF" w:rsidP="00C469AE">
      <w:pPr>
        <w:tabs>
          <w:tab w:val="left" w:pos="1878"/>
        </w:tabs>
        <w:spacing w:after="0" w:line="240" w:lineRule="auto"/>
        <w:jc w:val="both"/>
        <w:rPr>
          <w:lang w:val="ka-GE"/>
        </w:rPr>
      </w:pPr>
      <w:r w:rsidRPr="00C469AE">
        <w:rPr>
          <w:lang w:val="ka-GE"/>
        </w:rPr>
        <w:t>11.9.2. სამედიცინო ტექნიკის სპეციფიკით გამოწვეული შესაძლო დისკომფორტი და ორგანიზმის რეაქცია წამლების ფიზიკურ, ქიმიურ ზემოქმედებაზე, რომელიც გრძელდება გონივრული პერიოდის განმავლობაში და რომლის შესახებაც პაციენტს წინასწარ ეცნობა დამსწრე ექიმი;</w:t>
      </w:r>
    </w:p>
    <w:p w14:paraId="0F78F3F4" w14:textId="5D3C7ECC" w:rsidR="00645142" w:rsidRPr="00C469AE" w:rsidRDefault="00645142" w:rsidP="00C469AE">
      <w:pPr>
        <w:shd w:val="clear" w:color="auto" w:fill="D9E2F3" w:themeFill="accent1" w:themeFillTint="33"/>
        <w:tabs>
          <w:tab w:val="left" w:pos="1878"/>
        </w:tabs>
        <w:spacing w:after="0" w:line="240" w:lineRule="auto"/>
        <w:jc w:val="both"/>
        <w:rPr>
          <w:lang w:val="ka-GE"/>
        </w:rPr>
      </w:pPr>
      <w:r w:rsidRPr="00C469AE">
        <w:rPr>
          <w:lang w:val="ka-GE"/>
        </w:rPr>
        <w:t>11.9.2. возможный дискомфорт, вызванный спецификой медицинских методик и являющийся следствием реакции организма на физическое, химическое воздействие препаратов, проходящих в течение разумного срока и о которых Пациент был заранее уведомлен лечащим врачом;</w:t>
      </w:r>
    </w:p>
    <w:p w14:paraId="74D94AAC" w14:textId="77777777" w:rsidR="00645142" w:rsidRPr="00C469AE" w:rsidRDefault="00645142" w:rsidP="00C469AE">
      <w:pPr>
        <w:tabs>
          <w:tab w:val="left" w:pos="1878"/>
        </w:tabs>
        <w:spacing w:after="0" w:line="240" w:lineRule="auto"/>
        <w:jc w:val="both"/>
        <w:rPr>
          <w:lang w:val="ka-GE"/>
        </w:rPr>
      </w:pPr>
    </w:p>
    <w:p w14:paraId="5CF49C6F" w14:textId="0DF7FB4C" w:rsidR="00850FCF" w:rsidRPr="00C469AE" w:rsidRDefault="00850FCF" w:rsidP="00C469AE">
      <w:pPr>
        <w:tabs>
          <w:tab w:val="left" w:pos="1878"/>
        </w:tabs>
        <w:spacing w:after="0" w:line="240" w:lineRule="auto"/>
        <w:jc w:val="both"/>
        <w:rPr>
          <w:lang w:val="ka-GE"/>
        </w:rPr>
      </w:pPr>
      <w:r w:rsidRPr="00C469AE">
        <w:rPr>
          <w:lang w:val="ka-GE"/>
        </w:rPr>
        <w:t>11.9.3. გართულებები, რომლებიც წარმოიქმნება მომსახურების გაწევის შემდეგ პაციენტის მიერ დამსწრე ექიმის რეკომენდაციების უხეში შეუსაბამობის (დარღვევის) შემთხვევაში.</w:t>
      </w:r>
    </w:p>
    <w:p w14:paraId="7D704721" w14:textId="7A6E2CDE" w:rsidR="001F5F02" w:rsidRPr="00C469AE" w:rsidRDefault="001F5F02" w:rsidP="00C469AE">
      <w:pPr>
        <w:shd w:val="clear" w:color="auto" w:fill="D9E2F3" w:themeFill="accent1" w:themeFillTint="33"/>
        <w:tabs>
          <w:tab w:val="left" w:pos="1878"/>
        </w:tabs>
        <w:spacing w:after="0" w:line="240" w:lineRule="auto"/>
        <w:jc w:val="both"/>
        <w:rPr>
          <w:lang w:val="ka-GE"/>
        </w:rPr>
      </w:pPr>
      <w:r w:rsidRPr="00C469AE">
        <w:rPr>
          <w:lang w:val="ka-GE"/>
        </w:rPr>
        <w:t>11.9.3. осложнения, наступившие после предоставления Услуг в случае грубого несоблюдения (нарушения) Пациентом рекомендаций, предоставленных лечащим врачом.</w:t>
      </w:r>
    </w:p>
    <w:p w14:paraId="1B246247" w14:textId="77777777" w:rsidR="00850FCF" w:rsidRPr="00C469AE" w:rsidRDefault="00850FCF" w:rsidP="00C469AE">
      <w:pPr>
        <w:tabs>
          <w:tab w:val="left" w:pos="1878"/>
        </w:tabs>
        <w:spacing w:after="0" w:line="240" w:lineRule="auto"/>
        <w:jc w:val="both"/>
        <w:rPr>
          <w:lang w:val="ka-GE"/>
        </w:rPr>
      </w:pPr>
    </w:p>
    <w:p w14:paraId="5582FBD9" w14:textId="68A518A9" w:rsidR="005A4776" w:rsidRPr="00C469AE" w:rsidRDefault="005A4776" w:rsidP="00C469AE">
      <w:pPr>
        <w:pStyle w:val="aa"/>
        <w:spacing w:after="0" w:line="240" w:lineRule="auto"/>
        <w:jc w:val="both"/>
        <w:rPr>
          <w:rFonts w:asciiTheme="minorHAnsi" w:eastAsia="Times New Roman" w:hAnsiTheme="minorHAnsi"/>
          <w:sz w:val="22"/>
          <w:szCs w:val="22"/>
          <w:lang w:val="ru-UA" w:eastAsia="ru-RU"/>
        </w:rPr>
      </w:pPr>
      <w:r w:rsidRPr="00C469AE">
        <w:rPr>
          <w:rFonts w:asciiTheme="minorHAnsi" w:hAnsiTheme="minorHAnsi"/>
          <w:sz w:val="22"/>
          <w:szCs w:val="22"/>
          <w:lang w:val="ka-GE"/>
        </w:rPr>
        <w:t xml:space="preserve">11.9.4 </w:t>
      </w:r>
      <w:r w:rsidRPr="00C469AE">
        <w:rPr>
          <w:rFonts w:asciiTheme="minorHAnsi" w:eastAsia="Times New Roman" w:hAnsiTheme="minorHAnsi" w:cs="Sylfaen"/>
          <w:sz w:val="22"/>
          <w:szCs w:val="22"/>
          <w:lang w:val="ru-UA" w:eastAsia="ru-RU"/>
        </w:rPr>
        <w:t>მკურნალობის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პროცესში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დაფარული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პათოლოგიების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ან</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მდგომარეობების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გამოვლენა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რომლებიც</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არ</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გამოვლენილა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პირველადი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გამოკვლევის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დროს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არ</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წარმოადგენს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არასათანადო</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ხარისხის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მომსახურების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ნიშანს</w:t>
      </w:r>
      <w:r w:rsidRPr="00C469AE">
        <w:rPr>
          <w:rFonts w:asciiTheme="minorHAnsi" w:eastAsia="Times New Roman" w:hAnsiTheme="minorHAnsi"/>
          <w:sz w:val="22"/>
          <w:szCs w:val="22"/>
          <w:lang w:val="ru-UA" w:eastAsia="ru-RU"/>
        </w:rPr>
        <w:t>.</w:t>
      </w:r>
      <w:r w:rsidRPr="00C469AE">
        <w:rPr>
          <w:rFonts w:asciiTheme="minorHAnsi" w:eastAsia="Times New Roman" w:hAnsiTheme="minorHAnsi"/>
          <w:sz w:val="22"/>
          <w:szCs w:val="22"/>
          <w:lang w:val="ka-GE" w:eastAsia="ru-RU"/>
        </w:rPr>
        <w:t xml:space="preserve"> </w:t>
      </w:r>
      <w:r w:rsidRPr="00C469AE">
        <w:rPr>
          <w:rFonts w:asciiTheme="minorHAnsi" w:eastAsia="Times New Roman" w:hAnsiTheme="minorHAnsi" w:cs="Sylfaen"/>
          <w:sz w:val="22"/>
          <w:szCs w:val="22"/>
          <w:lang w:val="ru-UA" w:eastAsia="ru-RU"/>
        </w:rPr>
        <w:t>ასეთ</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შემთხვევებში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მკურნალობის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გეგმის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ცვლილება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დამატებითი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გამოკვლევების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ან</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მომსახურებების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საჭიროება</w:t>
      </w:r>
      <w:r w:rsidRPr="00C469AE">
        <w:rPr>
          <w:rFonts w:asciiTheme="minorHAnsi" w:eastAsia="Times New Roman" w:hAnsiTheme="minorHAnsi"/>
          <w:sz w:val="22"/>
          <w:szCs w:val="22"/>
          <w:lang w:val="ru-UA" w:eastAsia="ru-RU"/>
        </w:rPr>
        <w:t xml:space="preserve"> обуслов</w:t>
      </w:r>
      <w:r w:rsidRPr="00C469AE">
        <w:rPr>
          <w:rFonts w:asciiTheme="minorHAnsi" w:eastAsia="Times New Roman" w:hAnsiTheme="minorHAnsi" w:cs="Sylfaen"/>
          <w:sz w:val="22"/>
          <w:szCs w:val="22"/>
          <w:lang w:val="ru-UA" w:eastAsia="ru-RU"/>
        </w:rPr>
        <w:t>ებულია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ობიექტური</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ფაქტორებით</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და</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არ</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იწვევს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შემსრულებლის</w:t>
      </w:r>
      <w:r w:rsidRPr="00C469AE">
        <w:rPr>
          <w:rFonts w:asciiTheme="minorHAnsi" w:eastAsia="Times New Roman" w:hAnsiTheme="minorHAnsi"/>
          <w:sz w:val="22"/>
          <w:szCs w:val="22"/>
          <w:lang w:val="ru-UA" w:eastAsia="ru-RU"/>
        </w:rPr>
        <w:t xml:space="preserve"> </w:t>
      </w:r>
      <w:r w:rsidRPr="00C469AE">
        <w:rPr>
          <w:rFonts w:asciiTheme="minorHAnsi" w:eastAsia="Times New Roman" w:hAnsiTheme="minorHAnsi" w:cs="Sylfaen"/>
          <w:sz w:val="22"/>
          <w:szCs w:val="22"/>
          <w:lang w:val="ru-UA" w:eastAsia="ru-RU"/>
        </w:rPr>
        <w:t>პასუხისმგებლობას</w:t>
      </w:r>
      <w:r w:rsidRPr="00C469AE">
        <w:rPr>
          <w:rFonts w:asciiTheme="minorHAnsi" w:eastAsia="Times New Roman" w:hAnsiTheme="minorHAnsi"/>
          <w:sz w:val="22"/>
          <w:szCs w:val="22"/>
          <w:lang w:val="ru-UA" w:eastAsia="ru-RU"/>
        </w:rPr>
        <w:t>.</w:t>
      </w:r>
    </w:p>
    <w:p w14:paraId="5516FE57" w14:textId="4665C282" w:rsidR="005A4776" w:rsidRPr="00C469AE" w:rsidRDefault="005A4776" w:rsidP="00C469AE">
      <w:pPr>
        <w:shd w:val="clear" w:color="auto" w:fill="D9E2F3" w:themeFill="accent1" w:themeFillTint="33"/>
        <w:spacing w:after="0" w:line="240" w:lineRule="auto"/>
        <w:jc w:val="both"/>
        <w:rPr>
          <w:rFonts w:eastAsia="Times New Roman" w:cs="Times New Roman"/>
          <w:lang w:val="ru-UA" w:eastAsia="ru-RU"/>
        </w:rPr>
      </w:pPr>
      <w:r w:rsidRPr="00C469AE">
        <w:rPr>
          <w:rFonts w:eastAsia="Times New Roman" w:cs="Times New Roman"/>
          <w:lang w:val="ka-GE" w:eastAsia="ru-RU"/>
        </w:rPr>
        <w:t xml:space="preserve">11.9.4. </w:t>
      </w:r>
      <w:r w:rsidRPr="00C469AE">
        <w:rPr>
          <w:rFonts w:eastAsia="Times New Roman" w:cs="Times New Roman"/>
          <w:lang w:val="ru-UA" w:eastAsia="ru-RU"/>
        </w:rPr>
        <w:t>Выявление в процессе лечения скрытых патологий или состояний, не обнаруженных при первичном обследовании, не является признаком оказания услуг ненадлежащего качества.</w:t>
      </w:r>
      <w:r w:rsidRPr="00C469AE">
        <w:rPr>
          <w:rFonts w:eastAsia="Times New Roman" w:cs="Times New Roman"/>
          <w:lang w:val="ka-GE" w:eastAsia="ru-RU"/>
        </w:rPr>
        <w:t xml:space="preserve"> </w:t>
      </w:r>
      <w:r w:rsidRPr="00C469AE">
        <w:rPr>
          <w:rFonts w:eastAsia="Times New Roman" w:cs="Times New Roman"/>
          <w:lang w:val="ru-UA" w:eastAsia="ru-RU"/>
        </w:rPr>
        <w:t>Необходимость изменения Плана лечения, проведения дополнительных обследований или оказания дополнительных услуг в таких случаях обусловлена объективными факторами и не влечёт ответственность Исполнителя.</w:t>
      </w:r>
    </w:p>
    <w:p w14:paraId="664BEC7E" w14:textId="1D04886E" w:rsidR="005A4776" w:rsidRPr="00C469AE" w:rsidRDefault="005A4776" w:rsidP="00C469AE">
      <w:pPr>
        <w:tabs>
          <w:tab w:val="left" w:pos="1878"/>
        </w:tabs>
        <w:spacing w:after="0" w:line="240" w:lineRule="auto"/>
        <w:jc w:val="both"/>
        <w:rPr>
          <w:lang w:val="ru-UA"/>
        </w:rPr>
      </w:pPr>
    </w:p>
    <w:p w14:paraId="43786260" w14:textId="2D666CE6" w:rsidR="00264201" w:rsidRPr="00C469AE" w:rsidRDefault="00264201" w:rsidP="00C469AE">
      <w:pPr>
        <w:tabs>
          <w:tab w:val="left" w:pos="1878"/>
        </w:tabs>
        <w:spacing w:after="0" w:line="240" w:lineRule="auto"/>
        <w:jc w:val="both"/>
        <w:rPr>
          <w:b/>
          <w:bCs/>
          <w:lang w:val="ka-GE"/>
        </w:rPr>
      </w:pPr>
      <w:r w:rsidRPr="00C469AE">
        <w:rPr>
          <w:b/>
          <w:bCs/>
          <w:lang w:val="ka-GE"/>
        </w:rPr>
        <w:t>11.10. შემსრულებელი თავისუფლდება პასუხისმგებლობისგან გაწეული მომსახურების შედეგებისა და პაციენტის ჯანმრთელობაზე მიყენებული ზიანისთვის შემდეგ შემთხვევებში:</w:t>
      </w:r>
    </w:p>
    <w:p w14:paraId="4D6C799D" w14:textId="074F310C" w:rsidR="001D35E9" w:rsidRPr="00C469AE" w:rsidRDefault="001D35E9" w:rsidP="00C469AE">
      <w:pPr>
        <w:shd w:val="clear" w:color="auto" w:fill="D9E2F3" w:themeFill="accent1" w:themeFillTint="33"/>
        <w:tabs>
          <w:tab w:val="left" w:pos="1878"/>
        </w:tabs>
        <w:spacing w:after="0" w:line="240" w:lineRule="auto"/>
        <w:jc w:val="both"/>
        <w:rPr>
          <w:b/>
          <w:bCs/>
          <w:lang w:val="ka-GE"/>
        </w:rPr>
      </w:pPr>
      <w:r w:rsidRPr="00C469AE">
        <w:rPr>
          <w:b/>
          <w:bCs/>
          <w:lang w:val="ka-GE"/>
        </w:rPr>
        <w:t>11.10. Исполнитель освобождается от ответственности за результат предоставленных Услуг и за вред, причиненный здоровью Пациента, в случаях:</w:t>
      </w:r>
    </w:p>
    <w:p w14:paraId="041947BF" w14:textId="77777777" w:rsidR="001D35E9" w:rsidRPr="00C469AE" w:rsidRDefault="001D35E9" w:rsidP="00C469AE">
      <w:pPr>
        <w:tabs>
          <w:tab w:val="left" w:pos="1878"/>
        </w:tabs>
        <w:spacing w:after="0" w:line="240" w:lineRule="auto"/>
        <w:jc w:val="both"/>
        <w:rPr>
          <w:b/>
          <w:bCs/>
          <w:lang w:val="ka-GE"/>
        </w:rPr>
      </w:pPr>
    </w:p>
    <w:p w14:paraId="7C62C2DB" w14:textId="18A07BB8" w:rsidR="00264201" w:rsidRPr="00C469AE" w:rsidRDefault="00264201" w:rsidP="00C469AE">
      <w:pPr>
        <w:tabs>
          <w:tab w:val="left" w:pos="1878"/>
        </w:tabs>
        <w:spacing w:after="0" w:line="240" w:lineRule="auto"/>
        <w:jc w:val="both"/>
        <w:rPr>
          <w:lang w:val="ka-GE"/>
        </w:rPr>
      </w:pPr>
      <w:r w:rsidRPr="00C469AE">
        <w:rPr>
          <w:lang w:val="ka-GE"/>
        </w:rPr>
        <w:t>11.10.1. პაციენტის მიერ დამსწრე ექიმის დანიშნულებისა და რეკომენდაციების შეუსრულებლობა და მკურნალობის გეგმა;</w:t>
      </w:r>
    </w:p>
    <w:p w14:paraId="5FB6EF66" w14:textId="7C36510C" w:rsidR="00A74892" w:rsidRPr="00C469AE" w:rsidRDefault="00A74892" w:rsidP="00C469AE">
      <w:pPr>
        <w:shd w:val="clear" w:color="auto" w:fill="D9E2F3" w:themeFill="accent1" w:themeFillTint="33"/>
        <w:tabs>
          <w:tab w:val="left" w:pos="1878"/>
        </w:tabs>
        <w:spacing w:after="0" w:line="240" w:lineRule="auto"/>
        <w:jc w:val="both"/>
        <w:rPr>
          <w:lang w:val="ka-GE"/>
        </w:rPr>
      </w:pPr>
      <w:r w:rsidRPr="00C469AE">
        <w:rPr>
          <w:lang w:val="ka-GE"/>
        </w:rPr>
        <w:t>11.10.1. невыполнение Пациентом назначений и рекомендаций лечащего врача, Плана лечения;</w:t>
      </w:r>
    </w:p>
    <w:p w14:paraId="59041E7E" w14:textId="77777777" w:rsidR="00A74892" w:rsidRPr="00C469AE" w:rsidRDefault="00A74892" w:rsidP="00C469AE">
      <w:pPr>
        <w:tabs>
          <w:tab w:val="left" w:pos="1878"/>
        </w:tabs>
        <w:spacing w:after="0" w:line="240" w:lineRule="auto"/>
        <w:jc w:val="both"/>
        <w:rPr>
          <w:lang w:val="ka-GE"/>
        </w:rPr>
      </w:pPr>
    </w:p>
    <w:p w14:paraId="73DA49E3" w14:textId="4AD03E35" w:rsidR="00264201" w:rsidRPr="00C469AE" w:rsidRDefault="00264201" w:rsidP="00C469AE">
      <w:pPr>
        <w:tabs>
          <w:tab w:val="left" w:pos="1878"/>
        </w:tabs>
        <w:spacing w:after="0" w:line="240" w:lineRule="auto"/>
        <w:jc w:val="both"/>
        <w:rPr>
          <w:lang w:val="ka-GE"/>
        </w:rPr>
      </w:pPr>
      <w:r w:rsidRPr="00C469AE">
        <w:rPr>
          <w:lang w:val="ka-GE"/>
        </w:rPr>
        <w:t>11.10.2. პაციენტის გამოუცხადებლობა ან დაგვიანებით დასწრება დაგეგმილ შეხვედრებზე ან შემდგომ სამედიცინო გამოკვლევებზე;</w:t>
      </w:r>
    </w:p>
    <w:p w14:paraId="31EF530B" w14:textId="02B781AF" w:rsidR="00A74892" w:rsidRPr="00C469AE" w:rsidRDefault="00A74892" w:rsidP="00C469AE">
      <w:pPr>
        <w:shd w:val="clear" w:color="auto" w:fill="D9E2F3" w:themeFill="accent1" w:themeFillTint="33"/>
        <w:tabs>
          <w:tab w:val="left" w:pos="1878"/>
        </w:tabs>
        <w:spacing w:after="0" w:line="240" w:lineRule="auto"/>
        <w:jc w:val="both"/>
        <w:rPr>
          <w:lang w:val="ka-GE"/>
        </w:rPr>
      </w:pPr>
      <w:r w:rsidRPr="00C469AE">
        <w:rPr>
          <w:lang w:val="ka-GE"/>
        </w:rPr>
        <w:t>11.10.2.</w:t>
      </w:r>
      <w:r w:rsidR="00CA16DE" w:rsidRPr="00C469AE">
        <w:rPr>
          <w:lang w:val="ka-GE"/>
        </w:rPr>
        <w:t xml:space="preserve"> </w:t>
      </w:r>
      <w:r w:rsidRPr="00C469AE">
        <w:rPr>
          <w:lang w:val="ka-GE"/>
        </w:rPr>
        <w:t>неявки или несвоевременной явки Пациента на запланированные приемы или контрольные медицинские осмотры;</w:t>
      </w:r>
    </w:p>
    <w:p w14:paraId="682A73CA" w14:textId="77777777" w:rsidR="00A74892" w:rsidRPr="00C469AE" w:rsidRDefault="00A74892" w:rsidP="00C469AE">
      <w:pPr>
        <w:tabs>
          <w:tab w:val="left" w:pos="1878"/>
        </w:tabs>
        <w:spacing w:after="0" w:line="240" w:lineRule="auto"/>
        <w:jc w:val="both"/>
        <w:rPr>
          <w:lang w:val="ka-GE"/>
        </w:rPr>
      </w:pPr>
    </w:p>
    <w:p w14:paraId="18516CE6" w14:textId="54F6D570" w:rsidR="00264201" w:rsidRPr="00C469AE" w:rsidRDefault="00264201" w:rsidP="00C469AE">
      <w:pPr>
        <w:tabs>
          <w:tab w:val="left" w:pos="1878"/>
        </w:tabs>
        <w:spacing w:after="0" w:line="240" w:lineRule="auto"/>
        <w:jc w:val="both"/>
        <w:rPr>
          <w:lang w:val="ka-GE"/>
        </w:rPr>
      </w:pPr>
      <w:r w:rsidRPr="00C469AE">
        <w:rPr>
          <w:lang w:val="ka-GE"/>
        </w:rPr>
        <w:t>11.10.3. პაციენტის უარი მკურნალობის გაგრძელებაზე და/ან ხელშეკრულების ვადამდე შეწყვეტა;</w:t>
      </w:r>
    </w:p>
    <w:p w14:paraId="1C6712BE" w14:textId="6E0B8348" w:rsidR="00CA16DE" w:rsidRPr="00C469AE" w:rsidRDefault="00CA16DE" w:rsidP="00C469AE">
      <w:pPr>
        <w:shd w:val="clear" w:color="auto" w:fill="D9E2F3" w:themeFill="accent1" w:themeFillTint="33"/>
        <w:tabs>
          <w:tab w:val="left" w:pos="1878"/>
        </w:tabs>
        <w:spacing w:after="0" w:line="240" w:lineRule="auto"/>
        <w:jc w:val="both"/>
        <w:rPr>
          <w:lang w:val="ka-GE"/>
        </w:rPr>
      </w:pPr>
      <w:r w:rsidRPr="00C469AE">
        <w:rPr>
          <w:lang w:val="ka-GE"/>
        </w:rPr>
        <w:t>11.10.3. отказа Пациента от продолжения лечения и/или досрочного расторжения Договора;</w:t>
      </w:r>
    </w:p>
    <w:p w14:paraId="323DF3E3" w14:textId="77777777" w:rsidR="004C5A41" w:rsidRPr="00C469AE" w:rsidRDefault="004C5A41" w:rsidP="00C469AE">
      <w:pPr>
        <w:tabs>
          <w:tab w:val="left" w:pos="1878"/>
        </w:tabs>
        <w:spacing w:after="0" w:line="240" w:lineRule="auto"/>
        <w:jc w:val="both"/>
        <w:rPr>
          <w:lang w:val="ka-GE"/>
        </w:rPr>
      </w:pPr>
    </w:p>
    <w:p w14:paraId="06CB6888" w14:textId="41BAB1A6" w:rsidR="00264201" w:rsidRPr="00C469AE" w:rsidRDefault="00264201" w:rsidP="00C469AE">
      <w:pPr>
        <w:tabs>
          <w:tab w:val="left" w:pos="1878"/>
        </w:tabs>
        <w:spacing w:after="0" w:line="240" w:lineRule="auto"/>
        <w:jc w:val="both"/>
        <w:rPr>
          <w:lang w:val="ka-GE"/>
        </w:rPr>
      </w:pPr>
      <w:r w:rsidRPr="00C469AE">
        <w:rPr>
          <w:lang w:val="ka-GE"/>
        </w:rPr>
        <w:t>11.10.4. პაციენტის მიერ მისი ჯანმრთელობის მდგომარეობის შესახებ აუცილებელი ინფორმაციის მი</w:t>
      </w:r>
      <w:r w:rsidR="00CA16DE" w:rsidRPr="00C469AE">
        <w:rPr>
          <w:lang w:val="ka-GE"/>
        </w:rPr>
        <w:t>უ</w:t>
      </w:r>
      <w:r w:rsidRPr="00C469AE">
        <w:rPr>
          <w:lang w:val="ka-GE"/>
        </w:rPr>
        <w:t>წოდებ</w:t>
      </w:r>
      <w:r w:rsidR="00CA16DE" w:rsidRPr="00C469AE">
        <w:rPr>
          <w:lang w:val="ka-GE"/>
        </w:rPr>
        <w:t>ლობა</w:t>
      </w:r>
      <w:r w:rsidRPr="00C469AE">
        <w:rPr>
          <w:lang w:val="ka-GE"/>
        </w:rPr>
        <w:t>;</w:t>
      </w:r>
    </w:p>
    <w:p w14:paraId="4250336C" w14:textId="74C21E2D" w:rsidR="00CA16DE" w:rsidRPr="00C469AE" w:rsidRDefault="00CA16DE" w:rsidP="00C469AE">
      <w:pPr>
        <w:shd w:val="clear" w:color="auto" w:fill="D9E2F3" w:themeFill="accent1" w:themeFillTint="33"/>
        <w:tabs>
          <w:tab w:val="left" w:pos="1878"/>
        </w:tabs>
        <w:spacing w:after="0" w:line="240" w:lineRule="auto"/>
        <w:jc w:val="both"/>
        <w:rPr>
          <w:lang w:val="ka-GE"/>
        </w:rPr>
      </w:pPr>
      <w:r w:rsidRPr="00C469AE">
        <w:rPr>
          <w:lang w:val="ka-GE"/>
        </w:rPr>
        <w:t>11.10.4. неуведомление Пациентом существенной информации о состоянии своего здоровья;</w:t>
      </w:r>
    </w:p>
    <w:p w14:paraId="36EFF12E" w14:textId="77777777" w:rsidR="00CA16DE" w:rsidRPr="00C469AE" w:rsidRDefault="00CA16DE" w:rsidP="00C469AE">
      <w:pPr>
        <w:tabs>
          <w:tab w:val="left" w:pos="1878"/>
        </w:tabs>
        <w:spacing w:after="0" w:line="240" w:lineRule="auto"/>
        <w:jc w:val="both"/>
        <w:rPr>
          <w:lang w:val="ka-GE"/>
        </w:rPr>
      </w:pPr>
    </w:p>
    <w:p w14:paraId="4475ECFE" w14:textId="25FBD088" w:rsidR="00264201" w:rsidRPr="00C469AE" w:rsidRDefault="00264201" w:rsidP="00C469AE">
      <w:pPr>
        <w:tabs>
          <w:tab w:val="left" w:pos="1878"/>
        </w:tabs>
        <w:spacing w:after="0" w:line="240" w:lineRule="auto"/>
        <w:jc w:val="both"/>
        <w:rPr>
          <w:lang w:val="ka-GE"/>
        </w:rPr>
      </w:pPr>
      <w:r w:rsidRPr="00C469AE">
        <w:rPr>
          <w:lang w:val="ka-GE"/>
        </w:rPr>
        <w:t xml:space="preserve">11.10.5. </w:t>
      </w:r>
      <w:r w:rsidR="00A50967" w:rsidRPr="00C469AE">
        <w:rPr>
          <w:lang w:val="ka-GE"/>
        </w:rPr>
        <w:t xml:space="preserve">პაციენტის მიერ </w:t>
      </w:r>
      <w:r w:rsidRPr="00C469AE">
        <w:rPr>
          <w:lang w:val="ka-GE"/>
        </w:rPr>
        <w:t>სამედიცინო მომსახურების მიღება სხვა ჯანდაცვის დაწესებულებებში;</w:t>
      </w:r>
    </w:p>
    <w:p w14:paraId="1AB94F7C" w14:textId="73620F66" w:rsidR="00CC6D19" w:rsidRPr="00C469AE" w:rsidRDefault="00D426A2" w:rsidP="00C469AE">
      <w:pPr>
        <w:shd w:val="clear" w:color="auto" w:fill="D9E2F3" w:themeFill="accent1" w:themeFillTint="33"/>
        <w:tabs>
          <w:tab w:val="left" w:pos="1878"/>
        </w:tabs>
        <w:spacing w:after="0" w:line="240" w:lineRule="auto"/>
        <w:jc w:val="both"/>
        <w:rPr>
          <w:lang w:val="ka-GE"/>
        </w:rPr>
      </w:pPr>
      <w:r w:rsidRPr="00C469AE">
        <w:rPr>
          <w:lang w:val="ka-GE"/>
        </w:rPr>
        <w:t xml:space="preserve">11.10.5. получение </w:t>
      </w:r>
      <w:r w:rsidR="00A50967" w:rsidRPr="00C469AE">
        <w:rPr>
          <w:lang w:val="ka-GE"/>
        </w:rPr>
        <w:t xml:space="preserve">Пациентом </w:t>
      </w:r>
      <w:r w:rsidRPr="00C469AE">
        <w:rPr>
          <w:lang w:val="ka-GE"/>
        </w:rPr>
        <w:t>медицинской помощи в других учреждениях здравоохранения;</w:t>
      </w:r>
    </w:p>
    <w:p w14:paraId="55118016" w14:textId="77777777" w:rsidR="00CC6D19" w:rsidRPr="00C469AE" w:rsidRDefault="00CC6D19" w:rsidP="00C469AE">
      <w:pPr>
        <w:tabs>
          <w:tab w:val="left" w:pos="1878"/>
        </w:tabs>
        <w:spacing w:after="0" w:line="240" w:lineRule="auto"/>
        <w:jc w:val="both"/>
        <w:rPr>
          <w:lang w:val="ka-GE"/>
        </w:rPr>
      </w:pPr>
    </w:p>
    <w:p w14:paraId="7B119FF7" w14:textId="3089BAE2" w:rsidR="00264201" w:rsidRPr="00C469AE" w:rsidRDefault="00264201" w:rsidP="00C469AE">
      <w:pPr>
        <w:tabs>
          <w:tab w:val="left" w:pos="1878"/>
        </w:tabs>
        <w:spacing w:after="0" w:line="240" w:lineRule="auto"/>
        <w:jc w:val="both"/>
        <w:rPr>
          <w:lang w:val="ka-GE"/>
        </w:rPr>
      </w:pPr>
      <w:r w:rsidRPr="00C469AE">
        <w:rPr>
          <w:lang w:val="ka-GE"/>
        </w:rPr>
        <w:lastRenderedPageBreak/>
        <w:t xml:space="preserve">11.10.6. პაციენტის </w:t>
      </w:r>
      <w:r w:rsidR="00AA3F9F" w:rsidRPr="00C469AE">
        <w:rPr>
          <w:lang w:val="ka-GE"/>
        </w:rPr>
        <w:t xml:space="preserve">მხრიდან </w:t>
      </w:r>
      <w:r w:rsidR="002742B1" w:rsidRPr="00C469AE">
        <w:rPr>
          <w:lang w:val="ka-GE"/>
        </w:rPr>
        <w:t xml:space="preserve">მკურნალი </w:t>
      </w:r>
      <w:r w:rsidR="00AA3F9F" w:rsidRPr="00C469AE">
        <w:rPr>
          <w:lang w:val="ka-GE"/>
        </w:rPr>
        <w:t xml:space="preserve">ექიმის </w:t>
      </w:r>
      <w:r w:rsidRPr="00C469AE">
        <w:rPr>
          <w:lang w:val="ka-GE"/>
        </w:rPr>
        <w:t>არადროული შეტყობინება ხელშეკრულების მოქმედების პერიოდში წარმოშობილი გართულებების შესახებ;</w:t>
      </w:r>
    </w:p>
    <w:p w14:paraId="60A9C598" w14:textId="2ED33EEE" w:rsidR="00D426A2" w:rsidRPr="00C469AE" w:rsidRDefault="00D426A2" w:rsidP="00C469AE">
      <w:pPr>
        <w:shd w:val="clear" w:color="auto" w:fill="D9E2F3" w:themeFill="accent1" w:themeFillTint="33"/>
        <w:tabs>
          <w:tab w:val="left" w:pos="1878"/>
        </w:tabs>
        <w:spacing w:after="0" w:line="240" w:lineRule="auto"/>
        <w:jc w:val="both"/>
        <w:rPr>
          <w:lang w:val="ka-GE"/>
        </w:rPr>
      </w:pPr>
      <w:r w:rsidRPr="00C469AE">
        <w:rPr>
          <w:lang w:val="ka-GE"/>
        </w:rPr>
        <w:t xml:space="preserve">11.10.6. несвоевременное сообщение Пациентом </w:t>
      </w:r>
      <w:r w:rsidR="007D56E0" w:rsidRPr="00C469AE">
        <w:rPr>
          <w:lang w:val="ka-GE"/>
        </w:rPr>
        <w:t xml:space="preserve">лечущего </w:t>
      </w:r>
      <w:r w:rsidRPr="00C469AE">
        <w:rPr>
          <w:lang w:val="ka-GE"/>
        </w:rPr>
        <w:t>врача</w:t>
      </w:r>
      <w:r w:rsidR="000D5689" w:rsidRPr="00C469AE">
        <w:rPr>
          <w:lang w:val="ka-GE"/>
        </w:rPr>
        <w:t xml:space="preserve"> </w:t>
      </w:r>
      <w:r w:rsidRPr="00C469AE">
        <w:rPr>
          <w:lang w:val="ka-GE"/>
        </w:rPr>
        <w:t>об осложнениях, возникших во время действия Договора;</w:t>
      </w:r>
    </w:p>
    <w:p w14:paraId="3B957E89" w14:textId="77777777" w:rsidR="00D426A2" w:rsidRPr="00C469AE" w:rsidRDefault="00D426A2" w:rsidP="00C469AE">
      <w:pPr>
        <w:tabs>
          <w:tab w:val="left" w:pos="1878"/>
        </w:tabs>
        <w:spacing w:after="0" w:line="240" w:lineRule="auto"/>
        <w:jc w:val="both"/>
        <w:rPr>
          <w:lang w:val="ka-GE"/>
        </w:rPr>
      </w:pPr>
    </w:p>
    <w:p w14:paraId="6E32C2CF" w14:textId="392E8A37" w:rsidR="00264201" w:rsidRPr="00C469AE" w:rsidRDefault="00264201" w:rsidP="00C469AE">
      <w:pPr>
        <w:tabs>
          <w:tab w:val="left" w:pos="1878"/>
        </w:tabs>
        <w:spacing w:after="0" w:line="240" w:lineRule="auto"/>
        <w:jc w:val="both"/>
        <w:rPr>
          <w:lang w:val="ka-GE"/>
        </w:rPr>
      </w:pPr>
      <w:r w:rsidRPr="00C469AE">
        <w:rPr>
          <w:lang w:val="ka-GE"/>
        </w:rPr>
        <w:t xml:space="preserve">11.10.7. </w:t>
      </w:r>
      <w:r w:rsidR="00D769A4" w:rsidRPr="00C469AE">
        <w:rPr>
          <w:lang w:val="ka-GE"/>
        </w:rPr>
        <w:t>პაციენტის მიერ</w:t>
      </w:r>
      <w:r w:rsidRPr="00C469AE">
        <w:rPr>
          <w:lang w:val="ka-GE"/>
        </w:rPr>
        <w:t xml:space="preserve"> </w:t>
      </w:r>
      <w:r w:rsidR="00044A1A" w:rsidRPr="00C469AE">
        <w:rPr>
          <w:lang w:val="ka-GE"/>
        </w:rPr>
        <w:t>არასათანადო</w:t>
      </w:r>
      <w:r w:rsidRPr="00C469AE">
        <w:rPr>
          <w:lang w:val="ka-GE"/>
        </w:rPr>
        <w:t xml:space="preserve"> ხარისხის</w:t>
      </w:r>
      <w:r w:rsidR="00D769A4" w:rsidRPr="00C469AE">
        <w:rPr>
          <w:lang w:val="ka-GE"/>
        </w:rPr>
        <w:t xml:space="preserve"> </w:t>
      </w:r>
      <w:r w:rsidRPr="00C469AE">
        <w:rPr>
          <w:lang w:val="ka-GE"/>
        </w:rPr>
        <w:t>მედიკამენტებისა და სამედიცინო პროდუქტების გამოყენება</w:t>
      </w:r>
      <w:r w:rsidR="00B848DA" w:rsidRPr="00C469AE">
        <w:rPr>
          <w:lang w:val="ka-GE"/>
        </w:rPr>
        <w:t>, რომლებიც არ დანიშნულა შემსრულებლის ექიმების მიერ</w:t>
      </w:r>
      <w:r w:rsidRPr="00C469AE">
        <w:rPr>
          <w:lang w:val="ka-GE"/>
        </w:rPr>
        <w:t>;</w:t>
      </w:r>
    </w:p>
    <w:p w14:paraId="338553CE" w14:textId="6A87A4F7" w:rsidR="00D426A2" w:rsidRPr="00C469AE" w:rsidRDefault="00D426A2" w:rsidP="00C469AE">
      <w:pPr>
        <w:shd w:val="clear" w:color="auto" w:fill="D9E2F3" w:themeFill="accent1" w:themeFillTint="33"/>
        <w:tabs>
          <w:tab w:val="left" w:pos="1878"/>
        </w:tabs>
        <w:spacing w:after="0" w:line="240" w:lineRule="auto"/>
        <w:jc w:val="both"/>
        <w:rPr>
          <w:lang w:val="ka-GE"/>
        </w:rPr>
      </w:pPr>
      <w:r w:rsidRPr="00C469AE">
        <w:rPr>
          <w:lang w:val="ka-GE"/>
        </w:rPr>
        <w:t xml:space="preserve">11.10.7. использование </w:t>
      </w:r>
      <w:r w:rsidR="00D769A4" w:rsidRPr="00C469AE">
        <w:rPr>
          <w:lang w:val="ka-GE"/>
        </w:rPr>
        <w:t xml:space="preserve">Пациентом </w:t>
      </w:r>
      <w:r w:rsidRPr="00C469AE">
        <w:rPr>
          <w:lang w:val="ka-GE"/>
        </w:rPr>
        <w:t>лекарственных средств и медицинских изделий ненадлежащего качества или не назначенных врачами Исполнителя;</w:t>
      </w:r>
    </w:p>
    <w:p w14:paraId="0E8CCFB5" w14:textId="77777777" w:rsidR="00D426A2" w:rsidRPr="00C469AE" w:rsidRDefault="00D426A2" w:rsidP="00C469AE">
      <w:pPr>
        <w:tabs>
          <w:tab w:val="left" w:pos="1878"/>
        </w:tabs>
        <w:spacing w:after="0" w:line="240" w:lineRule="auto"/>
        <w:jc w:val="both"/>
        <w:rPr>
          <w:lang w:val="ka-GE"/>
        </w:rPr>
      </w:pPr>
    </w:p>
    <w:p w14:paraId="2C68779C" w14:textId="0BDB57FF" w:rsidR="00264201" w:rsidRPr="00C469AE" w:rsidRDefault="00264201" w:rsidP="00C469AE">
      <w:pPr>
        <w:tabs>
          <w:tab w:val="left" w:pos="1878"/>
        </w:tabs>
        <w:spacing w:after="0" w:line="240" w:lineRule="auto"/>
        <w:jc w:val="both"/>
        <w:rPr>
          <w:lang w:val="ka-GE"/>
        </w:rPr>
      </w:pPr>
      <w:r w:rsidRPr="00C469AE">
        <w:rPr>
          <w:lang w:val="ka-GE"/>
        </w:rPr>
        <w:t>11.10.8. ალერგიის გაჩენა ან მედიკამენტების ან გამოსაყენებლად დამტკიცებული მასალების მიღება;</w:t>
      </w:r>
    </w:p>
    <w:p w14:paraId="78CB89D4" w14:textId="7FD7013F" w:rsidR="00485DFA" w:rsidRPr="00C469AE" w:rsidRDefault="003F7E96" w:rsidP="00C469AE">
      <w:pPr>
        <w:shd w:val="clear" w:color="auto" w:fill="D9E2F3" w:themeFill="accent1" w:themeFillTint="33"/>
        <w:tabs>
          <w:tab w:val="left" w:pos="1878"/>
        </w:tabs>
        <w:spacing w:after="0" w:line="240" w:lineRule="auto"/>
        <w:jc w:val="both"/>
        <w:rPr>
          <w:lang w:val="ka-GE"/>
        </w:rPr>
      </w:pPr>
      <w:r w:rsidRPr="00C469AE">
        <w:rPr>
          <w:lang w:val="ka-GE"/>
        </w:rPr>
        <w:t>11.10.8. возникновение аллергии или непринятие медицинских препаратов или материалов, разрешенных к применению;</w:t>
      </w:r>
    </w:p>
    <w:p w14:paraId="53CDBD2A" w14:textId="77777777" w:rsidR="003F7E96" w:rsidRPr="00C469AE" w:rsidRDefault="003F7E96" w:rsidP="00C469AE">
      <w:pPr>
        <w:tabs>
          <w:tab w:val="left" w:pos="1878"/>
        </w:tabs>
        <w:spacing w:after="0" w:line="240" w:lineRule="auto"/>
        <w:jc w:val="both"/>
        <w:rPr>
          <w:lang w:val="ka-GE"/>
        </w:rPr>
      </w:pPr>
    </w:p>
    <w:p w14:paraId="3EC1719D" w14:textId="202852A6" w:rsidR="00264201" w:rsidRPr="00C469AE" w:rsidRDefault="00264201" w:rsidP="00C469AE">
      <w:pPr>
        <w:tabs>
          <w:tab w:val="left" w:pos="1878"/>
        </w:tabs>
        <w:spacing w:after="0" w:line="240" w:lineRule="auto"/>
        <w:jc w:val="both"/>
        <w:rPr>
          <w:lang w:val="ka-GE"/>
        </w:rPr>
      </w:pPr>
      <w:r w:rsidRPr="00C469AE">
        <w:rPr>
          <w:lang w:val="ka-GE"/>
        </w:rPr>
        <w:t>11.10.9. დაავადებების ან პათოლოგიების განვითარება, რომლებიც არ არის დაკავშირებული ამ ხელშეკრულებით გათვალისწინებული სერვისების მიწოდებასთან.</w:t>
      </w:r>
    </w:p>
    <w:p w14:paraId="45F76D11" w14:textId="29AF22DE" w:rsidR="00860FE9" w:rsidRPr="00C469AE" w:rsidRDefault="00860FE9" w:rsidP="00C469AE">
      <w:pPr>
        <w:shd w:val="clear" w:color="auto" w:fill="D9E2F3" w:themeFill="accent1" w:themeFillTint="33"/>
        <w:tabs>
          <w:tab w:val="left" w:pos="1878"/>
        </w:tabs>
        <w:spacing w:after="0" w:line="240" w:lineRule="auto"/>
        <w:jc w:val="both"/>
        <w:rPr>
          <w:lang w:val="ka-GE"/>
        </w:rPr>
      </w:pPr>
      <w:r w:rsidRPr="00C469AE">
        <w:rPr>
          <w:lang w:val="ka-GE"/>
        </w:rPr>
        <w:t>11.10.9. развития заболеваний или патологий, не связанных с предоставлением услуг по настоящему Договору.</w:t>
      </w:r>
    </w:p>
    <w:p w14:paraId="1E307AFD" w14:textId="77777777" w:rsidR="00264201" w:rsidRPr="00C469AE" w:rsidRDefault="00264201" w:rsidP="00C469AE">
      <w:pPr>
        <w:tabs>
          <w:tab w:val="left" w:pos="1878"/>
        </w:tabs>
        <w:spacing w:after="0" w:line="240" w:lineRule="auto"/>
        <w:jc w:val="both"/>
        <w:rPr>
          <w:lang w:val="ka-GE"/>
        </w:rPr>
      </w:pPr>
    </w:p>
    <w:p w14:paraId="2B7A0732" w14:textId="617FD125" w:rsidR="001C6DF7" w:rsidRPr="00C469AE" w:rsidRDefault="001C6DF7" w:rsidP="00C469AE">
      <w:pPr>
        <w:tabs>
          <w:tab w:val="left" w:pos="1878"/>
        </w:tabs>
        <w:spacing w:after="0" w:line="240" w:lineRule="auto"/>
        <w:jc w:val="both"/>
        <w:rPr>
          <w:b/>
          <w:bCs/>
          <w:lang w:val="ka-GE"/>
        </w:rPr>
      </w:pPr>
      <w:r w:rsidRPr="00C469AE">
        <w:rPr>
          <w:b/>
          <w:bCs/>
          <w:lang w:val="ka-GE"/>
        </w:rPr>
        <w:t>12. ფორს</w:t>
      </w:r>
      <w:r w:rsidR="00DF5D33" w:rsidRPr="00C469AE">
        <w:rPr>
          <w:b/>
          <w:bCs/>
          <w:lang w:val="ka-GE"/>
        </w:rPr>
        <w:t>-</w:t>
      </w:r>
      <w:r w:rsidRPr="00C469AE">
        <w:rPr>
          <w:b/>
          <w:bCs/>
          <w:lang w:val="ka-GE"/>
        </w:rPr>
        <w:t>მაჟორული გარემოებები / О</w:t>
      </w:r>
      <w:r w:rsidR="004C5A41" w:rsidRPr="00C469AE">
        <w:rPr>
          <w:b/>
          <w:bCs/>
          <w:lang w:val="ka-GE"/>
        </w:rPr>
        <w:t>б</w:t>
      </w:r>
      <w:r w:rsidRPr="00C469AE">
        <w:rPr>
          <w:b/>
          <w:bCs/>
          <w:lang w:val="ka-GE"/>
        </w:rPr>
        <w:t>стоятельства непреодолимой силы</w:t>
      </w:r>
    </w:p>
    <w:p w14:paraId="0372D1A0" w14:textId="66DF85BE" w:rsidR="001C6DF7" w:rsidRPr="00C469AE" w:rsidRDefault="001C6DF7" w:rsidP="00C469AE">
      <w:pPr>
        <w:tabs>
          <w:tab w:val="left" w:pos="1878"/>
        </w:tabs>
        <w:spacing w:after="0" w:line="240" w:lineRule="auto"/>
        <w:jc w:val="both"/>
        <w:rPr>
          <w:lang w:val="ka-GE"/>
        </w:rPr>
      </w:pPr>
      <w:r w:rsidRPr="00C469AE">
        <w:rPr>
          <w:lang w:val="ka-GE"/>
        </w:rPr>
        <w:t>12.1.</w:t>
      </w:r>
      <w:r w:rsidR="00AF5989" w:rsidRPr="00C469AE">
        <w:rPr>
          <w:lang w:val="ka-GE"/>
        </w:rPr>
        <w:t xml:space="preserve"> </w:t>
      </w:r>
      <w:r w:rsidRPr="00C469AE">
        <w:rPr>
          <w:lang w:val="ka-GE"/>
        </w:rPr>
        <w:t>შემსრულებელი</w:t>
      </w:r>
      <w:r w:rsidR="00B247BE" w:rsidRPr="00C469AE">
        <w:rPr>
          <w:lang w:val="ka-GE"/>
        </w:rPr>
        <w:t xml:space="preserve"> და პაციენტი, ორივე მხარე,</w:t>
      </w:r>
      <w:r w:rsidRPr="00C469AE">
        <w:rPr>
          <w:lang w:val="ka-GE"/>
        </w:rPr>
        <w:t xml:space="preserve"> თავისუფლდება პასუხისმგებლობისგან წინამდებარე ხელშეკრულებით გათვალისწინებული ვალდებულებების შეუსრულებლობის ან არასათანადო შესრულებისთვის ფორსმაჟორული გარემოებების შემთხვევაში, რომლებიც არ არსებობდა ხელშეკრულების დადებისას და წარმოიშვა მხარეთა ნებ</w:t>
      </w:r>
      <w:r w:rsidR="00A86760" w:rsidRPr="00C469AE">
        <w:rPr>
          <w:lang w:val="ka-GE"/>
        </w:rPr>
        <w:t xml:space="preserve">ისგან დამოუკიდელად </w:t>
      </w:r>
      <w:r w:rsidRPr="00C469AE">
        <w:rPr>
          <w:lang w:val="ka-GE"/>
        </w:rPr>
        <w:t>(უბედური შემთხვევა, კატასტროფა, სტიქიური უბედურება</w:t>
      </w:r>
      <w:r w:rsidR="00A86760" w:rsidRPr="00C469AE">
        <w:rPr>
          <w:lang w:val="ka-GE"/>
        </w:rPr>
        <w:t xml:space="preserve">, </w:t>
      </w:r>
      <w:r w:rsidRPr="00C469AE">
        <w:rPr>
          <w:lang w:val="ka-GE"/>
        </w:rPr>
        <w:t>ეპიდემია, ეპიზოოტია, ომი, საომარი მოქმედებები, საზოგადოებრივი</w:t>
      </w:r>
      <w:r w:rsidR="002C7E27" w:rsidRPr="00C469AE">
        <w:rPr>
          <w:lang w:val="ka-GE"/>
        </w:rPr>
        <w:t>, გაფიცვები</w:t>
      </w:r>
      <w:r w:rsidRPr="00C469AE">
        <w:rPr>
          <w:lang w:val="ka-GE"/>
        </w:rPr>
        <w:t>, ტერორისტული მოქმედებები ან აქტები, ანტიტერორისტული ოპერაციები, ხანძარი, ელვის</w:t>
      </w:r>
      <w:r w:rsidR="00C117AF" w:rsidRPr="00C469AE">
        <w:rPr>
          <w:lang w:val="ka-GE"/>
        </w:rPr>
        <w:t xml:space="preserve"> </w:t>
      </w:r>
      <w:r w:rsidRPr="00C469AE">
        <w:rPr>
          <w:lang w:val="ka-GE"/>
        </w:rPr>
        <w:t>დარტყმა, აფეთქებები, ელექტროენერგიის ნაკლებობა, ბუნებრივი აირი</w:t>
      </w:r>
      <w:r w:rsidR="00BA1384" w:rsidRPr="00C469AE">
        <w:rPr>
          <w:lang w:val="ka-GE"/>
        </w:rPr>
        <w:t>ს</w:t>
      </w:r>
      <w:r w:rsidRPr="00C469AE">
        <w:rPr>
          <w:lang w:val="ka-GE"/>
        </w:rPr>
        <w:t xml:space="preserve"> ან სასმელი წყ</w:t>
      </w:r>
      <w:r w:rsidR="00BA1384" w:rsidRPr="00C469AE">
        <w:rPr>
          <w:lang w:val="ka-GE"/>
        </w:rPr>
        <w:t>ლის მიწოდების შეფერხებები</w:t>
      </w:r>
      <w:r w:rsidRPr="00C469AE">
        <w:rPr>
          <w:lang w:val="ka-GE"/>
        </w:rPr>
        <w:t>, აღჭურვილობის ან ტექნიკის გაფუჭება, ექიმების ან შემსრულებლის</w:t>
      </w:r>
      <w:r w:rsidR="00F72ECA" w:rsidRPr="00C469AE">
        <w:rPr>
          <w:lang w:val="ka-GE"/>
        </w:rPr>
        <w:t xml:space="preserve"> სხვა</w:t>
      </w:r>
      <w:r w:rsidRPr="00C469AE">
        <w:rPr>
          <w:lang w:val="ka-GE"/>
        </w:rPr>
        <w:t xml:space="preserve"> პერსონალის დროებითი </w:t>
      </w:r>
      <w:r w:rsidR="00F72ECA" w:rsidRPr="00C469AE">
        <w:rPr>
          <w:lang w:val="ka-GE"/>
        </w:rPr>
        <w:t>ქმედუუნარობა</w:t>
      </w:r>
      <w:r w:rsidRPr="00C469AE">
        <w:rPr>
          <w:lang w:val="ka-GE"/>
        </w:rPr>
        <w:t xml:space="preserve"> და ა.შ.).</w:t>
      </w:r>
    </w:p>
    <w:p w14:paraId="0B85AF63" w14:textId="5B7F8829" w:rsidR="00482C3B" w:rsidRPr="00C469AE" w:rsidRDefault="00482C3B" w:rsidP="00C469AE">
      <w:pPr>
        <w:shd w:val="clear" w:color="auto" w:fill="D9E2F3" w:themeFill="accent1" w:themeFillTint="33"/>
        <w:tabs>
          <w:tab w:val="left" w:pos="1878"/>
        </w:tabs>
        <w:spacing w:after="0" w:line="240" w:lineRule="auto"/>
        <w:jc w:val="both"/>
        <w:rPr>
          <w:lang w:val="ka-GE"/>
        </w:rPr>
      </w:pPr>
      <w:r w:rsidRPr="00C469AE">
        <w:rPr>
          <w:lang w:val="ka-GE"/>
        </w:rPr>
        <w:t>12.1. Исполнитель</w:t>
      </w:r>
      <w:r w:rsidR="00B247BE" w:rsidRPr="00C469AE">
        <w:rPr>
          <w:lang w:val="ka-GE"/>
        </w:rPr>
        <w:t xml:space="preserve"> и Пациент, обе стороны, </w:t>
      </w:r>
      <w:r w:rsidRPr="00C469AE">
        <w:rPr>
          <w:lang w:val="ka-GE"/>
        </w:rPr>
        <w:t xml:space="preserve">освобождается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 не существовавших при заключении Договора и возникших вне воли Сторон (авария, катастрофа, стихийное бедствие, эпидемия, эпизоотия, война, военные действия , общественные беспорядки, изменение курса иностранной валюты, забастовка, террористические действия или акты, антитеррористические операции, пожары, </w:t>
      </w:r>
      <w:r w:rsidR="006D243C" w:rsidRPr="00C469AE">
        <w:rPr>
          <w:lang w:val="ka-GE"/>
        </w:rPr>
        <w:t xml:space="preserve">потопы, </w:t>
      </w:r>
      <w:r w:rsidRPr="00C469AE">
        <w:rPr>
          <w:lang w:val="ka-GE"/>
        </w:rPr>
        <w:t>удары молнии, взрывы, отсутствие электрической энергии, перебои в снабжении природным газом или питьевой водой, поломка оборудования или оборудования, временная нетрудоспособность врачей или другого персонала Исполнителя и т.п.).</w:t>
      </w:r>
    </w:p>
    <w:p w14:paraId="13BFBD8F" w14:textId="77777777" w:rsidR="00482C3B" w:rsidRPr="00C469AE" w:rsidRDefault="00482C3B" w:rsidP="00C469AE">
      <w:pPr>
        <w:tabs>
          <w:tab w:val="left" w:pos="1878"/>
        </w:tabs>
        <w:spacing w:after="0" w:line="240" w:lineRule="auto"/>
        <w:jc w:val="both"/>
        <w:rPr>
          <w:lang w:val="ka-GE"/>
        </w:rPr>
      </w:pPr>
    </w:p>
    <w:p w14:paraId="44EB056A" w14:textId="72B19DEA" w:rsidR="00264201" w:rsidRPr="00C469AE" w:rsidRDefault="001C6DF7" w:rsidP="00C469AE">
      <w:pPr>
        <w:tabs>
          <w:tab w:val="left" w:pos="1878"/>
        </w:tabs>
        <w:spacing w:after="0" w:line="240" w:lineRule="auto"/>
        <w:jc w:val="both"/>
        <w:rPr>
          <w:lang w:val="ka-GE"/>
        </w:rPr>
      </w:pPr>
      <w:r w:rsidRPr="00C469AE">
        <w:rPr>
          <w:lang w:val="ka-GE"/>
        </w:rPr>
        <w:t>12.</w:t>
      </w:r>
      <w:r w:rsidR="00292B16" w:rsidRPr="00C469AE">
        <w:rPr>
          <w:lang w:val="ka-GE"/>
        </w:rPr>
        <w:t>2</w:t>
      </w:r>
      <w:r w:rsidRPr="00C469AE">
        <w:rPr>
          <w:lang w:val="ka-GE"/>
        </w:rPr>
        <w:t>. მხარე, რომელიც ვერ ასრულებს ამ შეთანხმებით ნაკისრ ვალდებულებებს ფორსმაჟორული გარემოებების გამო, უნდა აცნობოს მეორე მხარეს არაუგვიანეს 3 (სამი) კალენდარული დღისა მათი წარმოშობის მომენტიდან.</w:t>
      </w:r>
    </w:p>
    <w:p w14:paraId="230411E5" w14:textId="3CCC1BF4" w:rsidR="006C2934" w:rsidRPr="00C469AE" w:rsidRDefault="006C2934" w:rsidP="00C469AE">
      <w:pPr>
        <w:shd w:val="clear" w:color="auto" w:fill="D9E2F3" w:themeFill="accent1" w:themeFillTint="33"/>
        <w:tabs>
          <w:tab w:val="left" w:pos="1878"/>
        </w:tabs>
        <w:spacing w:after="0" w:line="240" w:lineRule="auto"/>
        <w:jc w:val="both"/>
        <w:rPr>
          <w:lang w:val="ka-GE"/>
        </w:rPr>
      </w:pPr>
      <w:r w:rsidRPr="00C469AE">
        <w:rPr>
          <w:lang w:val="ka-GE"/>
        </w:rPr>
        <w:t>12.2. Сторона, которая не может выполнять обязательства по настоящему Договору вследствие действия обстоятельств непреодолимой силы, должна не позднее 3 (трех) календарных дней с момента их возникновения сообщить об этом другой Стороне.</w:t>
      </w:r>
    </w:p>
    <w:p w14:paraId="073B949E" w14:textId="1781A126" w:rsidR="00264201" w:rsidRPr="00C469AE" w:rsidRDefault="00264201" w:rsidP="00C469AE">
      <w:pPr>
        <w:tabs>
          <w:tab w:val="left" w:pos="1878"/>
        </w:tabs>
        <w:spacing w:after="0" w:line="240" w:lineRule="auto"/>
        <w:jc w:val="both"/>
        <w:rPr>
          <w:lang w:val="ka-GE"/>
        </w:rPr>
      </w:pPr>
    </w:p>
    <w:p w14:paraId="630FEAAC" w14:textId="2D9F9F13" w:rsidR="0040763F" w:rsidRPr="00C469AE" w:rsidRDefault="0040763F" w:rsidP="00C469AE">
      <w:pPr>
        <w:tabs>
          <w:tab w:val="left" w:pos="1878"/>
        </w:tabs>
        <w:spacing w:after="0" w:line="240" w:lineRule="auto"/>
        <w:jc w:val="both"/>
        <w:rPr>
          <w:lang w:val="ka-GE"/>
        </w:rPr>
      </w:pPr>
      <w:r w:rsidRPr="00C469AE">
        <w:rPr>
          <w:lang w:val="ka-GE"/>
        </w:rPr>
        <w:t>12.3.</w:t>
      </w:r>
      <w:r w:rsidR="00684997" w:rsidRPr="00C469AE">
        <w:rPr>
          <w:lang w:val="ka-GE"/>
        </w:rPr>
        <w:t xml:space="preserve"> </w:t>
      </w:r>
      <w:r w:rsidRPr="00C469AE">
        <w:rPr>
          <w:lang w:val="ka-GE"/>
        </w:rPr>
        <w:t>მხარები გააგრძელებენ</w:t>
      </w:r>
      <w:r w:rsidR="00DF5D33" w:rsidRPr="00C469AE">
        <w:rPr>
          <w:lang w:val="ka-GE"/>
        </w:rPr>
        <w:t xml:space="preserve"> წინამდებარე ხელშეკრულებით გათვალისწინებულ საკუთარი ვალდებულებებისა და უფლებების განხორციელებას ფორს-მაჟორული გარემობების დამთავრებისთანავე. </w:t>
      </w:r>
    </w:p>
    <w:p w14:paraId="5FA67A29" w14:textId="5355E401" w:rsidR="00A957EB" w:rsidRPr="00C469AE" w:rsidRDefault="00A957EB" w:rsidP="00C469AE">
      <w:pPr>
        <w:shd w:val="clear" w:color="auto" w:fill="D9E2F3" w:themeFill="accent1" w:themeFillTint="33"/>
        <w:tabs>
          <w:tab w:val="left" w:pos="1878"/>
        </w:tabs>
        <w:spacing w:after="0" w:line="240" w:lineRule="auto"/>
        <w:jc w:val="both"/>
        <w:rPr>
          <w:lang w:val="ka-GE"/>
        </w:rPr>
      </w:pPr>
      <w:r w:rsidRPr="00C469AE">
        <w:rPr>
          <w:lang w:val="ka-GE"/>
        </w:rPr>
        <w:t>12.3. Стороны продолжают осуществлять свои обязанности и права, предусмотренные настоящим Соглашением, после прекращения действия обстоятельств непреодолимой силы.</w:t>
      </w:r>
    </w:p>
    <w:p w14:paraId="2118DF85" w14:textId="5243AD09" w:rsidR="00782F2F" w:rsidRPr="00C469AE" w:rsidRDefault="00782F2F" w:rsidP="00C469AE">
      <w:pPr>
        <w:tabs>
          <w:tab w:val="left" w:pos="1878"/>
        </w:tabs>
        <w:spacing w:after="0" w:line="240" w:lineRule="auto"/>
        <w:jc w:val="both"/>
        <w:rPr>
          <w:lang w:val="ka-GE"/>
        </w:rPr>
      </w:pPr>
    </w:p>
    <w:p w14:paraId="2C2852B3" w14:textId="33EAF396" w:rsidR="00DF057C" w:rsidRPr="00C469AE" w:rsidRDefault="00DF057C" w:rsidP="00C469AE">
      <w:pPr>
        <w:tabs>
          <w:tab w:val="left" w:pos="1878"/>
        </w:tabs>
        <w:spacing w:after="0" w:line="240" w:lineRule="auto"/>
        <w:jc w:val="both"/>
        <w:rPr>
          <w:b/>
          <w:bCs/>
          <w:lang w:val="ka-GE"/>
        </w:rPr>
      </w:pPr>
      <w:r w:rsidRPr="00C469AE">
        <w:rPr>
          <w:b/>
          <w:bCs/>
          <w:lang w:val="ka-GE"/>
        </w:rPr>
        <w:t>13. დავების გადაწყვეტის წესი / Порядок разрешения споров</w:t>
      </w:r>
    </w:p>
    <w:p w14:paraId="21F978F7" w14:textId="68AA57A0" w:rsidR="00DF057C" w:rsidRPr="00C469AE" w:rsidRDefault="00DF057C" w:rsidP="00C469AE">
      <w:pPr>
        <w:tabs>
          <w:tab w:val="left" w:pos="1878"/>
        </w:tabs>
        <w:spacing w:after="0" w:line="240" w:lineRule="auto"/>
        <w:jc w:val="both"/>
        <w:rPr>
          <w:lang w:val="ka-GE"/>
        </w:rPr>
      </w:pPr>
      <w:r w:rsidRPr="00C469AE">
        <w:rPr>
          <w:lang w:val="ka-GE"/>
        </w:rPr>
        <w:t>13.1. დავის ან უთანხმოების შემთხვევაში მხარეები იღებენ ვალდებულებას, მოაგვარონ ისინი ორმხრივი მოლაპარაკებებისა და კონსულტაციების გზით.</w:t>
      </w:r>
    </w:p>
    <w:p w14:paraId="69F08FDB" w14:textId="3A759A57" w:rsidR="00733BC0" w:rsidRPr="00C469AE" w:rsidRDefault="00733BC0" w:rsidP="00C469AE">
      <w:pPr>
        <w:shd w:val="clear" w:color="auto" w:fill="D9E2F3" w:themeFill="accent1" w:themeFillTint="33"/>
        <w:tabs>
          <w:tab w:val="left" w:pos="1878"/>
        </w:tabs>
        <w:spacing w:after="0" w:line="240" w:lineRule="auto"/>
        <w:jc w:val="both"/>
        <w:rPr>
          <w:lang w:val="ka-GE"/>
        </w:rPr>
      </w:pPr>
      <w:r w:rsidRPr="00C469AE">
        <w:rPr>
          <w:lang w:val="ka-GE"/>
        </w:rPr>
        <w:t>13.1. В случае возникновения споров или разногласий Стороны обязуются разрешать их путем взаимных переговоров и консультаций.</w:t>
      </w:r>
    </w:p>
    <w:p w14:paraId="4CAECFC0" w14:textId="77777777" w:rsidR="00733BC0" w:rsidRPr="00C469AE" w:rsidRDefault="00733BC0" w:rsidP="00C469AE">
      <w:pPr>
        <w:tabs>
          <w:tab w:val="left" w:pos="1878"/>
        </w:tabs>
        <w:spacing w:after="0" w:line="240" w:lineRule="auto"/>
        <w:jc w:val="both"/>
        <w:rPr>
          <w:lang w:val="ka-GE"/>
        </w:rPr>
      </w:pPr>
    </w:p>
    <w:p w14:paraId="09520332" w14:textId="6964D1EA" w:rsidR="00782F2F" w:rsidRPr="00C469AE" w:rsidRDefault="00DF057C" w:rsidP="00C469AE">
      <w:pPr>
        <w:tabs>
          <w:tab w:val="left" w:pos="1878"/>
        </w:tabs>
        <w:spacing w:after="0" w:line="240" w:lineRule="auto"/>
        <w:jc w:val="both"/>
        <w:rPr>
          <w:lang w:val="ka-GE"/>
        </w:rPr>
      </w:pPr>
      <w:r w:rsidRPr="00C469AE">
        <w:rPr>
          <w:lang w:val="ka-GE"/>
        </w:rPr>
        <w:t>13.2. თუ მხარეები ვერ მიაღწევენ შეთანხმებას, დავები (უთანხმოება) გადაწყდება სასამართლოში საქართველოს კანონმდებლობის შესაბამისად.</w:t>
      </w:r>
    </w:p>
    <w:p w14:paraId="5BD5DDB1" w14:textId="28B1C43A" w:rsidR="00733BC0" w:rsidRPr="00C469AE" w:rsidRDefault="00733BC0" w:rsidP="00C469AE">
      <w:pPr>
        <w:shd w:val="clear" w:color="auto" w:fill="D9E2F3" w:themeFill="accent1" w:themeFillTint="33"/>
        <w:tabs>
          <w:tab w:val="left" w:pos="1878"/>
        </w:tabs>
        <w:spacing w:after="0" w:line="240" w:lineRule="auto"/>
        <w:jc w:val="both"/>
        <w:rPr>
          <w:lang w:val="ka-GE"/>
        </w:rPr>
      </w:pPr>
      <w:r w:rsidRPr="00C469AE">
        <w:rPr>
          <w:lang w:val="ka-GE"/>
        </w:rPr>
        <w:t>13.2. В случае недостижения Сторонами согласия споры (разногласия) разрешаются в судебном порядке в соответствии с законодательством Грузии.</w:t>
      </w:r>
    </w:p>
    <w:p w14:paraId="46C1BB76" w14:textId="670F06B4" w:rsidR="001D2E80" w:rsidRPr="00C469AE" w:rsidRDefault="001D2E80" w:rsidP="00C469AE">
      <w:pPr>
        <w:tabs>
          <w:tab w:val="left" w:pos="1878"/>
        </w:tabs>
        <w:spacing w:after="0" w:line="240" w:lineRule="auto"/>
        <w:jc w:val="both"/>
        <w:rPr>
          <w:lang w:val="ka-GE"/>
        </w:rPr>
      </w:pPr>
    </w:p>
    <w:p w14:paraId="71B1BFFD" w14:textId="03CFC1E0" w:rsidR="00194D6A" w:rsidRPr="00C469AE" w:rsidRDefault="00194D6A" w:rsidP="00C469AE">
      <w:pPr>
        <w:tabs>
          <w:tab w:val="left" w:pos="1878"/>
        </w:tabs>
        <w:spacing w:after="0" w:line="240" w:lineRule="auto"/>
        <w:jc w:val="both"/>
        <w:rPr>
          <w:b/>
          <w:bCs/>
          <w:lang w:val="ka-GE"/>
        </w:rPr>
      </w:pPr>
      <w:r w:rsidRPr="00C469AE">
        <w:rPr>
          <w:b/>
          <w:bCs/>
          <w:lang w:val="ka-GE"/>
        </w:rPr>
        <w:t xml:space="preserve">14. პაციენტის პერსონალური მონაცემები / Персональные данные Пациента  </w:t>
      </w:r>
    </w:p>
    <w:p w14:paraId="4B1F30DD" w14:textId="6158067A" w:rsidR="00194D6A" w:rsidRPr="00C469AE" w:rsidRDefault="00194D6A" w:rsidP="00C469AE">
      <w:pPr>
        <w:tabs>
          <w:tab w:val="left" w:pos="1878"/>
        </w:tabs>
        <w:spacing w:after="0" w:line="240" w:lineRule="auto"/>
        <w:jc w:val="both"/>
        <w:rPr>
          <w:lang w:val="ka-GE"/>
        </w:rPr>
      </w:pPr>
      <w:r w:rsidRPr="00C469AE">
        <w:rPr>
          <w:lang w:val="ka-GE"/>
        </w:rPr>
        <w:t xml:space="preserve">14.1. „პერსონალური მონაცემების დაცვის შესახებ“ საქართველოს კანონის </w:t>
      </w:r>
      <w:r w:rsidR="000C3DED" w:rsidRPr="00C469AE">
        <w:rPr>
          <w:lang w:val="ka-GE"/>
        </w:rPr>
        <w:t>მოთხოვნათა თანახმად,</w:t>
      </w:r>
      <w:r w:rsidRPr="00C469AE">
        <w:rPr>
          <w:lang w:val="ka-GE"/>
        </w:rPr>
        <w:t xml:space="preserve"> შემსრულებელი აცნობებს პაციენტს ამ შეთანხმების შესრულებისას მისი პერსონალური მონაცემების დამუშავების შესახებ.</w:t>
      </w:r>
    </w:p>
    <w:p w14:paraId="44C700A7" w14:textId="707CEFDF" w:rsidR="0013318E" w:rsidRPr="00C469AE" w:rsidRDefault="0013318E" w:rsidP="00C469AE">
      <w:pPr>
        <w:shd w:val="clear" w:color="auto" w:fill="D9E2F3" w:themeFill="accent1" w:themeFillTint="33"/>
        <w:tabs>
          <w:tab w:val="left" w:pos="1878"/>
        </w:tabs>
        <w:spacing w:after="0" w:line="240" w:lineRule="auto"/>
        <w:jc w:val="both"/>
        <w:rPr>
          <w:lang w:val="ka-GE"/>
        </w:rPr>
      </w:pPr>
      <w:r w:rsidRPr="00C469AE">
        <w:rPr>
          <w:lang w:val="ka-GE"/>
        </w:rPr>
        <w:t xml:space="preserve">14.1. </w:t>
      </w:r>
      <w:r w:rsidR="008A69CD" w:rsidRPr="00C469AE">
        <w:rPr>
          <w:lang w:val="ka-GE"/>
        </w:rPr>
        <w:t>Согласно требованиям Закона Грузии «О защите персональных данных»,</w:t>
      </w:r>
      <w:r w:rsidRPr="00C469AE">
        <w:rPr>
          <w:lang w:val="ka-GE"/>
        </w:rPr>
        <w:t xml:space="preserve"> Исполнитель уведомляет Пациента об осуществлении обработки его персональных данных при исполнении настоящего Договора.</w:t>
      </w:r>
    </w:p>
    <w:p w14:paraId="55D64930" w14:textId="77777777" w:rsidR="000C3DED" w:rsidRPr="00C469AE" w:rsidRDefault="000C3DED" w:rsidP="00C469AE">
      <w:pPr>
        <w:tabs>
          <w:tab w:val="left" w:pos="1878"/>
        </w:tabs>
        <w:spacing w:after="0" w:line="240" w:lineRule="auto"/>
        <w:jc w:val="both"/>
        <w:rPr>
          <w:lang w:val="ka-GE"/>
        </w:rPr>
      </w:pPr>
    </w:p>
    <w:p w14:paraId="06A2741E" w14:textId="45DD02EF" w:rsidR="00194D6A" w:rsidRPr="00C469AE" w:rsidRDefault="00194D6A" w:rsidP="00C469AE">
      <w:pPr>
        <w:tabs>
          <w:tab w:val="left" w:pos="1878"/>
        </w:tabs>
        <w:spacing w:after="0" w:line="240" w:lineRule="auto"/>
        <w:jc w:val="both"/>
        <w:rPr>
          <w:lang w:val="ka-GE"/>
        </w:rPr>
      </w:pPr>
      <w:r w:rsidRPr="00C469AE">
        <w:rPr>
          <w:lang w:val="ka-GE"/>
        </w:rPr>
        <w:t>14.2. პერსონალური მონაცემ</w:t>
      </w:r>
      <w:r w:rsidR="00F92337" w:rsidRPr="00C469AE">
        <w:rPr>
          <w:lang w:val="ka-GE"/>
        </w:rPr>
        <w:t>თა</w:t>
      </w:r>
      <w:r w:rsidRPr="00C469AE">
        <w:rPr>
          <w:lang w:val="ka-GE"/>
        </w:rPr>
        <w:t xml:space="preserve"> </w:t>
      </w:r>
      <w:r w:rsidR="00F92337" w:rsidRPr="00C469AE">
        <w:rPr>
          <w:lang w:val="ka-GE"/>
        </w:rPr>
        <w:t>სუბიექტი</w:t>
      </w:r>
      <w:r w:rsidRPr="00C469AE">
        <w:rPr>
          <w:lang w:val="ka-GE"/>
        </w:rPr>
        <w:t xml:space="preserve"> არის </w:t>
      </w:r>
      <w:r w:rsidR="00BC6E32" w:rsidRPr="00C469AE">
        <w:rPr>
          <w:lang w:val="ka-GE"/>
        </w:rPr>
        <w:t>პაციენტი</w:t>
      </w:r>
      <w:r w:rsidR="00B87F1C" w:rsidRPr="00C469AE">
        <w:rPr>
          <w:lang w:val="ka-GE"/>
        </w:rPr>
        <w:t xml:space="preserve">, ხოლო </w:t>
      </w:r>
      <w:r w:rsidR="00D66096" w:rsidRPr="00C469AE">
        <w:rPr>
          <w:lang w:val="ka-GE"/>
        </w:rPr>
        <w:t xml:space="preserve">პაციენტის თანხმობით, </w:t>
      </w:r>
      <w:r w:rsidR="00B87F1C" w:rsidRPr="00C469AE">
        <w:rPr>
          <w:lang w:val="ka-GE"/>
        </w:rPr>
        <w:t>მფლობელი - შემსრულებელი</w:t>
      </w:r>
      <w:r w:rsidRPr="00C469AE">
        <w:rPr>
          <w:lang w:val="ka-GE"/>
        </w:rPr>
        <w:t>.</w:t>
      </w:r>
    </w:p>
    <w:p w14:paraId="091A2C85" w14:textId="6F446785" w:rsidR="00BC6E32" w:rsidRPr="00C469AE" w:rsidRDefault="00BC6E32" w:rsidP="00C469AE">
      <w:pPr>
        <w:shd w:val="clear" w:color="auto" w:fill="D9E2F3" w:themeFill="accent1" w:themeFillTint="33"/>
        <w:tabs>
          <w:tab w:val="left" w:pos="1878"/>
        </w:tabs>
        <w:spacing w:after="0" w:line="240" w:lineRule="auto"/>
        <w:jc w:val="both"/>
        <w:rPr>
          <w:lang w:val="ka-GE"/>
        </w:rPr>
      </w:pPr>
      <w:r w:rsidRPr="00C469AE">
        <w:rPr>
          <w:lang w:val="ka-GE"/>
        </w:rPr>
        <w:t xml:space="preserve">14.2. </w:t>
      </w:r>
      <w:r w:rsidR="00F92337" w:rsidRPr="00C469AE">
        <w:rPr>
          <w:lang w:val="ka-GE"/>
        </w:rPr>
        <w:t xml:space="preserve">Субъектом </w:t>
      </w:r>
      <w:r w:rsidRPr="00C469AE">
        <w:rPr>
          <w:lang w:val="ka-GE"/>
        </w:rPr>
        <w:t>персональных данных является Пациент</w:t>
      </w:r>
      <w:r w:rsidR="00D66096" w:rsidRPr="00C469AE">
        <w:rPr>
          <w:lang w:val="ka-GE"/>
        </w:rPr>
        <w:t>, а с согласия пациента владельцем является Исполнитель.</w:t>
      </w:r>
    </w:p>
    <w:p w14:paraId="0EBC244C" w14:textId="77777777" w:rsidR="00B760EA" w:rsidRPr="00C469AE" w:rsidRDefault="00B760EA" w:rsidP="00C469AE">
      <w:pPr>
        <w:tabs>
          <w:tab w:val="left" w:pos="1878"/>
        </w:tabs>
        <w:spacing w:after="0" w:line="240" w:lineRule="auto"/>
        <w:jc w:val="both"/>
        <w:rPr>
          <w:lang w:val="ka-GE"/>
        </w:rPr>
      </w:pPr>
    </w:p>
    <w:p w14:paraId="214D509B" w14:textId="736A44EE" w:rsidR="00194D6A" w:rsidRPr="00C469AE" w:rsidRDefault="00194D6A" w:rsidP="00C469AE">
      <w:pPr>
        <w:tabs>
          <w:tab w:val="left" w:pos="1878"/>
        </w:tabs>
        <w:spacing w:after="0" w:line="240" w:lineRule="auto"/>
        <w:jc w:val="both"/>
        <w:rPr>
          <w:lang w:val="ka-GE"/>
        </w:rPr>
      </w:pPr>
      <w:r w:rsidRPr="00C469AE">
        <w:rPr>
          <w:lang w:val="ka-GE"/>
        </w:rPr>
        <w:t>14.3. პერსონალური მონაცემები გროვდება ჯანმრთელობის დაცვის მიზნით, სამედიცინო დიაგნოზის დასადგენად</w:t>
      </w:r>
      <w:r w:rsidR="00943BA5" w:rsidRPr="00C469AE">
        <w:rPr>
          <w:lang w:val="ka-GE"/>
        </w:rPr>
        <w:t>,</w:t>
      </w:r>
      <w:r w:rsidRPr="00C469AE">
        <w:rPr>
          <w:lang w:val="ka-GE"/>
        </w:rPr>
        <w:t xml:space="preserve"> მეურვეობის ან მკურნალობის ან სამედიცინო მომსახურების უზრუნველსაყოფად (საქართველოს კანონის „პერსონალური მონაცემების დაცვის შესახებ“</w:t>
      </w:r>
      <w:r w:rsidR="00F63260" w:rsidRPr="00C469AE">
        <w:rPr>
          <w:lang w:val="ka-GE"/>
        </w:rPr>
        <w:t xml:space="preserve"> - მუხლი 3, პუნქტი „ბ“, „გ“, „ე“, </w:t>
      </w:r>
      <w:r w:rsidR="00EB030D" w:rsidRPr="00C469AE">
        <w:rPr>
          <w:lang w:val="ka-GE"/>
        </w:rPr>
        <w:t>„ჩ“</w:t>
      </w:r>
      <w:r w:rsidR="00623E74" w:rsidRPr="00C469AE">
        <w:rPr>
          <w:lang w:val="ka-GE"/>
        </w:rPr>
        <w:t xml:space="preserve"> / </w:t>
      </w:r>
      <w:r w:rsidR="00EB030D" w:rsidRPr="00C469AE">
        <w:rPr>
          <w:lang w:val="ka-GE"/>
        </w:rPr>
        <w:t xml:space="preserve"> </w:t>
      </w:r>
      <w:r w:rsidR="00623E74" w:rsidRPr="00C469AE">
        <w:rPr>
          <w:lang w:val="ka-GE"/>
        </w:rPr>
        <w:t>მუხლი 6, ნაწილი 1, პუნქტი „დ“</w:t>
      </w:r>
      <w:r w:rsidR="00F92337" w:rsidRPr="00C469AE">
        <w:rPr>
          <w:lang w:val="ka-GE"/>
        </w:rPr>
        <w:t>, „ტ“</w:t>
      </w:r>
      <w:r w:rsidRPr="00C469AE">
        <w:rPr>
          <w:lang w:val="ka-GE"/>
        </w:rPr>
        <w:t>).</w:t>
      </w:r>
    </w:p>
    <w:p w14:paraId="7E6697B5" w14:textId="4B1E232C" w:rsidR="00943BA5" w:rsidRPr="00C469AE" w:rsidRDefault="00943BA5" w:rsidP="00C469AE">
      <w:pPr>
        <w:shd w:val="clear" w:color="auto" w:fill="D9E2F3" w:themeFill="accent1" w:themeFillTint="33"/>
        <w:tabs>
          <w:tab w:val="left" w:pos="1878"/>
        </w:tabs>
        <w:spacing w:after="0" w:line="240" w:lineRule="auto"/>
        <w:jc w:val="both"/>
        <w:rPr>
          <w:lang w:val="ka-GE"/>
        </w:rPr>
      </w:pPr>
      <w:r w:rsidRPr="00C469AE">
        <w:rPr>
          <w:lang w:val="ka-GE"/>
        </w:rPr>
        <w:t xml:space="preserve">14.3. Персональные данные собираются с целью </w:t>
      </w:r>
      <w:r w:rsidR="006D243C" w:rsidRPr="00C469AE">
        <w:rPr>
          <w:lang w:val="ka-GE"/>
        </w:rPr>
        <w:t xml:space="preserve">фиксации и </w:t>
      </w:r>
      <w:r w:rsidRPr="00C469AE">
        <w:rPr>
          <w:lang w:val="ka-GE"/>
        </w:rPr>
        <w:t xml:space="preserve">установления медицинского диагноза для обеспечения </w:t>
      </w:r>
      <w:r w:rsidR="006D243C" w:rsidRPr="00C469AE">
        <w:rPr>
          <w:lang w:val="ka-GE"/>
        </w:rPr>
        <w:t>диагностики</w:t>
      </w:r>
      <w:r w:rsidRPr="00C469AE">
        <w:rPr>
          <w:lang w:val="ka-GE"/>
        </w:rPr>
        <w:t xml:space="preserve"> или лечения или предоставления медицинских услуг (Закон</w:t>
      </w:r>
      <w:r w:rsidR="00F63260" w:rsidRPr="00C469AE">
        <w:rPr>
          <w:lang w:val="ka-GE"/>
        </w:rPr>
        <w:t xml:space="preserve"> </w:t>
      </w:r>
      <w:r w:rsidRPr="00C469AE">
        <w:rPr>
          <w:lang w:val="ka-GE"/>
        </w:rPr>
        <w:t>Грузии "О защите персональных данных"</w:t>
      </w:r>
      <w:r w:rsidR="00F63260" w:rsidRPr="00C469AE">
        <w:rPr>
          <w:lang w:val="ka-GE"/>
        </w:rPr>
        <w:t xml:space="preserve"> - </w:t>
      </w:r>
      <w:r w:rsidRPr="00C469AE">
        <w:rPr>
          <w:lang w:val="ka-GE"/>
        </w:rPr>
        <w:t xml:space="preserve"> </w:t>
      </w:r>
      <w:r w:rsidR="00F6450B" w:rsidRPr="00C469AE">
        <w:rPr>
          <w:lang w:val="ka-GE"/>
        </w:rPr>
        <w:t xml:space="preserve">Статья 3, пункты «б», «г», «е», «ч» / </w:t>
      </w:r>
      <w:r w:rsidR="00211DBD" w:rsidRPr="00C469AE">
        <w:rPr>
          <w:lang w:val="ka-GE"/>
        </w:rPr>
        <w:t>Статья 6, Раздел 1, пункты «д», «т»</w:t>
      </w:r>
      <w:r w:rsidRPr="00C469AE">
        <w:rPr>
          <w:lang w:val="ka-GE"/>
        </w:rPr>
        <w:t>).</w:t>
      </w:r>
    </w:p>
    <w:p w14:paraId="6EF08627" w14:textId="77777777" w:rsidR="00AD60AB" w:rsidRPr="00C469AE" w:rsidRDefault="00AD60AB" w:rsidP="00C469AE">
      <w:pPr>
        <w:tabs>
          <w:tab w:val="left" w:pos="1878"/>
        </w:tabs>
        <w:spacing w:after="0" w:line="240" w:lineRule="auto"/>
        <w:jc w:val="both"/>
        <w:rPr>
          <w:lang w:val="ka-GE"/>
        </w:rPr>
      </w:pPr>
    </w:p>
    <w:p w14:paraId="2E1A1C82" w14:textId="75AAAABE" w:rsidR="00194D6A" w:rsidRPr="00C469AE" w:rsidRDefault="00194D6A" w:rsidP="00C469AE">
      <w:pPr>
        <w:tabs>
          <w:tab w:val="left" w:pos="1878"/>
        </w:tabs>
        <w:spacing w:after="0" w:line="240" w:lineRule="auto"/>
        <w:jc w:val="both"/>
        <w:rPr>
          <w:lang w:val="ka-GE"/>
        </w:rPr>
      </w:pPr>
      <w:r w:rsidRPr="00C469AE">
        <w:rPr>
          <w:lang w:val="ka-GE"/>
        </w:rPr>
        <w:t>14.4. შემსრულებლის მიერ დამუშავებული პერსონალური მონაცემების შემადგენლობა და შინაარსი:</w:t>
      </w:r>
    </w:p>
    <w:p w14:paraId="2F653E39" w14:textId="4C5BE00C" w:rsidR="00707B5D" w:rsidRPr="00C469AE" w:rsidRDefault="004C7A61" w:rsidP="00C469AE">
      <w:pPr>
        <w:shd w:val="clear" w:color="auto" w:fill="D9E2F3" w:themeFill="accent1" w:themeFillTint="33"/>
        <w:tabs>
          <w:tab w:val="left" w:pos="1878"/>
        </w:tabs>
        <w:spacing w:after="0" w:line="240" w:lineRule="auto"/>
        <w:jc w:val="both"/>
        <w:rPr>
          <w:lang w:val="ka-GE"/>
        </w:rPr>
      </w:pPr>
      <w:r w:rsidRPr="00C469AE">
        <w:rPr>
          <w:lang w:val="ka-GE"/>
        </w:rPr>
        <w:t>14.4. Состав и содержание персональных данных, обрабатываемых Исполнителем:</w:t>
      </w:r>
    </w:p>
    <w:p w14:paraId="7BAEF796" w14:textId="77777777" w:rsidR="004C7A61" w:rsidRPr="00C469AE" w:rsidRDefault="004C7A61" w:rsidP="00C469AE">
      <w:pPr>
        <w:tabs>
          <w:tab w:val="left" w:pos="1878"/>
        </w:tabs>
        <w:spacing w:after="0" w:line="240" w:lineRule="auto"/>
        <w:jc w:val="both"/>
        <w:rPr>
          <w:lang w:val="ka-GE"/>
        </w:rPr>
      </w:pPr>
    </w:p>
    <w:p w14:paraId="3AC464AB" w14:textId="12D66364" w:rsidR="00194D6A" w:rsidRPr="00C469AE" w:rsidRDefault="00194D6A" w:rsidP="00C469AE">
      <w:pPr>
        <w:tabs>
          <w:tab w:val="left" w:pos="1878"/>
        </w:tabs>
        <w:spacing w:after="0" w:line="240" w:lineRule="auto"/>
        <w:jc w:val="both"/>
        <w:rPr>
          <w:lang w:val="ka-GE"/>
        </w:rPr>
      </w:pPr>
      <w:r w:rsidRPr="00C469AE">
        <w:rPr>
          <w:lang w:val="ka-GE"/>
        </w:rPr>
        <w:t>14.4.1. ზოგადი მონაცემები (მათ შორის, მაგრამ არ შემოიფარგლება: გვარი, სახელი, პატრონიმი, სქესი, დაბადების თარიღი და ადგილი, რეგისტრაციის მისამართი და საცხოვრებელი ადგილი, ოჯახური მდგომარეობა, კომუნიკაციის საშუალებები);</w:t>
      </w:r>
    </w:p>
    <w:p w14:paraId="45AFA528" w14:textId="32B6D129" w:rsidR="00A55AEA" w:rsidRPr="00C469AE" w:rsidRDefault="00A55AEA" w:rsidP="00C469AE">
      <w:pPr>
        <w:shd w:val="clear" w:color="auto" w:fill="D9E2F3" w:themeFill="accent1" w:themeFillTint="33"/>
        <w:tabs>
          <w:tab w:val="left" w:pos="1878"/>
        </w:tabs>
        <w:spacing w:after="0" w:line="240" w:lineRule="auto"/>
        <w:jc w:val="both"/>
        <w:rPr>
          <w:lang w:val="ka-GE"/>
        </w:rPr>
      </w:pPr>
      <w:r w:rsidRPr="00C469AE">
        <w:rPr>
          <w:lang w:val="ka-GE"/>
        </w:rPr>
        <w:t xml:space="preserve">14.4.1. </w:t>
      </w:r>
      <w:r w:rsidR="006D243C" w:rsidRPr="00C469AE">
        <w:rPr>
          <w:lang w:val="ka-GE"/>
        </w:rPr>
        <w:t>о</w:t>
      </w:r>
      <w:r w:rsidRPr="00C469AE">
        <w:rPr>
          <w:lang w:val="ka-GE"/>
        </w:rPr>
        <w:t>бщие данные (в том числе, но не исключительно: фамилия, имя, отчество, пол, дата и место рождения, адрес регистрации и место жительства, семейное положение, средства связи);</w:t>
      </w:r>
    </w:p>
    <w:p w14:paraId="42F953AA" w14:textId="77777777" w:rsidR="00A55AEA" w:rsidRPr="00C469AE" w:rsidRDefault="00A55AEA" w:rsidP="00C469AE">
      <w:pPr>
        <w:tabs>
          <w:tab w:val="left" w:pos="1878"/>
        </w:tabs>
        <w:spacing w:after="0" w:line="240" w:lineRule="auto"/>
        <w:jc w:val="both"/>
        <w:rPr>
          <w:lang w:val="ka-GE"/>
        </w:rPr>
      </w:pPr>
    </w:p>
    <w:p w14:paraId="1B56CBDD" w14:textId="444FAC06" w:rsidR="00194D6A" w:rsidRPr="00C469AE" w:rsidRDefault="00194D6A" w:rsidP="00C469AE">
      <w:pPr>
        <w:tabs>
          <w:tab w:val="left" w:pos="1878"/>
        </w:tabs>
        <w:spacing w:after="0" w:line="240" w:lineRule="auto"/>
        <w:jc w:val="both"/>
        <w:rPr>
          <w:lang w:val="ka-GE"/>
        </w:rPr>
      </w:pPr>
      <w:r w:rsidRPr="00C469AE">
        <w:rPr>
          <w:lang w:val="ka-GE"/>
        </w:rPr>
        <w:t>14.4.2. სპეციალური მონაცემები პიროვნების ჯანმრთელობის მდგომარეობასთან დაკავშირებით (მათ შორის, მაგრამ არ შემოიფარგლება: სამედიცინო დახმარების მოთხოვნის ფაქტი, სამედიცინო ინფორმაცია პირის შესახებ, რომელიც შეიცავს არა მხოლოდ ჯანმრთელობის მდგომარეობის სერტიფიკატს, არამედ სამედიცინო ისტორიას, შემოთავაზებულ კვლევებს და მკურნალობას. ღონისძიებები, შესაძლო განვითარების დაავადებების პროგნოზი, სიცოცხლისა და ჯანმრთელობისთვის საფრთხის არსებობა, ინფორმაცია ინვალიდობის ჯგუფის არსებობის შესახებ, გენეტიკური მონაცემები და ა.შ.).</w:t>
      </w:r>
    </w:p>
    <w:p w14:paraId="3F872B76" w14:textId="05281745" w:rsidR="00EF425A" w:rsidRPr="00C469AE" w:rsidRDefault="00E12441" w:rsidP="00C469AE">
      <w:pPr>
        <w:shd w:val="clear" w:color="auto" w:fill="D9E2F3" w:themeFill="accent1" w:themeFillTint="33"/>
        <w:tabs>
          <w:tab w:val="left" w:pos="1878"/>
        </w:tabs>
        <w:spacing w:after="0" w:line="240" w:lineRule="auto"/>
        <w:jc w:val="both"/>
        <w:rPr>
          <w:lang w:val="ka-GE"/>
        </w:rPr>
      </w:pPr>
      <w:r w:rsidRPr="00C469AE">
        <w:rPr>
          <w:lang w:val="ka-GE"/>
        </w:rPr>
        <w:t xml:space="preserve">14.4.2. специальные данные, касающиеся состояния здоровья личности (в том числе, но не исключительно: факт обращения за медицинской помощью, медицинская информация о лице, содержащем не только свидетельство о состоянии здоровья, но и об истории болезни, предложенные исследования и лечебные </w:t>
      </w:r>
      <w:r w:rsidRPr="00C469AE">
        <w:rPr>
          <w:lang w:val="ka-GE"/>
        </w:rPr>
        <w:lastRenderedPageBreak/>
        <w:t>мероприятия, прогноз возможного развития заболевания, наличие риска для жизни и здоровья, сведения о наличии группы инвалидности, генетических данных и т.д.).</w:t>
      </w:r>
    </w:p>
    <w:p w14:paraId="3C43F3F7" w14:textId="77777777" w:rsidR="00EF425A" w:rsidRPr="00C469AE" w:rsidRDefault="00EF425A" w:rsidP="00C469AE">
      <w:pPr>
        <w:tabs>
          <w:tab w:val="left" w:pos="1878"/>
        </w:tabs>
        <w:spacing w:after="0" w:line="240" w:lineRule="auto"/>
        <w:jc w:val="both"/>
        <w:rPr>
          <w:lang w:val="ka-GE"/>
        </w:rPr>
      </w:pPr>
    </w:p>
    <w:p w14:paraId="6BD7ABA8" w14:textId="51419A28" w:rsidR="00194D6A" w:rsidRPr="00C469AE" w:rsidRDefault="00194D6A" w:rsidP="00C469AE">
      <w:pPr>
        <w:tabs>
          <w:tab w:val="left" w:pos="1878"/>
        </w:tabs>
        <w:spacing w:after="0" w:line="240" w:lineRule="auto"/>
        <w:jc w:val="both"/>
        <w:rPr>
          <w:lang w:val="ka-GE"/>
        </w:rPr>
      </w:pPr>
      <w:r w:rsidRPr="00C469AE">
        <w:rPr>
          <w:lang w:val="ka-GE"/>
        </w:rPr>
        <w:t>14.5. პაციენტს აქვს შემდეგი უფლებები პერსონალური მონაცემების დაცვის სფეროში:</w:t>
      </w:r>
    </w:p>
    <w:p w14:paraId="5CC3DB87" w14:textId="70877E11" w:rsidR="006D2212" w:rsidRPr="00C469AE" w:rsidRDefault="00623240" w:rsidP="00C469AE">
      <w:pPr>
        <w:shd w:val="clear" w:color="auto" w:fill="D9E2F3" w:themeFill="accent1" w:themeFillTint="33"/>
        <w:tabs>
          <w:tab w:val="left" w:pos="1878"/>
        </w:tabs>
        <w:spacing w:after="0" w:line="240" w:lineRule="auto"/>
        <w:jc w:val="both"/>
        <w:rPr>
          <w:lang w:val="ka-GE"/>
        </w:rPr>
      </w:pPr>
      <w:r w:rsidRPr="00C469AE">
        <w:rPr>
          <w:lang w:val="ka-GE"/>
        </w:rPr>
        <w:t>14.5. Пациент имеет следующие права в сфере защиты персональных данных:</w:t>
      </w:r>
    </w:p>
    <w:p w14:paraId="18FC56F4" w14:textId="77777777" w:rsidR="00623240" w:rsidRPr="00C469AE" w:rsidRDefault="00623240" w:rsidP="00C469AE">
      <w:pPr>
        <w:tabs>
          <w:tab w:val="left" w:pos="1878"/>
        </w:tabs>
        <w:spacing w:after="0" w:line="240" w:lineRule="auto"/>
        <w:jc w:val="both"/>
        <w:rPr>
          <w:lang w:val="ka-GE"/>
        </w:rPr>
      </w:pPr>
    </w:p>
    <w:p w14:paraId="4BE14C15" w14:textId="546D7607" w:rsidR="00194D6A" w:rsidRPr="00C469AE" w:rsidRDefault="00194D6A" w:rsidP="00C469AE">
      <w:pPr>
        <w:tabs>
          <w:tab w:val="left" w:pos="1878"/>
        </w:tabs>
        <w:spacing w:after="0" w:line="240" w:lineRule="auto"/>
        <w:jc w:val="both"/>
        <w:rPr>
          <w:lang w:val="ka-GE"/>
        </w:rPr>
      </w:pPr>
      <w:r w:rsidRPr="00C469AE">
        <w:rPr>
          <w:lang w:val="ka-GE"/>
        </w:rPr>
        <w:t>14.5.1. იცოდე</w:t>
      </w:r>
      <w:r w:rsidR="007D5833" w:rsidRPr="00C469AE">
        <w:rPr>
          <w:lang w:val="ka-GE"/>
        </w:rPr>
        <w:t>ს</w:t>
      </w:r>
      <w:r w:rsidRPr="00C469AE">
        <w:rPr>
          <w:lang w:val="ka-GE"/>
        </w:rPr>
        <w:t xml:space="preserve"> შეგროვების წყაროების, </w:t>
      </w:r>
      <w:r w:rsidR="007D5833" w:rsidRPr="00C469AE">
        <w:rPr>
          <w:lang w:val="ka-GE"/>
        </w:rPr>
        <w:t xml:space="preserve">მისი </w:t>
      </w:r>
      <w:r w:rsidRPr="00C469AE">
        <w:rPr>
          <w:lang w:val="ka-GE"/>
        </w:rPr>
        <w:t>პერსონალური მონაცემების ადგილმდებარეობის, მათი დამუშავების მიზნით, პერსონალური მონაცემების მფლობელის ადგილმდებარეობის ან საცხოვრებელი ადგილის (ადგილმდებარეობის) შესახებ;</w:t>
      </w:r>
    </w:p>
    <w:p w14:paraId="461CE5A1" w14:textId="7BC065D9" w:rsidR="00196780" w:rsidRPr="00C469AE" w:rsidRDefault="009F47B1" w:rsidP="00C469AE">
      <w:pPr>
        <w:shd w:val="clear" w:color="auto" w:fill="D9E2F3" w:themeFill="accent1" w:themeFillTint="33"/>
        <w:tabs>
          <w:tab w:val="left" w:pos="1878"/>
        </w:tabs>
        <w:spacing w:after="0" w:line="240" w:lineRule="auto"/>
        <w:jc w:val="both"/>
        <w:rPr>
          <w:lang w:val="ka-GE"/>
        </w:rPr>
      </w:pPr>
      <w:r w:rsidRPr="00C469AE">
        <w:rPr>
          <w:lang w:val="ka-GE"/>
        </w:rPr>
        <w:t>14.5.1. знать об источниках сбора, местонахождении своих персональных данных, цели их обработки, местонахождении или местожительстве (нахождении) владельца персональных данных;</w:t>
      </w:r>
    </w:p>
    <w:p w14:paraId="305F72F5" w14:textId="77777777" w:rsidR="00196780" w:rsidRPr="00C469AE" w:rsidRDefault="00196780" w:rsidP="00C469AE">
      <w:pPr>
        <w:tabs>
          <w:tab w:val="left" w:pos="1878"/>
        </w:tabs>
        <w:spacing w:after="0" w:line="240" w:lineRule="auto"/>
        <w:jc w:val="both"/>
        <w:rPr>
          <w:lang w:val="ka-GE"/>
        </w:rPr>
      </w:pPr>
    </w:p>
    <w:p w14:paraId="46810BDF" w14:textId="5EEA2B9F" w:rsidR="00194D6A" w:rsidRPr="00C469AE" w:rsidRDefault="00194D6A" w:rsidP="00C469AE">
      <w:pPr>
        <w:tabs>
          <w:tab w:val="left" w:pos="1878"/>
        </w:tabs>
        <w:spacing w:after="0" w:line="240" w:lineRule="auto"/>
        <w:jc w:val="both"/>
        <w:rPr>
          <w:lang w:val="ka-GE"/>
        </w:rPr>
      </w:pPr>
      <w:r w:rsidRPr="00C469AE">
        <w:rPr>
          <w:lang w:val="ka-GE"/>
        </w:rPr>
        <w:t>14.5.2. მიიღოს ინფორმაცია პერსონალურ მონაცემებზე წვდომის უზრუნველყოფის პირობების შესახებ, კერძოდ, ინფორმაცია მესამე პირების შესახებ, რომლებსაც გადაეცემა პერსონალური მონაცემები;</w:t>
      </w:r>
    </w:p>
    <w:p w14:paraId="589865A0" w14:textId="5624A1D6" w:rsidR="00730826" w:rsidRPr="00C469AE" w:rsidRDefault="00730826" w:rsidP="00C469AE">
      <w:pPr>
        <w:shd w:val="clear" w:color="auto" w:fill="D9E2F3" w:themeFill="accent1" w:themeFillTint="33"/>
        <w:tabs>
          <w:tab w:val="left" w:pos="1878"/>
        </w:tabs>
        <w:spacing w:after="0" w:line="240" w:lineRule="auto"/>
        <w:jc w:val="both"/>
        <w:rPr>
          <w:lang w:val="ka-GE"/>
        </w:rPr>
      </w:pPr>
      <w:r w:rsidRPr="00C469AE">
        <w:rPr>
          <w:lang w:val="ka-GE"/>
        </w:rPr>
        <w:t>14.5.2. получать информацию об условиях предоставления доступа к персональным данным, в частности, информацию о третьих лицах, которым передаются персональные данные;</w:t>
      </w:r>
    </w:p>
    <w:p w14:paraId="56617B76" w14:textId="74CA4D35" w:rsidR="008A1468" w:rsidRPr="00C469AE" w:rsidRDefault="008A1468" w:rsidP="00C469AE">
      <w:pPr>
        <w:tabs>
          <w:tab w:val="left" w:pos="1878"/>
        </w:tabs>
        <w:spacing w:after="0" w:line="240" w:lineRule="auto"/>
        <w:jc w:val="both"/>
        <w:rPr>
          <w:lang w:val="ka-GE"/>
        </w:rPr>
      </w:pPr>
    </w:p>
    <w:p w14:paraId="7FE799B6" w14:textId="4710E071" w:rsidR="008A1468" w:rsidRPr="00C469AE" w:rsidRDefault="008A1468" w:rsidP="00C469AE">
      <w:pPr>
        <w:tabs>
          <w:tab w:val="left" w:pos="1878"/>
        </w:tabs>
        <w:spacing w:after="0" w:line="240" w:lineRule="auto"/>
        <w:jc w:val="both"/>
        <w:rPr>
          <w:lang w:val="ka-GE"/>
        </w:rPr>
      </w:pPr>
      <w:r w:rsidRPr="00C469AE">
        <w:rPr>
          <w:lang w:val="ka-GE"/>
        </w:rPr>
        <w:t>14.5.3. მიიღოს საკუთარ პერსონალურ მონაცემებზე წვდომა;</w:t>
      </w:r>
    </w:p>
    <w:p w14:paraId="6D7F2E48" w14:textId="23037665" w:rsidR="00E1291B" w:rsidRPr="00C469AE" w:rsidRDefault="00E1291B" w:rsidP="00C469AE">
      <w:pPr>
        <w:shd w:val="clear" w:color="auto" w:fill="D9E2F3" w:themeFill="accent1" w:themeFillTint="33"/>
        <w:tabs>
          <w:tab w:val="left" w:pos="1878"/>
        </w:tabs>
        <w:spacing w:after="0" w:line="240" w:lineRule="auto"/>
        <w:jc w:val="both"/>
        <w:rPr>
          <w:lang w:val="ka-GE"/>
        </w:rPr>
      </w:pPr>
      <w:r w:rsidRPr="00C469AE">
        <w:rPr>
          <w:lang w:val="ka-GE"/>
        </w:rPr>
        <w:t>14.5.3. на доступ к своим персональным данным;</w:t>
      </w:r>
    </w:p>
    <w:p w14:paraId="56E1D330" w14:textId="77777777" w:rsidR="00E1291B" w:rsidRPr="00C469AE" w:rsidRDefault="00E1291B" w:rsidP="00C469AE">
      <w:pPr>
        <w:tabs>
          <w:tab w:val="left" w:pos="1878"/>
        </w:tabs>
        <w:spacing w:after="0" w:line="240" w:lineRule="auto"/>
        <w:jc w:val="both"/>
        <w:rPr>
          <w:lang w:val="ka-GE"/>
        </w:rPr>
      </w:pPr>
    </w:p>
    <w:p w14:paraId="66FCCC2A" w14:textId="23B58A56" w:rsidR="00E965DF" w:rsidRPr="00C469AE" w:rsidRDefault="008A1468" w:rsidP="00C469AE">
      <w:pPr>
        <w:tabs>
          <w:tab w:val="left" w:pos="1878"/>
        </w:tabs>
        <w:spacing w:after="0" w:line="240" w:lineRule="auto"/>
        <w:jc w:val="both"/>
        <w:rPr>
          <w:lang w:val="ka-GE"/>
        </w:rPr>
      </w:pPr>
      <w:r w:rsidRPr="00C469AE">
        <w:rPr>
          <w:lang w:val="ka-GE"/>
        </w:rPr>
        <w:t>14.5.4. მიიღოს მოთხოვნის მიღებიდან არაუგვიანეს</w:t>
      </w:r>
      <w:r w:rsidR="00AE3FFB" w:rsidRPr="00C469AE">
        <w:rPr>
          <w:lang w:val="ka-GE"/>
        </w:rPr>
        <w:t xml:space="preserve"> </w:t>
      </w:r>
      <w:r w:rsidR="00C677E5" w:rsidRPr="00C469AE">
        <w:rPr>
          <w:lang w:val="ka-GE"/>
        </w:rPr>
        <w:t>10</w:t>
      </w:r>
      <w:r w:rsidRPr="00C469AE">
        <w:rPr>
          <w:lang w:val="ka-GE"/>
        </w:rPr>
        <w:t xml:space="preserve"> </w:t>
      </w:r>
      <w:r w:rsidR="001E59C1" w:rsidRPr="00C469AE">
        <w:rPr>
          <w:lang w:val="ka-GE"/>
        </w:rPr>
        <w:t>სამუშაო</w:t>
      </w:r>
      <w:r w:rsidRPr="00C469AE">
        <w:rPr>
          <w:lang w:val="ka-GE"/>
        </w:rPr>
        <w:t xml:space="preserve"> დღისა, გარდა კანონით გათვალისწინებული შემთხვევებისა, პასუხი დამუშავდეს თუ არა მისი პერსონალური მონაცემები, აგრეთვე მიიღოს ასეთი პერსონალური მონაცემების შინაარსი;</w:t>
      </w:r>
      <w:r w:rsidR="00AB0516" w:rsidRPr="00C469AE">
        <w:rPr>
          <w:lang w:val="ka-GE"/>
        </w:rPr>
        <w:t xml:space="preserve"> </w:t>
      </w:r>
      <w:r w:rsidR="00E965DF" w:rsidRPr="00C469AE">
        <w:rPr>
          <w:lang w:val="ka-GE"/>
        </w:rPr>
        <w:t>მონაცემთა სუბიექტს უფლება აქვს, გაეცნოს დამუშავებისთვის პასუხისმგებელ პირთან გაეცნოს მის შესახებ არსებულ პერსონალურ მონაცემებს ან/და მიიღოს მათი ასლები მოთხოვნიდან არაუგვიანეს 10 სამუშაო დღისა, გარდა იმ შემთხვევისა, როდესაც საქართველოს კანონმდებლობით სხვა ვადა არის დადგენილი. ეს ვადა განსაკუთრებულ შემთხვევებში და სათანადო დასაბუთებით შეიძლება გაგრძელდეს არაუმეტეს 10 სამუშაო დღით, რის შესახებაც მონაცემთა სუბიექტს დაუყოვნებლივ უნდა ეცნობოს. ეს ვადა განსაკუთრებულ შემთხვევებში და სათანადო დასაბუთებით შეიძლება გაგრძელდეს არაუმეტეს 10 სამუშაო დღით, რის შესახებაც მონაცემთა სუბიექტს დაუყოვნებლივ უნდა ეცნობოს.</w:t>
      </w:r>
    </w:p>
    <w:p w14:paraId="4803005F" w14:textId="20E4CEF9" w:rsidR="00E1291B" w:rsidRPr="00C469AE" w:rsidRDefault="00E1291B" w:rsidP="00C469AE">
      <w:pPr>
        <w:shd w:val="clear" w:color="auto" w:fill="D9E2F3" w:themeFill="accent1" w:themeFillTint="33"/>
        <w:tabs>
          <w:tab w:val="left" w:pos="1878"/>
        </w:tabs>
        <w:spacing w:after="0" w:line="240" w:lineRule="auto"/>
        <w:jc w:val="both"/>
        <w:rPr>
          <w:lang w:val="ka-GE"/>
        </w:rPr>
      </w:pPr>
      <w:r w:rsidRPr="00C469AE">
        <w:rPr>
          <w:lang w:val="ka-GE"/>
        </w:rPr>
        <w:t xml:space="preserve">14.5.4. получать не позднее </w:t>
      </w:r>
      <w:r w:rsidR="00C677E5" w:rsidRPr="00C469AE">
        <w:rPr>
          <w:lang w:val="ka-GE"/>
        </w:rPr>
        <w:t>10</w:t>
      </w:r>
      <w:r w:rsidRPr="00C469AE">
        <w:rPr>
          <w:lang w:val="ka-GE"/>
        </w:rPr>
        <w:t xml:space="preserve"> </w:t>
      </w:r>
      <w:r w:rsidR="001E59C1" w:rsidRPr="00C469AE">
        <w:rPr>
          <w:lang w:val="ka-GE"/>
        </w:rPr>
        <w:t xml:space="preserve">рабочих </w:t>
      </w:r>
      <w:r w:rsidRPr="00C469AE">
        <w:rPr>
          <w:lang w:val="ka-GE"/>
        </w:rPr>
        <w:t>дней со дня поступления запроса, кроме случаев, предусмотренных законом, ответ о том, обрабатываются ли его персональные данные, а также получать содержание таких персональных данных;</w:t>
      </w:r>
      <w:r w:rsidR="001E5D18" w:rsidRPr="00C469AE">
        <w:rPr>
          <w:lang w:val="ka-GE"/>
        </w:rPr>
        <w:t xml:space="preserve"> </w:t>
      </w:r>
      <w:r w:rsidR="00E965DF" w:rsidRPr="00C469AE">
        <w:rPr>
          <w:lang w:val="ka-GE"/>
        </w:rPr>
        <w:t xml:space="preserve">Субъект данных имеет право познакомиться с лицом, ответственным за обработку, ознакомиться с персональными данными о нем и/или получить их копии не позднее 10 рабочих дней после запроса, за исключением случая, когда иной срок устанавливается законодательством Грузии. </w:t>
      </w:r>
      <w:r w:rsidR="00AB0516" w:rsidRPr="00C469AE">
        <w:rPr>
          <w:lang w:val="ka-GE"/>
        </w:rPr>
        <w:t>В особых случаях и при наличии надлежащего обоснования этот срок может быть продлен не более чем на 10 рабочих дней, о чем субъект данных должен быть немедленно уведомлен.</w:t>
      </w:r>
    </w:p>
    <w:p w14:paraId="0F4FDABD" w14:textId="77777777" w:rsidR="00E1291B" w:rsidRPr="00C469AE" w:rsidRDefault="00E1291B" w:rsidP="00C469AE">
      <w:pPr>
        <w:tabs>
          <w:tab w:val="left" w:pos="1878"/>
        </w:tabs>
        <w:spacing w:after="0" w:line="240" w:lineRule="auto"/>
        <w:jc w:val="both"/>
        <w:rPr>
          <w:lang w:val="ka-GE"/>
        </w:rPr>
      </w:pPr>
    </w:p>
    <w:p w14:paraId="02AB6D63" w14:textId="5764079C" w:rsidR="008A1468" w:rsidRPr="00C469AE" w:rsidRDefault="008A1468" w:rsidP="00C469AE">
      <w:pPr>
        <w:tabs>
          <w:tab w:val="left" w:pos="1878"/>
        </w:tabs>
        <w:spacing w:after="0" w:line="240" w:lineRule="auto"/>
        <w:jc w:val="both"/>
        <w:rPr>
          <w:lang w:val="ka-GE"/>
        </w:rPr>
      </w:pPr>
      <w:r w:rsidRPr="00C469AE">
        <w:rPr>
          <w:lang w:val="ka-GE"/>
        </w:rPr>
        <w:t>14.5.5. წარუდგინოს შემსრულებელს დასაბუთებული მოთხოვნა თქვენი პერსონალური მონაცემების დამუშავების წინააღმდეგ საჩივრით;</w:t>
      </w:r>
    </w:p>
    <w:p w14:paraId="3384DBB1" w14:textId="7F0A48DE" w:rsidR="00E1291B" w:rsidRPr="00C469AE" w:rsidRDefault="00E1291B" w:rsidP="00C469AE">
      <w:pPr>
        <w:shd w:val="clear" w:color="auto" w:fill="D9E2F3" w:themeFill="accent1" w:themeFillTint="33"/>
        <w:tabs>
          <w:tab w:val="left" w:pos="1878"/>
        </w:tabs>
        <w:spacing w:after="0" w:line="240" w:lineRule="auto"/>
        <w:jc w:val="both"/>
        <w:rPr>
          <w:lang w:val="ka-GE"/>
        </w:rPr>
      </w:pPr>
      <w:r w:rsidRPr="00C469AE">
        <w:rPr>
          <w:lang w:val="ka-GE"/>
        </w:rPr>
        <w:t>14.5.5. предъявлять мотивированное требование Исполнителю с возражением против обработки своих персональных данных;</w:t>
      </w:r>
    </w:p>
    <w:p w14:paraId="489A5F97" w14:textId="77777777" w:rsidR="00E1291B" w:rsidRPr="00C469AE" w:rsidRDefault="00E1291B" w:rsidP="00C469AE">
      <w:pPr>
        <w:tabs>
          <w:tab w:val="left" w:pos="1878"/>
        </w:tabs>
        <w:spacing w:after="0" w:line="240" w:lineRule="auto"/>
        <w:jc w:val="both"/>
        <w:rPr>
          <w:lang w:val="ka-GE"/>
        </w:rPr>
      </w:pPr>
    </w:p>
    <w:p w14:paraId="0590109D" w14:textId="07F57293" w:rsidR="008A1468" w:rsidRPr="00C469AE" w:rsidRDefault="008A1468" w:rsidP="00C469AE">
      <w:pPr>
        <w:tabs>
          <w:tab w:val="left" w:pos="1878"/>
        </w:tabs>
        <w:spacing w:after="0" w:line="240" w:lineRule="auto"/>
        <w:jc w:val="both"/>
        <w:rPr>
          <w:lang w:val="ka-GE"/>
        </w:rPr>
      </w:pPr>
      <w:r w:rsidRPr="00C469AE">
        <w:rPr>
          <w:lang w:val="ka-GE"/>
        </w:rPr>
        <w:t>14.5.6. განახორციელოს დასაბუთებული მოთხოვნა შემსრულებლის მიერ მისი პერსონალური მონაცემების შეცვლის ან განადგურების შესახებ, თუ ეს მონაცემები არალეგალურად არის დამუშავებული ან არასანდო;</w:t>
      </w:r>
    </w:p>
    <w:p w14:paraId="6E392434" w14:textId="7210C8F5" w:rsidR="00272030" w:rsidRPr="00C469AE" w:rsidRDefault="00272030" w:rsidP="00C469AE">
      <w:pPr>
        <w:shd w:val="clear" w:color="auto" w:fill="D9E2F3" w:themeFill="accent1" w:themeFillTint="33"/>
        <w:tabs>
          <w:tab w:val="left" w:pos="1878"/>
        </w:tabs>
        <w:spacing w:after="0" w:line="240" w:lineRule="auto"/>
        <w:jc w:val="both"/>
        <w:rPr>
          <w:lang w:val="ka-GE"/>
        </w:rPr>
      </w:pPr>
      <w:r w:rsidRPr="00C469AE">
        <w:rPr>
          <w:lang w:val="ka-GE"/>
        </w:rPr>
        <w:t>14.5.6. предъявлять мотивированное требование изменения или уничтожения своих персональных данных Исполнителем, если эти данные обрабатываются незаконно или недостоверны;</w:t>
      </w:r>
    </w:p>
    <w:p w14:paraId="08FA4B6E" w14:textId="77777777" w:rsidR="00272030" w:rsidRPr="00C469AE" w:rsidRDefault="00272030" w:rsidP="00C469AE">
      <w:pPr>
        <w:tabs>
          <w:tab w:val="left" w:pos="1878"/>
        </w:tabs>
        <w:spacing w:after="0" w:line="240" w:lineRule="auto"/>
        <w:jc w:val="both"/>
        <w:rPr>
          <w:lang w:val="ka-GE"/>
        </w:rPr>
      </w:pPr>
    </w:p>
    <w:p w14:paraId="02D9F982" w14:textId="2C182B26" w:rsidR="008A1468" w:rsidRPr="00C469AE" w:rsidRDefault="008A1468" w:rsidP="00C469AE">
      <w:pPr>
        <w:tabs>
          <w:tab w:val="left" w:pos="1878"/>
        </w:tabs>
        <w:spacing w:after="0" w:line="240" w:lineRule="auto"/>
        <w:jc w:val="both"/>
        <w:rPr>
          <w:lang w:val="ka-GE"/>
        </w:rPr>
      </w:pPr>
      <w:r w:rsidRPr="00C469AE">
        <w:rPr>
          <w:lang w:val="ka-GE"/>
        </w:rPr>
        <w:lastRenderedPageBreak/>
        <w:t>14.5.7.</w:t>
      </w:r>
      <w:r w:rsidR="00E1291B" w:rsidRPr="00C469AE">
        <w:rPr>
          <w:lang w:val="ka-GE"/>
        </w:rPr>
        <w:t xml:space="preserve"> </w:t>
      </w:r>
      <w:r w:rsidRPr="00C469AE">
        <w:rPr>
          <w:lang w:val="ka-GE"/>
        </w:rPr>
        <w:t xml:space="preserve">დაიცვას საკუთარი პერსონალური მონაცემები უკანონო დამუშავებისა და შემთხვევითი დაკარგვისგან, განადგურებისგან, დაზიანებისგან მიზანმიმართული დამალვის, </w:t>
      </w:r>
      <w:r w:rsidR="00675CE4" w:rsidRPr="00C469AE">
        <w:rPr>
          <w:lang w:val="ka-GE"/>
        </w:rPr>
        <w:t>წარმოუდგენლობის</w:t>
      </w:r>
      <w:r w:rsidRPr="00C469AE">
        <w:rPr>
          <w:lang w:val="ka-GE"/>
        </w:rPr>
        <w:t xml:space="preserve"> ან </w:t>
      </w:r>
      <w:r w:rsidR="00675CE4" w:rsidRPr="00C469AE">
        <w:rPr>
          <w:lang w:val="ka-GE"/>
        </w:rPr>
        <w:t>დაგვიანებული</w:t>
      </w:r>
      <w:r w:rsidR="001876FA" w:rsidRPr="00C469AE">
        <w:rPr>
          <w:lang w:val="ka-GE"/>
        </w:rPr>
        <w:t xml:space="preserve"> </w:t>
      </w:r>
      <w:r w:rsidRPr="00C469AE">
        <w:rPr>
          <w:lang w:val="ka-GE"/>
        </w:rPr>
        <w:t>მიწოდებისგან, ასევე ინფორმაციის მიწოდებისგან, რომელიც არასანდო</w:t>
      </w:r>
      <w:r w:rsidR="00EB6DFC" w:rsidRPr="00C469AE">
        <w:rPr>
          <w:lang w:val="ka-GE"/>
        </w:rPr>
        <w:t>ა</w:t>
      </w:r>
      <w:r w:rsidRPr="00C469AE">
        <w:rPr>
          <w:lang w:val="ka-GE"/>
        </w:rPr>
        <w:t xml:space="preserve"> ან დისკრედიტაციას აყენებს პირის ღირსებას, ღირსებას და საქმიან რეპუტაციას. ინდივიდუალური;</w:t>
      </w:r>
    </w:p>
    <w:p w14:paraId="56E0BCF4" w14:textId="33120223" w:rsidR="00CF069C" w:rsidRPr="00C469AE" w:rsidRDefault="00CF069C" w:rsidP="00C469AE">
      <w:pPr>
        <w:shd w:val="clear" w:color="auto" w:fill="D9E2F3" w:themeFill="accent1" w:themeFillTint="33"/>
        <w:tabs>
          <w:tab w:val="left" w:pos="1878"/>
        </w:tabs>
        <w:spacing w:after="0" w:line="240" w:lineRule="auto"/>
        <w:jc w:val="both"/>
        <w:rPr>
          <w:lang w:val="ka-GE"/>
        </w:rPr>
      </w:pPr>
      <w:r w:rsidRPr="00C469AE">
        <w:rPr>
          <w:lang w:val="ka-GE"/>
        </w:rPr>
        <w:t xml:space="preserve">14.5.7. </w:t>
      </w:r>
      <w:r w:rsidR="006D243C" w:rsidRPr="00C469AE">
        <w:rPr>
          <w:lang w:val="ka-GE"/>
        </w:rPr>
        <w:t>на</w:t>
      </w:r>
      <w:r w:rsidRPr="00C469AE">
        <w:rPr>
          <w:lang w:val="ka-GE"/>
        </w:rPr>
        <w:t xml:space="preserve"> защиту своих персональных данных от незаконной обработки и случайной потери, уничтожения, повреждения в связи с умышленным сокрытием, непредоставлением или несвоевременным их предоставлением, а также в защиту от предоставления сведений, недостоверных или порочащих честь, достоинство и деловую репутацию физического лица;</w:t>
      </w:r>
    </w:p>
    <w:p w14:paraId="29F1ECF6" w14:textId="77777777" w:rsidR="00CF069C" w:rsidRPr="00C469AE" w:rsidRDefault="00CF069C" w:rsidP="00C469AE">
      <w:pPr>
        <w:tabs>
          <w:tab w:val="left" w:pos="1878"/>
        </w:tabs>
        <w:spacing w:after="0" w:line="240" w:lineRule="auto"/>
        <w:jc w:val="both"/>
        <w:rPr>
          <w:lang w:val="ka-GE"/>
        </w:rPr>
      </w:pPr>
    </w:p>
    <w:p w14:paraId="7F45A99C" w14:textId="3B90AAC2" w:rsidR="008A1468" w:rsidRPr="00C469AE" w:rsidRDefault="008A1468" w:rsidP="00C469AE">
      <w:pPr>
        <w:tabs>
          <w:tab w:val="left" w:pos="1878"/>
        </w:tabs>
        <w:spacing w:after="0" w:line="240" w:lineRule="auto"/>
        <w:jc w:val="both"/>
        <w:rPr>
          <w:lang w:val="ka-GE"/>
        </w:rPr>
      </w:pPr>
      <w:r w:rsidRPr="00C469AE">
        <w:rPr>
          <w:lang w:val="ka-GE"/>
        </w:rPr>
        <w:t xml:space="preserve">14.5.8. საკუთარი პერსონალური მონაცემების დამუშავების შესახებ საჩივრების წარდგენა </w:t>
      </w:r>
      <w:r w:rsidR="00FA5529" w:rsidRPr="00C469AE">
        <w:rPr>
          <w:lang w:val="ka-GE"/>
        </w:rPr>
        <w:t>პერსონალურ მონაცემთა დაცვის სამსახურში</w:t>
      </w:r>
      <w:r w:rsidRPr="00C469AE">
        <w:rPr>
          <w:lang w:val="ka-GE"/>
        </w:rPr>
        <w:t xml:space="preserve"> ან სასამართლო</w:t>
      </w:r>
      <w:r w:rsidR="00FA5529" w:rsidRPr="00C469AE">
        <w:rPr>
          <w:lang w:val="ka-GE"/>
        </w:rPr>
        <w:t>ში</w:t>
      </w:r>
      <w:r w:rsidRPr="00C469AE">
        <w:rPr>
          <w:lang w:val="ka-GE"/>
        </w:rPr>
        <w:t>;</w:t>
      </w:r>
    </w:p>
    <w:p w14:paraId="77A60AC2" w14:textId="11408930" w:rsidR="00DC6810" w:rsidRPr="00C469AE" w:rsidRDefault="00DC6810" w:rsidP="00C469AE">
      <w:pPr>
        <w:shd w:val="clear" w:color="auto" w:fill="D9E2F3" w:themeFill="accent1" w:themeFillTint="33"/>
        <w:tabs>
          <w:tab w:val="left" w:pos="1878"/>
        </w:tabs>
        <w:spacing w:after="0" w:line="240" w:lineRule="auto"/>
        <w:jc w:val="both"/>
        <w:rPr>
          <w:lang w:val="ka-GE"/>
        </w:rPr>
      </w:pPr>
      <w:r w:rsidRPr="00C469AE">
        <w:rPr>
          <w:lang w:val="ka-GE"/>
        </w:rPr>
        <w:t>14.5.8. обращаться с жалобами на обработку своих персональных данных в</w:t>
      </w:r>
      <w:r w:rsidR="00FA5529" w:rsidRPr="00C469AE">
        <w:rPr>
          <w:lang w:val="ka-GE"/>
        </w:rPr>
        <w:t xml:space="preserve"> служб</w:t>
      </w:r>
      <w:r w:rsidR="006D243C" w:rsidRPr="00C469AE">
        <w:rPr>
          <w:lang w:val="ka-GE"/>
        </w:rPr>
        <w:t>у</w:t>
      </w:r>
      <w:r w:rsidR="00FA5529" w:rsidRPr="00C469AE">
        <w:rPr>
          <w:lang w:val="ka-GE"/>
        </w:rPr>
        <w:t xml:space="preserve"> защиты персональных данных</w:t>
      </w:r>
      <w:r w:rsidRPr="00C469AE">
        <w:rPr>
          <w:lang w:val="ka-GE"/>
        </w:rPr>
        <w:t xml:space="preserve"> или в суд;</w:t>
      </w:r>
    </w:p>
    <w:p w14:paraId="4E6CBC41" w14:textId="77777777" w:rsidR="00DC6810" w:rsidRPr="00C469AE" w:rsidRDefault="00DC6810" w:rsidP="00C469AE">
      <w:pPr>
        <w:tabs>
          <w:tab w:val="left" w:pos="1878"/>
        </w:tabs>
        <w:spacing w:after="0" w:line="240" w:lineRule="auto"/>
        <w:jc w:val="both"/>
        <w:rPr>
          <w:lang w:val="ka-GE"/>
        </w:rPr>
      </w:pPr>
    </w:p>
    <w:p w14:paraId="2E88BBDE" w14:textId="6E9287E4" w:rsidR="008A1468" w:rsidRPr="00C469AE" w:rsidRDefault="008A1468" w:rsidP="00C469AE">
      <w:pPr>
        <w:tabs>
          <w:tab w:val="left" w:pos="1878"/>
        </w:tabs>
        <w:spacing w:after="0" w:line="240" w:lineRule="auto"/>
        <w:jc w:val="both"/>
        <w:rPr>
          <w:lang w:val="ka-GE"/>
        </w:rPr>
      </w:pPr>
      <w:r w:rsidRPr="00C469AE">
        <w:rPr>
          <w:lang w:val="ka-GE"/>
        </w:rPr>
        <w:t>14.5.9. გამოიყენოს სამართლებრივი საშუალებები პერსონალური მონაცემების დაცვის შესახებ კანონების დარღვევისთვის;</w:t>
      </w:r>
    </w:p>
    <w:p w14:paraId="06742DB8" w14:textId="5C724E59" w:rsidR="00D1142B" w:rsidRPr="00C469AE" w:rsidRDefault="00E9671C" w:rsidP="00C469AE">
      <w:pPr>
        <w:shd w:val="clear" w:color="auto" w:fill="D9E2F3" w:themeFill="accent1" w:themeFillTint="33"/>
        <w:tabs>
          <w:tab w:val="left" w:pos="1878"/>
        </w:tabs>
        <w:spacing w:after="0" w:line="240" w:lineRule="auto"/>
        <w:jc w:val="both"/>
        <w:rPr>
          <w:lang w:val="ka-GE"/>
        </w:rPr>
      </w:pPr>
      <w:r w:rsidRPr="00C469AE">
        <w:rPr>
          <w:lang w:val="ka-GE"/>
        </w:rPr>
        <w:t>14.5.9. применять средства правовой защиты при нарушении законодательства о защите персональных данных;</w:t>
      </w:r>
    </w:p>
    <w:p w14:paraId="28349981" w14:textId="77777777" w:rsidR="00E9671C" w:rsidRPr="00C469AE" w:rsidRDefault="00E9671C" w:rsidP="00C469AE">
      <w:pPr>
        <w:tabs>
          <w:tab w:val="left" w:pos="1878"/>
        </w:tabs>
        <w:spacing w:after="0" w:line="240" w:lineRule="auto"/>
        <w:jc w:val="both"/>
        <w:rPr>
          <w:lang w:val="ka-GE"/>
        </w:rPr>
      </w:pPr>
    </w:p>
    <w:p w14:paraId="1A156FD9" w14:textId="04F1B64B" w:rsidR="001D2E80" w:rsidRPr="00C469AE" w:rsidRDefault="008A1468" w:rsidP="00C469AE">
      <w:pPr>
        <w:tabs>
          <w:tab w:val="left" w:pos="1878"/>
        </w:tabs>
        <w:spacing w:after="0" w:line="240" w:lineRule="auto"/>
        <w:jc w:val="both"/>
        <w:rPr>
          <w:lang w:val="ka-GE"/>
        </w:rPr>
      </w:pPr>
      <w:r w:rsidRPr="00C469AE">
        <w:rPr>
          <w:lang w:val="ka-GE"/>
        </w:rPr>
        <w:t>14.5.10.</w:t>
      </w:r>
      <w:r w:rsidR="00E67BEF" w:rsidRPr="00C469AE">
        <w:rPr>
          <w:lang w:val="ka-GE"/>
        </w:rPr>
        <w:t xml:space="preserve"> </w:t>
      </w:r>
      <w:r w:rsidRPr="00C469AE">
        <w:rPr>
          <w:lang w:val="ka-GE"/>
        </w:rPr>
        <w:t>იცოდეს პერსონალური მონაცემების ავტომატური დამუშავების მექანიზმი;</w:t>
      </w:r>
    </w:p>
    <w:p w14:paraId="47EB1936" w14:textId="7214BF18" w:rsidR="00E9671C" w:rsidRPr="00C469AE" w:rsidRDefault="00E9671C" w:rsidP="00C469AE">
      <w:pPr>
        <w:shd w:val="clear" w:color="auto" w:fill="D9E2F3" w:themeFill="accent1" w:themeFillTint="33"/>
        <w:tabs>
          <w:tab w:val="left" w:pos="1878"/>
        </w:tabs>
        <w:spacing w:after="0" w:line="240" w:lineRule="auto"/>
        <w:jc w:val="both"/>
        <w:rPr>
          <w:lang w:val="ka-GE"/>
        </w:rPr>
      </w:pPr>
      <w:r w:rsidRPr="00C469AE">
        <w:rPr>
          <w:lang w:val="ka-GE"/>
        </w:rPr>
        <w:t>14.5.10. знать механизм автоматической обработки персональных данных;</w:t>
      </w:r>
    </w:p>
    <w:p w14:paraId="20F3E9DE" w14:textId="037C2F57" w:rsidR="00A75ED9" w:rsidRPr="00C469AE" w:rsidRDefault="00A75ED9" w:rsidP="00C469AE">
      <w:pPr>
        <w:tabs>
          <w:tab w:val="left" w:pos="1878"/>
        </w:tabs>
        <w:spacing w:after="0" w:line="240" w:lineRule="auto"/>
        <w:jc w:val="both"/>
        <w:rPr>
          <w:lang w:val="ka-GE"/>
        </w:rPr>
      </w:pPr>
    </w:p>
    <w:p w14:paraId="4E30D1BB" w14:textId="458F9879" w:rsidR="00877AE7" w:rsidRPr="00C469AE" w:rsidRDefault="00877AE7" w:rsidP="00C469AE">
      <w:pPr>
        <w:tabs>
          <w:tab w:val="left" w:pos="1878"/>
        </w:tabs>
        <w:spacing w:after="0" w:line="240" w:lineRule="auto"/>
        <w:jc w:val="both"/>
        <w:rPr>
          <w:lang w:val="ka-GE"/>
        </w:rPr>
      </w:pPr>
      <w:r w:rsidRPr="00C469AE">
        <w:rPr>
          <w:lang w:val="ka-GE"/>
        </w:rPr>
        <w:t>14.5.11. დაცული იყოს ავტომატური გადაწყვეტილებისგან, რომელსაც აქვს სამართლებრივი შედეგები პაციენტისთვის.</w:t>
      </w:r>
    </w:p>
    <w:p w14:paraId="30D924F6" w14:textId="5CAF83DE" w:rsidR="00877AE7" w:rsidRPr="00C469AE" w:rsidRDefault="00877AE7" w:rsidP="00C469AE">
      <w:pPr>
        <w:shd w:val="clear" w:color="auto" w:fill="D9E2F3" w:themeFill="accent1" w:themeFillTint="33"/>
        <w:tabs>
          <w:tab w:val="left" w:pos="1878"/>
        </w:tabs>
        <w:spacing w:after="0" w:line="240" w:lineRule="auto"/>
        <w:jc w:val="both"/>
        <w:rPr>
          <w:lang w:val="ka-GE"/>
        </w:rPr>
      </w:pPr>
      <w:r w:rsidRPr="00C469AE">
        <w:rPr>
          <w:lang w:val="ka-GE"/>
        </w:rPr>
        <w:t>14.5.11.</w:t>
      </w:r>
      <w:r w:rsidR="00C007D7" w:rsidRPr="00C469AE">
        <w:rPr>
          <w:lang w:val="ka-GE"/>
        </w:rPr>
        <w:t xml:space="preserve"> </w:t>
      </w:r>
      <w:r w:rsidRPr="00C469AE">
        <w:rPr>
          <w:lang w:val="ka-GE"/>
        </w:rPr>
        <w:t>на защиту от автоматизированного решения, имеющего для пациента правовые последствия.</w:t>
      </w:r>
    </w:p>
    <w:p w14:paraId="1A0AF964" w14:textId="21318A6D" w:rsidR="00877AE7" w:rsidRPr="00C469AE" w:rsidRDefault="00877AE7" w:rsidP="00C469AE">
      <w:pPr>
        <w:tabs>
          <w:tab w:val="left" w:pos="1878"/>
        </w:tabs>
        <w:spacing w:after="0" w:line="240" w:lineRule="auto"/>
        <w:jc w:val="both"/>
        <w:rPr>
          <w:lang w:val="ka-GE"/>
        </w:rPr>
      </w:pPr>
    </w:p>
    <w:p w14:paraId="04983365" w14:textId="2B6D8B67" w:rsidR="0005478D" w:rsidRPr="00C469AE" w:rsidRDefault="001C1079" w:rsidP="00C469AE">
      <w:pPr>
        <w:tabs>
          <w:tab w:val="left" w:pos="1878"/>
        </w:tabs>
        <w:spacing w:after="0" w:line="240" w:lineRule="auto"/>
        <w:jc w:val="both"/>
        <w:rPr>
          <w:lang w:val="ka-GE"/>
        </w:rPr>
      </w:pPr>
      <w:r w:rsidRPr="00C469AE">
        <w:rPr>
          <w:lang w:val="ka-GE"/>
        </w:rPr>
        <w:t xml:space="preserve">14.6. პაციენტების პერსონალური მონაცემები ინახება </w:t>
      </w:r>
      <w:r w:rsidR="001226EE" w:rsidRPr="00C469AE">
        <w:rPr>
          <w:lang w:val="ka-GE"/>
        </w:rPr>
        <w:t xml:space="preserve">ფაილების </w:t>
      </w:r>
      <w:r w:rsidR="00D41AEC" w:rsidRPr="00C469AE">
        <w:rPr>
          <w:lang w:val="ka-GE"/>
        </w:rPr>
        <w:t>კარტოთეკების</w:t>
      </w:r>
      <w:r w:rsidRPr="00C469AE">
        <w:rPr>
          <w:lang w:val="ka-GE"/>
        </w:rPr>
        <w:t xml:space="preserve"> ან/და ადგილობრივი ელექტრონული ბაზების სახით.</w:t>
      </w:r>
    </w:p>
    <w:p w14:paraId="24FB66D5" w14:textId="0C2ED4B7" w:rsidR="00C007D7" w:rsidRPr="00C469AE" w:rsidRDefault="001C1079" w:rsidP="00C469AE">
      <w:pPr>
        <w:shd w:val="clear" w:color="auto" w:fill="D9E2F3" w:themeFill="accent1" w:themeFillTint="33"/>
        <w:tabs>
          <w:tab w:val="left" w:pos="1878"/>
        </w:tabs>
        <w:spacing w:after="0" w:line="240" w:lineRule="auto"/>
        <w:jc w:val="both"/>
        <w:rPr>
          <w:lang w:val="ka-GE"/>
        </w:rPr>
      </w:pPr>
      <w:r w:rsidRPr="00C469AE">
        <w:rPr>
          <w:lang w:val="ka-GE"/>
        </w:rPr>
        <w:t>14.6. Персональные данные пациентов хранятся в виде картотек и/или локальных электронных баз данных.</w:t>
      </w:r>
    </w:p>
    <w:p w14:paraId="7BA333EA" w14:textId="3F0B8421" w:rsidR="00BC20D7" w:rsidRPr="00C469AE" w:rsidRDefault="00BC20D7" w:rsidP="00C469AE">
      <w:pPr>
        <w:tabs>
          <w:tab w:val="left" w:pos="1878"/>
        </w:tabs>
        <w:spacing w:after="0" w:line="240" w:lineRule="auto"/>
        <w:jc w:val="both"/>
        <w:rPr>
          <w:lang w:val="ka-GE"/>
        </w:rPr>
      </w:pPr>
    </w:p>
    <w:p w14:paraId="37D8C406" w14:textId="5DA3F009" w:rsidR="00BC20D7" w:rsidRPr="00C469AE" w:rsidRDefault="00BC20D7" w:rsidP="00C469AE">
      <w:pPr>
        <w:tabs>
          <w:tab w:val="left" w:pos="1878"/>
        </w:tabs>
        <w:spacing w:after="0" w:line="240" w:lineRule="auto"/>
        <w:jc w:val="both"/>
        <w:rPr>
          <w:lang w:val="ka-GE"/>
        </w:rPr>
      </w:pPr>
      <w:r w:rsidRPr="00C469AE">
        <w:rPr>
          <w:lang w:val="ka-GE"/>
        </w:rPr>
        <w:t>14.7. შემსრულებელი იღებს ვალდებულებას უზრუნველყოს პაციენტის პერსონალური მონაცემების კონფიდენციალურობა და უსაფრთხოება მისი დამუშავებისას. შემსრულებლის თანამშრომლები ამუშავებენ პაციენტის პერსონალურ მონაცემებს მხოლოდ მათი პროფესიული მოვალეობების შესრულებასთან დაკავშირებით და იღებენ ვალდებულებას არ გაამჟღავნონ პერსონალური მონაცემები, რომლებიც მათ დაევალათ ან გახდა ცნობილი პროფესიული, სამსახურებრივი და შრომითი მოვალეობების შესრულებასთან დაკავშირებით.</w:t>
      </w:r>
      <w:r w:rsidR="009A6618" w:rsidRPr="00C469AE">
        <w:rPr>
          <w:lang w:val="ka-GE"/>
        </w:rPr>
        <w:t xml:space="preserve"> </w:t>
      </w:r>
    </w:p>
    <w:p w14:paraId="753C6C66" w14:textId="30F9DA61" w:rsidR="009A6618" w:rsidRPr="00C469AE" w:rsidRDefault="006E0011" w:rsidP="00C469AE">
      <w:pPr>
        <w:shd w:val="clear" w:color="auto" w:fill="D9E2F3" w:themeFill="accent1" w:themeFillTint="33"/>
        <w:tabs>
          <w:tab w:val="left" w:pos="1878"/>
        </w:tabs>
        <w:spacing w:after="0" w:line="240" w:lineRule="auto"/>
        <w:jc w:val="both"/>
        <w:rPr>
          <w:lang w:val="ka-GE"/>
        </w:rPr>
      </w:pPr>
      <w:r w:rsidRPr="00C469AE">
        <w:rPr>
          <w:lang w:val="ka-GE"/>
        </w:rPr>
        <w:t>14.7. Исполнитель обязуется обеспечить конфиденциальность и безопасность персональных данных пациента при их обработке. Работники Исполнителя осуществляют обработку персональных данных Пациента исключительно в связи с исполнением их профессиональных обязанностей и обязуются не допускать разглашения персональных данных, которые им были доверены или стали известны в связи с исполнением профессиональных, служебных и трудовых обязанностей .</w:t>
      </w:r>
    </w:p>
    <w:p w14:paraId="7C3B9A8B" w14:textId="15A4C880" w:rsidR="006E0011" w:rsidRPr="00C469AE" w:rsidRDefault="006E0011" w:rsidP="00C469AE">
      <w:pPr>
        <w:tabs>
          <w:tab w:val="left" w:pos="1878"/>
        </w:tabs>
        <w:spacing w:after="0" w:line="240" w:lineRule="auto"/>
        <w:jc w:val="both"/>
        <w:rPr>
          <w:lang w:val="ka-GE"/>
        </w:rPr>
      </w:pPr>
    </w:p>
    <w:p w14:paraId="6DAC8FAB" w14:textId="71778961" w:rsidR="006E0011" w:rsidRPr="00C469AE" w:rsidRDefault="00F34424" w:rsidP="00C469AE">
      <w:pPr>
        <w:tabs>
          <w:tab w:val="left" w:pos="1878"/>
        </w:tabs>
        <w:spacing w:after="0" w:line="240" w:lineRule="auto"/>
        <w:jc w:val="both"/>
        <w:rPr>
          <w:lang w:val="ka-GE"/>
        </w:rPr>
      </w:pPr>
      <w:r w:rsidRPr="00C469AE">
        <w:rPr>
          <w:lang w:val="ka-GE"/>
        </w:rPr>
        <w:t xml:space="preserve">14.8. შემსრულებელს შეუძლია პაციენტების პერსონალური მონაცემები გადასცეს </w:t>
      </w:r>
      <w:r w:rsidR="00BC31F4" w:rsidRPr="00C469AE">
        <w:rPr>
          <w:lang w:val="ka-GE"/>
        </w:rPr>
        <w:t>მესამე პირებს, მათ შორის სახელმწიფო და საგამოიძიებო, სასამართლო ორგანოებს, მხოლოდ საქართველოს კანონმდებლობით მკაცრად გათვალისწინებულ შემთხვევებში.</w:t>
      </w:r>
    </w:p>
    <w:p w14:paraId="1732A544" w14:textId="05198399" w:rsidR="00A75ED9" w:rsidRPr="00C469AE" w:rsidRDefault="00BC31F4" w:rsidP="00C469AE">
      <w:pPr>
        <w:shd w:val="clear" w:color="auto" w:fill="D9E2F3" w:themeFill="accent1" w:themeFillTint="33"/>
        <w:tabs>
          <w:tab w:val="left" w:pos="1878"/>
        </w:tabs>
        <w:spacing w:after="0" w:line="240" w:lineRule="auto"/>
        <w:jc w:val="both"/>
        <w:rPr>
          <w:lang w:val="ka-GE"/>
        </w:rPr>
      </w:pPr>
      <w:r w:rsidRPr="00C469AE">
        <w:rPr>
          <w:lang w:val="ka-GE"/>
        </w:rPr>
        <w:t>14.8. Исполнитель может передавать персональные данные Пациентов третьим лицам, в том числе государственным и следственным, судебным органам, только в случаях, строго предусмотренных законодательством Грузии.</w:t>
      </w:r>
    </w:p>
    <w:p w14:paraId="3EDA4937" w14:textId="5737AB81" w:rsidR="00E31FAA" w:rsidRPr="00C469AE" w:rsidRDefault="00E31FAA" w:rsidP="00C469AE">
      <w:pPr>
        <w:tabs>
          <w:tab w:val="left" w:pos="1878"/>
        </w:tabs>
        <w:spacing w:after="0" w:line="240" w:lineRule="auto"/>
        <w:jc w:val="both"/>
        <w:rPr>
          <w:lang w:val="ka-GE"/>
        </w:rPr>
      </w:pPr>
    </w:p>
    <w:p w14:paraId="0DBB5C9E" w14:textId="30D67019" w:rsidR="00E31FAA" w:rsidRPr="00C469AE" w:rsidRDefault="00E31FAA" w:rsidP="00C469AE">
      <w:pPr>
        <w:tabs>
          <w:tab w:val="left" w:pos="1878"/>
        </w:tabs>
        <w:spacing w:after="0" w:line="240" w:lineRule="auto"/>
        <w:jc w:val="both"/>
        <w:rPr>
          <w:lang w:val="ka-GE"/>
        </w:rPr>
      </w:pPr>
      <w:r w:rsidRPr="00C469AE">
        <w:rPr>
          <w:lang w:val="ka-GE"/>
        </w:rPr>
        <w:lastRenderedPageBreak/>
        <w:t xml:space="preserve">14.9. ადვოკატებს აქვთ მხოლოდ იმ პაციენტების პერსონალურ მონაცემებზე წვდომის უფლება, რომლებიც მათი კლიენტები არიან და მხოლოდ იმ შემთხვევაში, თუ ეს კლიენტები თანხმდებიან ასეთ გადაცემაზე. პერსონალური </w:t>
      </w:r>
      <w:r w:rsidR="006E0E4E" w:rsidRPr="00C469AE">
        <w:rPr>
          <w:lang w:val="ka-GE"/>
        </w:rPr>
        <w:t>მონაცემები</w:t>
      </w:r>
      <w:r w:rsidRPr="00C469AE">
        <w:rPr>
          <w:lang w:val="ka-GE"/>
        </w:rPr>
        <w:t xml:space="preserve"> სხვა პირებს გადაეცემა მხოლოდ პაციენტის ან მისი კანონიერი წარმომადგენლის (მშობლების, მეურვის ან რწმუნებულის) თანხმობით. შეიძლება გაიცეს სამეცნიერო და სტატისტიკური მიზნებისთვის, ანონიმური პერსონალური მონაცემები, რომლებიც არ იძლევა პირად იდენტიფიკაციას. </w:t>
      </w:r>
    </w:p>
    <w:p w14:paraId="147F0DE3" w14:textId="74BCFD52" w:rsidR="00E31FAA" w:rsidRPr="00C469AE" w:rsidRDefault="00E31FAA" w:rsidP="00C469AE">
      <w:pPr>
        <w:shd w:val="clear" w:color="auto" w:fill="D9E2F3" w:themeFill="accent1" w:themeFillTint="33"/>
        <w:tabs>
          <w:tab w:val="left" w:pos="1878"/>
        </w:tabs>
        <w:spacing w:after="0" w:line="240" w:lineRule="auto"/>
        <w:jc w:val="both"/>
        <w:rPr>
          <w:lang w:val="ka-GE"/>
        </w:rPr>
      </w:pPr>
      <w:r w:rsidRPr="00C469AE">
        <w:rPr>
          <w:lang w:val="ka-GE"/>
        </w:rPr>
        <w:t>14.9. Адвокаты имеют право на доступ к персональным данным только тех пациентов, которые являются их клиентами, и исключительно в случае предоставления этими клиентами согласия на такую передачу. Другим лицам персональные</w:t>
      </w:r>
      <w:r w:rsidR="00FF3381" w:rsidRPr="00C469AE">
        <w:rPr>
          <w:lang w:val="ka-GE"/>
        </w:rPr>
        <w:t xml:space="preserve"> данные </w:t>
      </w:r>
      <w:r w:rsidRPr="00C469AE">
        <w:rPr>
          <w:lang w:val="ka-GE"/>
        </w:rPr>
        <w:t>передаются</w:t>
      </w:r>
      <w:r w:rsidR="00563EB0" w:rsidRPr="00C469AE">
        <w:rPr>
          <w:lang w:val="ka-GE"/>
        </w:rPr>
        <w:t xml:space="preserve"> </w:t>
      </w:r>
      <w:r w:rsidRPr="00C469AE">
        <w:rPr>
          <w:lang w:val="ka-GE"/>
        </w:rPr>
        <w:t>только с согласия пациента или его законного представителя (родители, опекун или попечитель). Для научных и статистических целей могут передаваться обезличенные персональные данные, не позволяющие идентифицировать личность.</w:t>
      </w:r>
    </w:p>
    <w:p w14:paraId="114F2E0D" w14:textId="7C443F73" w:rsidR="00D0303B" w:rsidRPr="00C469AE" w:rsidRDefault="00D0303B" w:rsidP="00C469AE">
      <w:pPr>
        <w:tabs>
          <w:tab w:val="left" w:pos="1878"/>
        </w:tabs>
        <w:spacing w:after="0" w:line="240" w:lineRule="auto"/>
        <w:jc w:val="both"/>
        <w:rPr>
          <w:lang w:val="ka-GE"/>
        </w:rPr>
      </w:pPr>
    </w:p>
    <w:p w14:paraId="3A4D4DA8" w14:textId="77777777" w:rsidR="009D5610" w:rsidRPr="00C469AE" w:rsidRDefault="009D5610" w:rsidP="00C469AE">
      <w:pPr>
        <w:tabs>
          <w:tab w:val="left" w:pos="1878"/>
        </w:tabs>
        <w:spacing w:after="0" w:line="240" w:lineRule="auto"/>
        <w:jc w:val="both"/>
        <w:rPr>
          <w:lang w:val="ka-GE"/>
        </w:rPr>
      </w:pPr>
      <w:r w:rsidRPr="00C469AE">
        <w:rPr>
          <w:lang w:val="ka-GE"/>
        </w:rPr>
        <w:t>14.10. პაციენტი თანახმაა შესმრულებელმა გამოიყენოს მისთვის მიწოდებული საკონტაქტო ინფორმაცია პაციენტის ინფორმირებისა და პაციენტთან კომუნიკაციის მიზნით; სამედიცინო, საინფორმაციო და/ან სარეკლამო ხასიათის შეტყობინებების გადაცემა; შეტყობინებების გადაცემა, რომლის ტექსტი შეიძლება შეიცავდეს პერსონალურ და კონფიდენციალურ ინფორმაციას პაციენტის შესახებ. პაციენტის წერილობითი მოთხოვნის საფუძველზე, ამ უკანასკნელის საკონტაქტო მონაცემები გამოირიცხება საინფორმაციო და სარეკლამო შეტყობინებების მიმღებთა სიიდან.</w:t>
      </w:r>
    </w:p>
    <w:p w14:paraId="614323C6" w14:textId="35304061" w:rsidR="009D5610" w:rsidRPr="00C469AE" w:rsidRDefault="009D5610" w:rsidP="00C469AE">
      <w:pPr>
        <w:shd w:val="clear" w:color="auto" w:fill="D9E2F3" w:themeFill="accent1" w:themeFillTint="33"/>
        <w:tabs>
          <w:tab w:val="left" w:pos="1878"/>
        </w:tabs>
        <w:spacing w:after="0" w:line="240" w:lineRule="auto"/>
        <w:jc w:val="both"/>
        <w:rPr>
          <w:lang w:val="ka-GE"/>
        </w:rPr>
      </w:pPr>
      <w:r w:rsidRPr="00C469AE">
        <w:rPr>
          <w:lang w:val="ka-GE"/>
        </w:rPr>
        <w:t>14.10. Пациент дает согласие на использование Исполнителем предоставленных им контактных данных с целью информирования Пациента, осуществления связи с Пациентом; для передачи сообщений медицинского, информационного и/или рекламного характера; передача сообщений, текст которых может содержать персональную и конфиденциальную информацию о Пациенте. По письменному заявлению Пациента, контактные данные последнего исключаются из списка адресатов для информационных и рекламных сообщений.</w:t>
      </w:r>
    </w:p>
    <w:p w14:paraId="661C39F8" w14:textId="77777777" w:rsidR="00225BD2" w:rsidRPr="00C469AE" w:rsidRDefault="00225BD2" w:rsidP="00C469AE">
      <w:pPr>
        <w:tabs>
          <w:tab w:val="left" w:pos="1878"/>
        </w:tabs>
        <w:spacing w:after="0" w:line="240" w:lineRule="auto"/>
        <w:jc w:val="both"/>
        <w:rPr>
          <w:lang w:val="ka-GE"/>
        </w:rPr>
      </w:pPr>
    </w:p>
    <w:p w14:paraId="22585B94" w14:textId="5F08E2CE" w:rsidR="0032698B" w:rsidRPr="00C469AE" w:rsidRDefault="00625355" w:rsidP="00C469AE">
      <w:pPr>
        <w:tabs>
          <w:tab w:val="left" w:pos="1878"/>
        </w:tabs>
        <w:spacing w:after="0" w:line="240" w:lineRule="auto"/>
        <w:jc w:val="both"/>
        <w:rPr>
          <w:lang w:val="ka-GE"/>
        </w:rPr>
      </w:pPr>
      <w:r w:rsidRPr="00C469AE">
        <w:rPr>
          <w:lang w:val="ka-GE"/>
        </w:rPr>
        <w:t xml:space="preserve">14.11. ამ ხელშეკრულებაში შეერთებით, პაციენტი შემსრულებელს აძლევს თანხმობას პაციენტის პერსონალური მონაცემების შეგროვებაზე, დამუშავებაზე და გამოყენებაზე საქართველოს მოქმედი კანონმდებლობით გათვალისწინებული მოცულობითა და წესით, აგრეთვე მისი პერსონალური მონაცემების შეტანაზე შემსრულებლის </w:t>
      </w:r>
      <w:r w:rsidR="003B42A0" w:rsidRPr="00C469AE">
        <w:rPr>
          <w:lang w:val="ka-GE"/>
        </w:rPr>
        <w:t>ადგილობრივი სამედიცინო საინფორმაციო სისტემ</w:t>
      </w:r>
      <w:r w:rsidR="00DF5FED" w:rsidRPr="00C469AE">
        <w:rPr>
          <w:lang w:val="ka-GE"/>
        </w:rPr>
        <w:t>აში.</w:t>
      </w:r>
    </w:p>
    <w:p w14:paraId="6B5B1E1D" w14:textId="74596CE1" w:rsidR="00625355" w:rsidRPr="00C469AE" w:rsidRDefault="007362A7" w:rsidP="00C469AE">
      <w:pPr>
        <w:shd w:val="clear" w:color="auto" w:fill="D9E2F3" w:themeFill="accent1" w:themeFillTint="33"/>
        <w:tabs>
          <w:tab w:val="left" w:pos="1878"/>
        </w:tabs>
        <w:spacing w:after="0" w:line="240" w:lineRule="auto"/>
        <w:jc w:val="both"/>
        <w:rPr>
          <w:lang w:val="ka-GE"/>
        </w:rPr>
      </w:pPr>
      <w:r w:rsidRPr="00C469AE">
        <w:rPr>
          <w:lang w:val="ka-GE"/>
        </w:rPr>
        <w:t>14.11. Присоединением к настоящему договору Пациент дает Исполнителю согласие на сбор, обработку и использование персональных данных Пациента в объеме и способами, предусмотренными действующим законодательством Грузии, а также на внесение своих персональных данных в локальную медицинскую информационную систему Исполнителя.</w:t>
      </w:r>
    </w:p>
    <w:p w14:paraId="25B2E927" w14:textId="5BA748EB" w:rsidR="00666CFD" w:rsidRPr="00C469AE" w:rsidRDefault="00666CFD" w:rsidP="00C469AE">
      <w:pPr>
        <w:tabs>
          <w:tab w:val="left" w:pos="1878"/>
        </w:tabs>
        <w:spacing w:after="0" w:line="240" w:lineRule="auto"/>
        <w:jc w:val="both"/>
        <w:rPr>
          <w:lang w:val="ka-GE"/>
        </w:rPr>
      </w:pPr>
    </w:p>
    <w:p w14:paraId="3BA551B6" w14:textId="4AAC6985" w:rsidR="00666CFD" w:rsidRPr="00C469AE" w:rsidRDefault="00666CFD" w:rsidP="00C469AE">
      <w:pPr>
        <w:tabs>
          <w:tab w:val="left" w:pos="1878"/>
        </w:tabs>
        <w:spacing w:after="0" w:line="240" w:lineRule="auto"/>
        <w:jc w:val="both"/>
        <w:rPr>
          <w:lang w:val="ka-GE"/>
        </w:rPr>
      </w:pPr>
      <w:r w:rsidRPr="00C469AE">
        <w:rPr>
          <w:lang w:val="ka-GE"/>
        </w:rPr>
        <w:t>14.12. პერსონალური მონაცემების დამუშავება წინამდებარე შეთანხმებით აუცილებელია მხოლოდ ჯანდაცვის მიზნებისთვის, სამედიცინო დიაგნოზის დასადგენად, მკურნალობის ან სამედიცინო მომსახურების უზრუნველსაყოფად და ხორციელდება სამედიცინო პროფესიონალის ან შემსრულებლის სხვა პირის მიერ, რომელსაც ევალება უზრუნველყოს პერსონალური მონაცემების დაცვა და ვი</w:t>
      </w:r>
      <w:r w:rsidR="000551C5" w:rsidRPr="00C469AE">
        <w:rPr>
          <w:lang w:val="ka-GE"/>
        </w:rPr>
        <w:t>ს</w:t>
      </w:r>
      <w:r w:rsidR="00E93572" w:rsidRPr="00C469AE">
        <w:rPr>
          <w:lang w:val="ka-GE"/>
        </w:rPr>
        <w:t>ზეც</w:t>
      </w:r>
      <w:r w:rsidRPr="00C469AE">
        <w:rPr>
          <w:lang w:val="ka-GE"/>
        </w:rPr>
        <w:t xml:space="preserve"> </w:t>
      </w:r>
      <w:r w:rsidR="00E93572" w:rsidRPr="00C469AE">
        <w:rPr>
          <w:lang w:val="ka-GE"/>
        </w:rPr>
        <w:t>ვრცელდება</w:t>
      </w:r>
      <w:r w:rsidRPr="00C469AE">
        <w:rPr>
          <w:lang w:val="ka-GE"/>
        </w:rPr>
        <w:t xml:space="preserve"> კანონმდებლობა სამედიცინო </w:t>
      </w:r>
      <w:r w:rsidR="00EC3419" w:rsidRPr="00C469AE">
        <w:rPr>
          <w:lang w:val="ka-GE"/>
        </w:rPr>
        <w:t>(საექიმო) საიდუმლოს</w:t>
      </w:r>
      <w:r w:rsidRPr="00C469AE">
        <w:rPr>
          <w:lang w:val="ka-GE"/>
        </w:rPr>
        <w:t xml:space="preserve"> შესახებ.</w:t>
      </w:r>
    </w:p>
    <w:p w14:paraId="7EA90A8D" w14:textId="7CAD0B79" w:rsidR="00666CFD" w:rsidRPr="00C469AE" w:rsidRDefault="00601C11" w:rsidP="00C469AE">
      <w:pPr>
        <w:shd w:val="clear" w:color="auto" w:fill="D9E2F3" w:themeFill="accent1" w:themeFillTint="33"/>
        <w:tabs>
          <w:tab w:val="left" w:pos="1878"/>
        </w:tabs>
        <w:spacing w:after="0" w:line="240" w:lineRule="auto"/>
        <w:jc w:val="both"/>
        <w:rPr>
          <w:lang w:val="ka-GE"/>
        </w:rPr>
      </w:pPr>
      <w:r w:rsidRPr="00C469AE">
        <w:rPr>
          <w:lang w:val="ka-GE"/>
        </w:rPr>
        <w:t xml:space="preserve">14.12. Обработка персональных данных по настоящему Договору необходима исключительно для целей здравоохранения, установления медицинского диагноза, для обеспечения лечения или предоставления медицинских услуг и осуществляется медицинским работником или другим лицом Исполнителя, на которое возложены обязанности по обеспечению защиты персональных данных и на которое распространяется законодательство о </w:t>
      </w:r>
      <w:r w:rsidR="00294458" w:rsidRPr="00C469AE">
        <w:rPr>
          <w:lang w:val="ka-GE"/>
        </w:rPr>
        <w:t>медицинской (врачебной) тайне.</w:t>
      </w:r>
      <w:r w:rsidR="003304B8" w:rsidRPr="00C469AE">
        <w:rPr>
          <w:lang w:val="ka-GE"/>
        </w:rPr>
        <w:t xml:space="preserve"> </w:t>
      </w:r>
    </w:p>
    <w:p w14:paraId="47A66710" w14:textId="357C7B8E" w:rsidR="00BC31F4" w:rsidRPr="00C469AE" w:rsidRDefault="00BC31F4" w:rsidP="00C469AE">
      <w:pPr>
        <w:tabs>
          <w:tab w:val="left" w:pos="1878"/>
        </w:tabs>
        <w:spacing w:after="0" w:line="240" w:lineRule="auto"/>
        <w:jc w:val="both"/>
        <w:rPr>
          <w:lang w:val="ka-GE"/>
        </w:rPr>
      </w:pPr>
    </w:p>
    <w:p w14:paraId="4C8D9355" w14:textId="3E9A1674" w:rsidR="00B1674F" w:rsidRPr="00C469AE" w:rsidRDefault="00B1674F" w:rsidP="00C469AE">
      <w:pPr>
        <w:tabs>
          <w:tab w:val="left" w:pos="1878"/>
        </w:tabs>
        <w:spacing w:after="0" w:line="240" w:lineRule="auto"/>
        <w:jc w:val="both"/>
        <w:rPr>
          <w:b/>
          <w:bCs/>
          <w:lang w:val="ka-GE"/>
        </w:rPr>
      </w:pPr>
      <w:r w:rsidRPr="00C469AE">
        <w:rPr>
          <w:b/>
          <w:bCs/>
          <w:lang w:val="ka-GE"/>
        </w:rPr>
        <w:t>15. საგარანტიო მომსახურების პირობები</w:t>
      </w:r>
      <w:r w:rsidR="00D26B1E" w:rsidRPr="00C469AE">
        <w:rPr>
          <w:b/>
          <w:bCs/>
          <w:lang w:val="ka-GE"/>
        </w:rPr>
        <w:t xml:space="preserve"> / Условия Гарантийного Обслуживания  </w:t>
      </w:r>
    </w:p>
    <w:p w14:paraId="6E5A0F8C" w14:textId="77777777" w:rsidR="00B1674F" w:rsidRPr="00C469AE" w:rsidRDefault="00B1674F" w:rsidP="00C469AE">
      <w:pPr>
        <w:tabs>
          <w:tab w:val="left" w:pos="1878"/>
        </w:tabs>
        <w:spacing w:after="0" w:line="240" w:lineRule="auto"/>
        <w:jc w:val="both"/>
        <w:rPr>
          <w:lang w:val="ka-GE"/>
        </w:rPr>
      </w:pPr>
      <w:r w:rsidRPr="00C469AE">
        <w:rPr>
          <w:lang w:val="ka-GE"/>
        </w:rPr>
        <w:t>15.1. შემსრულებელი უზრუნველყოფს გაწეული მომსახურების ხარისხს. გარანტია მოცემულია შემდეგი სახის სერვისებზე:</w:t>
      </w:r>
    </w:p>
    <w:p w14:paraId="10136EBD" w14:textId="280C3C21" w:rsidR="00B1674F" w:rsidRPr="00C469AE" w:rsidRDefault="00B1674F" w:rsidP="00C469AE">
      <w:pPr>
        <w:tabs>
          <w:tab w:val="left" w:pos="1878"/>
        </w:tabs>
        <w:spacing w:after="0" w:line="240" w:lineRule="auto"/>
        <w:jc w:val="both"/>
        <w:rPr>
          <w:lang w:val="ka-GE"/>
        </w:rPr>
      </w:pPr>
      <w:r w:rsidRPr="00C469AE">
        <w:rPr>
          <w:lang w:val="ka-GE"/>
        </w:rPr>
        <w:t>-</w:t>
      </w:r>
      <w:r w:rsidR="006D69D5" w:rsidRPr="00C469AE">
        <w:rPr>
          <w:lang w:val="ka-GE"/>
        </w:rPr>
        <w:t xml:space="preserve"> </w:t>
      </w:r>
      <w:r w:rsidR="00262FD1" w:rsidRPr="00C469AE">
        <w:rPr>
          <w:lang w:val="ka-GE"/>
        </w:rPr>
        <w:t xml:space="preserve">ბჟენი </w:t>
      </w:r>
      <w:r w:rsidRPr="00C469AE">
        <w:rPr>
          <w:lang w:val="ka-GE"/>
        </w:rPr>
        <w:t>(კომპოზიტური და ფოტოპოლიმერული მასალებისგან დამზადებული პირდაპირი რესტავრაციები) გარანტირებულია მომსახურების დღიდან 1 (ერთი) წლის განმავლობაში;</w:t>
      </w:r>
    </w:p>
    <w:p w14:paraId="548C0C52" w14:textId="77777777" w:rsidR="00B1674F" w:rsidRPr="00C469AE" w:rsidRDefault="00B1674F" w:rsidP="00C469AE">
      <w:pPr>
        <w:tabs>
          <w:tab w:val="left" w:pos="1878"/>
        </w:tabs>
        <w:spacing w:after="0" w:line="240" w:lineRule="auto"/>
        <w:jc w:val="both"/>
        <w:rPr>
          <w:lang w:val="ka-GE"/>
        </w:rPr>
      </w:pPr>
      <w:r w:rsidRPr="00C469AE">
        <w:rPr>
          <w:lang w:val="ka-GE"/>
        </w:rPr>
        <w:lastRenderedPageBreak/>
        <w:t>- მყარი, მეტალოკერამიკული და ულითონო მუდმივი გვირგვინები გარანტირებულია მომსახურების დღიდან 1 (ერთი) წლის განმავლობაში;</w:t>
      </w:r>
    </w:p>
    <w:p w14:paraId="1BC18074" w14:textId="77777777" w:rsidR="00B1674F" w:rsidRPr="00C469AE" w:rsidRDefault="00B1674F" w:rsidP="00C469AE">
      <w:pPr>
        <w:tabs>
          <w:tab w:val="left" w:pos="1878"/>
        </w:tabs>
        <w:spacing w:after="0" w:line="240" w:lineRule="auto"/>
        <w:jc w:val="both"/>
        <w:rPr>
          <w:lang w:val="ka-GE"/>
        </w:rPr>
      </w:pPr>
      <w:r w:rsidRPr="00C469AE">
        <w:rPr>
          <w:lang w:val="ka-GE"/>
        </w:rPr>
        <w:t>- დროებითი გვირგვინები, მყარი, მეტალკერამიკული და ულითონი, გარანტირებულია მომსახურების დღიდან 6 (ექვსი) თვის განმავლობაში;</w:t>
      </w:r>
    </w:p>
    <w:p w14:paraId="6969B3BC" w14:textId="77777777" w:rsidR="00B1674F" w:rsidRPr="00C469AE" w:rsidRDefault="00B1674F" w:rsidP="00C469AE">
      <w:pPr>
        <w:tabs>
          <w:tab w:val="left" w:pos="1878"/>
        </w:tabs>
        <w:spacing w:after="0" w:line="240" w:lineRule="auto"/>
        <w:jc w:val="both"/>
        <w:rPr>
          <w:lang w:val="ka-GE"/>
        </w:rPr>
      </w:pPr>
      <w:r w:rsidRPr="00C469AE">
        <w:rPr>
          <w:lang w:val="ka-GE"/>
        </w:rPr>
        <w:t>- მოსახსნელი პროთეზები (სამაგრი, ნეილონი), ვინირები, ინლეიტები, ონლეი, ფირფიტის პროთეზები, ფოლადის გვირგვინები, გვირგვინები იმპლანტანტებზე გარანტირებულია მომსახურების დღიდან 1 (ერთი) წლის განმავლობაში;</w:t>
      </w:r>
    </w:p>
    <w:p w14:paraId="17212C16" w14:textId="07DFB6DD" w:rsidR="00B1674F" w:rsidRPr="00C469AE" w:rsidRDefault="00B1674F" w:rsidP="00C469AE">
      <w:pPr>
        <w:tabs>
          <w:tab w:val="left" w:pos="1878"/>
        </w:tabs>
        <w:spacing w:after="0" w:line="240" w:lineRule="auto"/>
        <w:jc w:val="both"/>
        <w:rPr>
          <w:lang w:val="ka-GE"/>
        </w:rPr>
      </w:pPr>
      <w:r w:rsidRPr="00C469AE">
        <w:rPr>
          <w:lang w:val="ka-GE"/>
        </w:rPr>
        <w:t>-  იმპლანტანტებზე დროებითი გვირგვინები გარანტირებულია მომსახურების დღიდან 6 (ექვსი) თვის განმავლობაში.</w:t>
      </w:r>
    </w:p>
    <w:p w14:paraId="4384495A" w14:textId="77777777" w:rsidR="00E1685A" w:rsidRPr="00C469AE" w:rsidRDefault="00E1685A" w:rsidP="00C469AE">
      <w:pPr>
        <w:shd w:val="clear" w:color="auto" w:fill="D9E2F3" w:themeFill="accent1" w:themeFillTint="33"/>
        <w:tabs>
          <w:tab w:val="left" w:pos="1878"/>
        </w:tabs>
        <w:spacing w:after="0" w:line="240" w:lineRule="auto"/>
        <w:jc w:val="both"/>
        <w:rPr>
          <w:lang w:val="ka-GE"/>
        </w:rPr>
      </w:pPr>
      <w:r w:rsidRPr="00C469AE">
        <w:rPr>
          <w:lang w:val="ka-GE"/>
        </w:rPr>
        <w:t>15.1. Исполнитель гарантирует качество предоставленных Услуг. Гарантия предоставляется на следующие виды услуг:</w:t>
      </w:r>
    </w:p>
    <w:p w14:paraId="44FEDF48" w14:textId="77777777" w:rsidR="00E1685A" w:rsidRPr="00C469AE" w:rsidRDefault="00E1685A" w:rsidP="00C469AE">
      <w:pPr>
        <w:shd w:val="clear" w:color="auto" w:fill="D9E2F3" w:themeFill="accent1" w:themeFillTint="33"/>
        <w:tabs>
          <w:tab w:val="left" w:pos="1878"/>
        </w:tabs>
        <w:spacing w:after="0" w:line="240" w:lineRule="auto"/>
        <w:jc w:val="both"/>
        <w:rPr>
          <w:lang w:val="ka-GE"/>
        </w:rPr>
      </w:pPr>
      <w:r w:rsidRPr="00C469AE">
        <w:rPr>
          <w:lang w:val="ka-GE"/>
        </w:rPr>
        <w:t>- на пломбы (прямые реставрации из композитных и фотополимерных материалов) предоставляется гарантия сроком на 1 (один) год с даты предоставления услуги;</w:t>
      </w:r>
    </w:p>
    <w:p w14:paraId="00C8A1FB" w14:textId="03D079EA" w:rsidR="00E1685A" w:rsidRPr="00C469AE" w:rsidRDefault="00E1685A" w:rsidP="00C469AE">
      <w:pPr>
        <w:shd w:val="clear" w:color="auto" w:fill="D9E2F3" w:themeFill="accent1" w:themeFillTint="33"/>
        <w:tabs>
          <w:tab w:val="left" w:pos="1878"/>
        </w:tabs>
        <w:spacing w:after="0" w:line="240" w:lineRule="auto"/>
        <w:jc w:val="both"/>
        <w:rPr>
          <w:lang w:val="ka-GE"/>
        </w:rPr>
      </w:pPr>
      <w:r w:rsidRPr="00C469AE">
        <w:rPr>
          <w:lang w:val="ka-GE"/>
        </w:rPr>
        <w:t>- на постоянные</w:t>
      </w:r>
      <w:r w:rsidR="006D69D5" w:rsidRPr="00C469AE">
        <w:rPr>
          <w:lang w:val="ka-GE"/>
        </w:rPr>
        <w:t xml:space="preserve"> </w:t>
      </w:r>
      <w:r w:rsidRPr="00C469AE">
        <w:rPr>
          <w:lang w:val="ka-GE"/>
        </w:rPr>
        <w:t>коронки цельнолитые, металлокерамические и безметаллические предоставляется гарантия сроком на 1 (один) год с даты предоставления услуги;</w:t>
      </w:r>
    </w:p>
    <w:p w14:paraId="2BFABEFA" w14:textId="77777777" w:rsidR="00E1685A" w:rsidRPr="00C469AE" w:rsidRDefault="00E1685A" w:rsidP="00C469AE">
      <w:pPr>
        <w:shd w:val="clear" w:color="auto" w:fill="D9E2F3" w:themeFill="accent1" w:themeFillTint="33"/>
        <w:tabs>
          <w:tab w:val="left" w:pos="1878"/>
        </w:tabs>
        <w:spacing w:after="0" w:line="240" w:lineRule="auto"/>
        <w:jc w:val="both"/>
        <w:rPr>
          <w:lang w:val="ka-GE"/>
        </w:rPr>
      </w:pPr>
      <w:r w:rsidRPr="00C469AE">
        <w:rPr>
          <w:lang w:val="ka-GE"/>
        </w:rPr>
        <w:t>- на временные коронки цельнолитые, металлокерамические и безметаллические предоставляется гарантия сроком на 6 (шесть) месяцев с даты предоставления услуги;</w:t>
      </w:r>
    </w:p>
    <w:p w14:paraId="4D7D376A" w14:textId="77777777" w:rsidR="00E1685A" w:rsidRPr="00C469AE" w:rsidRDefault="00E1685A" w:rsidP="00C469AE">
      <w:pPr>
        <w:shd w:val="clear" w:color="auto" w:fill="D9E2F3" w:themeFill="accent1" w:themeFillTint="33"/>
        <w:tabs>
          <w:tab w:val="left" w:pos="1878"/>
        </w:tabs>
        <w:spacing w:after="0" w:line="240" w:lineRule="auto"/>
        <w:jc w:val="both"/>
        <w:rPr>
          <w:lang w:val="ka-GE"/>
        </w:rPr>
      </w:pPr>
      <w:r w:rsidRPr="00C469AE">
        <w:rPr>
          <w:lang w:val="ka-GE"/>
        </w:rPr>
        <w:t>- на съемные протезы (бюгельные, нейлоновые), виниры, вкладки, накладки, пластиночные протезы, стальные коронки, коронки на имплантатах предоставляется гарантия сроком на 1 (один) год с даты предоставления услуги;</w:t>
      </w:r>
    </w:p>
    <w:p w14:paraId="2C76E4BF" w14:textId="0C561C59" w:rsidR="00E1685A" w:rsidRPr="00C469AE" w:rsidRDefault="00E1685A" w:rsidP="00C469AE">
      <w:pPr>
        <w:shd w:val="clear" w:color="auto" w:fill="D9E2F3" w:themeFill="accent1" w:themeFillTint="33"/>
        <w:tabs>
          <w:tab w:val="left" w:pos="1878"/>
        </w:tabs>
        <w:spacing w:after="0" w:line="240" w:lineRule="auto"/>
        <w:jc w:val="both"/>
        <w:rPr>
          <w:lang w:val="ka-GE"/>
        </w:rPr>
      </w:pPr>
      <w:r w:rsidRPr="00C469AE">
        <w:rPr>
          <w:lang w:val="ka-GE"/>
        </w:rPr>
        <w:t>- на временные коронки на имплантатах предоставляется гарантия сроком на 6 (шесть) месяцев с даты предоставления услуги.</w:t>
      </w:r>
    </w:p>
    <w:p w14:paraId="5E8A3E7F" w14:textId="77777777" w:rsidR="00E1685A" w:rsidRPr="00C469AE" w:rsidRDefault="00E1685A" w:rsidP="00C469AE">
      <w:pPr>
        <w:tabs>
          <w:tab w:val="left" w:pos="1878"/>
        </w:tabs>
        <w:spacing w:after="0" w:line="240" w:lineRule="auto"/>
        <w:jc w:val="both"/>
        <w:rPr>
          <w:lang w:val="ka-GE"/>
        </w:rPr>
      </w:pPr>
    </w:p>
    <w:p w14:paraId="6EA4F3F9" w14:textId="1FCAE7D0" w:rsidR="00B1674F" w:rsidRPr="00C469AE" w:rsidRDefault="00B1674F" w:rsidP="00C469AE">
      <w:pPr>
        <w:tabs>
          <w:tab w:val="left" w:pos="1878"/>
        </w:tabs>
        <w:spacing w:after="0" w:line="240" w:lineRule="auto"/>
        <w:jc w:val="both"/>
        <w:rPr>
          <w:lang w:val="ka-GE"/>
        </w:rPr>
      </w:pPr>
      <w:r w:rsidRPr="00C469AE">
        <w:rPr>
          <w:lang w:val="ka-GE"/>
        </w:rPr>
        <w:t>15.2. სტომატოლოგიური იმპლანტების მთლიანობისა და მექანიკური დაზიანების გარანტია მოცემულია უვადოდ. იმპლანტის უკმარისობის შემთხვევაში სერვისის ხელახლა მიწოდება შესაძლებელია იმ პირობით, რომ კლიენტი იხდის იმპლანტის დამონტაჟების (თვით იმპლანტის ხელახლა დაყენება გარანტიით) და ოსტეოპლასტიკურ ქირურგიას, ძვლის მასალის ღირებულების გათვალისწინებით.</w:t>
      </w:r>
    </w:p>
    <w:p w14:paraId="462BDB92" w14:textId="40561F72" w:rsidR="00D0681B" w:rsidRPr="00C469AE" w:rsidRDefault="00BD2FCB" w:rsidP="00C469AE">
      <w:pPr>
        <w:shd w:val="clear" w:color="auto" w:fill="D9E2F3" w:themeFill="accent1" w:themeFillTint="33"/>
        <w:tabs>
          <w:tab w:val="left" w:pos="1878"/>
        </w:tabs>
        <w:spacing w:after="0" w:line="240" w:lineRule="auto"/>
        <w:jc w:val="both"/>
        <w:rPr>
          <w:lang w:val="ka-GE"/>
        </w:rPr>
      </w:pPr>
      <w:r w:rsidRPr="00C469AE">
        <w:rPr>
          <w:lang w:val="ka-GE"/>
        </w:rPr>
        <w:t>15.2. На целостность и механические повреждения дентальных имплантатов дается пожизненная гарантия. В случае отторжения имплантата возможно повторное предоставление услуг при условии, что Заказчик оплачивает стоимость установки имплантата (сам имплантат повторно устанавливается по гарантии) и костно пластической операции с учетом стоимости костного материала.</w:t>
      </w:r>
    </w:p>
    <w:p w14:paraId="7E325B23" w14:textId="77777777" w:rsidR="00D0681B" w:rsidRPr="00C469AE" w:rsidRDefault="00D0681B" w:rsidP="00C469AE">
      <w:pPr>
        <w:tabs>
          <w:tab w:val="left" w:pos="1878"/>
        </w:tabs>
        <w:spacing w:after="0" w:line="240" w:lineRule="auto"/>
        <w:jc w:val="both"/>
        <w:rPr>
          <w:lang w:val="ka-GE"/>
        </w:rPr>
      </w:pPr>
    </w:p>
    <w:p w14:paraId="49308933" w14:textId="22313393" w:rsidR="00B1674F" w:rsidRPr="00C469AE" w:rsidRDefault="00B1674F" w:rsidP="00C469AE">
      <w:pPr>
        <w:tabs>
          <w:tab w:val="left" w:pos="1878"/>
        </w:tabs>
        <w:spacing w:after="0" w:line="240" w:lineRule="auto"/>
        <w:jc w:val="both"/>
        <w:rPr>
          <w:lang w:val="ka-GE"/>
        </w:rPr>
      </w:pPr>
      <w:r w:rsidRPr="00C469AE">
        <w:rPr>
          <w:lang w:val="ka-GE"/>
        </w:rPr>
        <w:t>15.3. იმ შემთხვევებში, როდესაც, მკურნალობის გეგმასთან შეთანხმებით, პაციენტი დაჟინებით მოითხოვს სამედიცინო ჩარევების გამოყენებას, რომელთა დადებითი შედეგები ძალიან საეჭვოა ან მათი გამოყენების ეფექტი არ იქნება მდგრადი, ასევე, როდესაც პაციენტს სურს დააკმაყოფილოს არასტანდარტული ესთეტიკური პრეფერენციები, საგარანტიო ვალდებულებები არ გაიცემა.</w:t>
      </w:r>
    </w:p>
    <w:p w14:paraId="63229612" w14:textId="204AA89E" w:rsidR="00133085" w:rsidRPr="00C469AE" w:rsidRDefault="00415B98" w:rsidP="00C469AE">
      <w:pPr>
        <w:shd w:val="clear" w:color="auto" w:fill="D9E2F3" w:themeFill="accent1" w:themeFillTint="33"/>
        <w:tabs>
          <w:tab w:val="left" w:pos="1878"/>
        </w:tabs>
        <w:spacing w:after="0" w:line="240" w:lineRule="auto"/>
        <w:jc w:val="both"/>
        <w:rPr>
          <w:lang w:val="ka-GE"/>
        </w:rPr>
      </w:pPr>
      <w:r w:rsidRPr="00C469AE">
        <w:rPr>
          <w:lang w:val="ka-GE"/>
        </w:rPr>
        <w:t>15.3. В случаях, когда при согласовании с Планом лечения Пациент настаивает на применении медицинских вмешательств, положительные результаты которых очень сомнительны или эффект от их применения не будет устойчивым, а также когда Пациент желает удовлетворить нестандартные эстетические предпочтения, гарантийные обязательства не оформляются.</w:t>
      </w:r>
    </w:p>
    <w:p w14:paraId="30EE9873" w14:textId="77777777" w:rsidR="00133085" w:rsidRPr="00C469AE" w:rsidRDefault="00133085" w:rsidP="00C469AE">
      <w:pPr>
        <w:tabs>
          <w:tab w:val="left" w:pos="1878"/>
        </w:tabs>
        <w:spacing w:after="0" w:line="240" w:lineRule="auto"/>
        <w:jc w:val="both"/>
        <w:rPr>
          <w:lang w:val="ka-GE"/>
        </w:rPr>
      </w:pPr>
    </w:p>
    <w:p w14:paraId="039CC08B" w14:textId="5DCAEAB8" w:rsidR="00B1674F" w:rsidRPr="00C469AE" w:rsidRDefault="00B1674F" w:rsidP="00C469AE">
      <w:pPr>
        <w:tabs>
          <w:tab w:val="left" w:pos="1878"/>
        </w:tabs>
        <w:spacing w:after="0" w:line="240" w:lineRule="auto"/>
        <w:jc w:val="both"/>
        <w:rPr>
          <w:lang w:val="ka-GE"/>
        </w:rPr>
      </w:pPr>
      <w:r w:rsidRPr="00C469AE">
        <w:rPr>
          <w:lang w:val="ka-GE"/>
        </w:rPr>
        <w:t>15.4. მწეველებისთვის, აგრეთვე მათთვის, ვინც ბოროტად იყენებს ყავას, ჩაის, წითელ ღვინოს და ორგანული საღებავების მაღალი კონცენტრაციის შემცველ სხვა პროდუქტებს, ფერის შენარჩუნების გარანტია კოსმეტიკური ფოტოპოლიმერული აღდგენისა და გათეთრების პროცედურების ჩატარებისას არის 1 (ერთი) კვირა შემსრულებლის</w:t>
      </w:r>
      <w:r w:rsidR="005133BA" w:rsidRPr="00C469AE">
        <w:rPr>
          <w:lang w:val="ka-GE"/>
        </w:rPr>
        <w:t xml:space="preserve"> მიერ შესაბამისი მომსახურების</w:t>
      </w:r>
      <w:r w:rsidRPr="00C469AE">
        <w:rPr>
          <w:lang w:val="ka-GE"/>
        </w:rPr>
        <w:t xml:space="preserve"> მიწოდების დღიდან. </w:t>
      </w:r>
    </w:p>
    <w:p w14:paraId="658A5DDD" w14:textId="422D3119" w:rsidR="008169E5" w:rsidRPr="00C469AE" w:rsidRDefault="008169E5" w:rsidP="00C469AE">
      <w:pPr>
        <w:shd w:val="clear" w:color="auto" w:fill="D9E2F3" w:themeFill="accent1" w:themeFillTint="33"/>
        <w:tabs>
          <w:tab w:val="left" w:pos="1878"/>
        </w:tabs>
        <w:spacing w:after="0" w:line="240" w:lineRule="auto"/>
        <w:jc w:val="both"/>
        <w:rPr>
          <w:lang w:val="ka-GE"/>
        </w:rPr>
      </w:pPr>
      <w:r w:rsidRPr="00C469AE">
        <w:rPr>
          <w:lang w:val="ka-GE"/>
        </w:rPr>
        <w:t>15.4. У курильщиков, а также злоупотребляющих кофе, чаем, красным вином и другими продуктами, содержащими высокие концентрации органических красителей, гарантия на сохранение цвета при выполнении косметических фотополимерных реставраций и процедуры отбеливания составляет 1 (одну) неделю с даты предоставления Исполнителем соответствующих услуг.</w:t>
      </w:r>
    </w:p>
    <w:p w14:paraId="5AC1537D" w14:textId="45ACC038" w:rsidR="004D7FAC" w:rsidRPr="00C469AE" w:rsidRDefault="004D7FAC" w:rsidP="00C469AE">
      <w:pPr>
        <w:tabs>
          <w:tab w:val="left" w:pos="1878"/>
        </w:tabs>
        <w:spacing w:after="0" w:line="240" w:lineRule="auto"/>
        <w:jc w:val="both"/>
        <w:rPr>
          <w:lang w:val="ka-GE"/>
        </w:rPr>
      </w:pPr>
    </w:p>
    <w:p w14:paraId="0F570E12" w14:textId="4B8CC107" w:rsidR="004D7FAC" w:rsidRPr="00C469AE" w:rsidRDefault="00315612" w:rsidP="00C469AE">
      <w:pPr>
        <w:tabs>
          <w:tab w:val="left" w:pos="1878"/>
        </w:tabs>
        <w:spacing w:after="0" w:line="240" w:lineRule="auto"/>
        <w:jc w:val="both"/>
        <w:rPr>
          <w:lang w:val="ka-GE"/>
        </w:rPr>
      </w:pPr>
      <w:r w:rsidRPr="00C469AE">
        <w:rPr>
          <w:lang w:val="ka-GE"/>
        </w:rPr>
        <w:lastRenderedPageBreak/>
        <w:t>15.5. პირის ღრუს ჰიგიენის არადამაკმაყოფილებელი ინდექსის შემთხვევაში, მისი ღირებულებიდან გამომდინარე, ყველა სამუშაოს გარანტია შეიძლება ნაწილობრივ ან მთლიანად გაუქმდეს და შესაბამისი ჩანაწერი გაკეთდეს პაციენტის სამედიცინო ბარათში.</w:t>
      </w:r>
    </w:p>
    <w:p w14:paraId="71D61058" w14:textId="28A3372F" w:rsidR="00315612" w:rsidRPr="00C469AE" w:rsidRDefault="00861757" w:rsidP="00C469AE">
      <w:pPr>
        <w:shd w:val="clear" w:color="auto" w:fill="D9E2F3" w:themeFill="accent1" w:themeFillTint="33"/>
        <w:tabs>
          <w:tab w:val="left" w:pos="1878"/>
        </w:tabs>
        <w:spacing w:after="0" w:line="240" w:lineRule="auto"/>
        <w:jc w:val="both"/>
        <w:rPr>
          <w:lang w:val="ka-GE"/>
        </w:rPr>
      </w:pPr>
      <w:r w:rsidRPr="00C469AE">
        <w:rPr>
          <w:lang w:val="ka-GE"/>
        </w:rPr>
        <w:t>15.5. В случае неудовлетворительного показателя индекса гигиены полости рта, в зависимости от его значения, гарантия на все работы может быть частично или полностью снята, о чем производится соответствующая запись в медицинской карточке Пациента.</w:t>
      </w:r>
    </w:p>
    <w:p w14:paraId="1888C7DD" w14:textId="52682F31" w:rsidR="00861757" w:rsidRPr="00C469AE" w:rsidRDefault="00861757" w:rsidP="00C469AE">
      <w:pPr>
        <w:tabs>
          <w:tab w:val="left" w:pos="1878"/>
        </w:tabs>
        <w:spacing w:after="0" w:line="240" w:lineRule="auto"/>
        <w:jc w:val="both"/>
        <w:rPr>
          <w:lang w:val="ka-GE"/>
        </w:rPr>
      </w:pPr>
    </w:p>
    <w:p w14:paraId="64922777" w14:textId="3721863E" w:rsidR="002E21CD" w:rsidRPr="00C469AE" w:rsidRDefault="002E21CD" w:rsidP="00C469AE">
      <w:pPr>
        <w:tabs>
          <w:tab w:val="left" w:pos="1878"/>
        </w:tabs>
        <w:spacing w:after="0" w:line="240" w:lineRule="auto"/>
        <w:jc w:val="both"/>
        <w:rPr>
          <w:lang w:val="ka-GE"/>
        </w:rPr>
      </w:pPr>
      <w:r w:rsidRPr="00C469AE">
        <w:rPr>
          <w:lang w:val="ka-GE"/>
        </w:rPr>
        <w:t>15.6. საგარანტიო პერიოდის განმავლობაში პაციენტის მიერ გამოვლენილი გაწეული მომსახურების ყველა დეფექტი, ხარვეზი და სხვა ნაკლოვანება შემსრულებლის მიერ უსასყიდლოდ აღმოიფხვრება მხარეთა მიერ შეთანხმებულ ვადაში, იმ პირობით, რომ:</w:t>
      </w:r>
    </w:p>
    <w:p w14:paraId="0C413473" w14:textId="7DEE5B81" w:rsidR="002E21CD" w:rsidRPr="00C469AE" w:rsidRDefault="002E21CD" w:rsidP="00C469AE">
      <w:pPr>
        <w:shd w:val="clear" w:color="auto" w:fill="D9E2F3" w:themeFill="accent1" w:themeFillTint="33"/>
        <w:tabs>
          <w:tab w:val="left" w:pos="1878"/>
        </w:tabs>
        <w:spacing w:after="0" w:line="240" w:lineRule="auto"/>
        <w:jc w:val="both"/>
        <w:rPr>
          <w:lang w:val="ka-GE"/>
        </w:rPr>
      </w:pPr>
      <w:r w:rsidRPr="00C469AE">
        <w:rPr>
          <w:lang w:val="ka-GE"/>
        </w:rPr>
        <w:t>15.6. Все дефекты, недоработки и другие недостатки предоставленных Услуг, выявленные Пациентом в течение гарантийного срока, устраняются Исполнителем безвозмездно в срок, согласованный Сторонами, при:</w:t>
      </w:r>
    </w:p>
    <w:p w14:paraId="3C394DBD" w14:textId="77777777" w:rsidR="002E21CD" w:rsidRPr="00C469AE" w:rsidRDefault="002E21CD" w:rsidP="00C469AE">
      <w:pPr>
        <w:tabs>
          <w:tab w:val="left" w:pos="1878"/>
        </w:tabs>
        <w:spacing w:after="0" w:line="240" w:lineRule="auto"/>
        <w:jc w:val="both"/>
        <w:rPr>
          <w:lang w:val="ka-GE"/>
        </w:rPr>
      </w:pPr>
    </w:p>
    <w:p w14:paraId="5600E9F4" w14:textId="6263622D" w:rsidR="002E21CD" w:rsidRPr="00C469AE" w:rsidRDefault="002E21CD" w:rsidP="00C469AE">
      <w:pPr>
        <w:tabs>
          <w:tab w:val="left" w:pos="1878"/>
        </w:tabs>
        <w:spacing w:after="0" w:line="240" w:lineRule="auto"/>
        <w:jc w:val="both"/>
        <w:rPr>
          <w:lang w:val="ka-GE"/>
        </w:rPr>
      </w:pPr>
      <w:r w:rsidRPr="00C469AE">
        <w:rPr>
          <w:lang w:val="ka-GE"/>
        </w:rPr>
        <w:t>15.6.1. პაციენტი იღებს ექიმის ყველა რეკომენდაციას, მათ შორის</w:t>
      </w:r>
      <w:r w:rsidR="00C13666" w:rsidRPr="00C469AE">
        <w:rPr>
          <w:lang w:val="ka-GE"/>
        </w:rPr>
        <w:t xml:space="preserve"> </w:t>
      </w:r>
      <w:r w:rsidRPr="00C469AE">
        <w:rPr>
          <w:lang w:val="ka-GE"/>
        </w:rPr>
        <w:t>დიეტური შეზღუდვები</w:t>
      </w:r>
      <w:r w:rsidR="00C13666" w:rsidRPr="00C469AE">
        <w:rPr>
          <w:lang w:val="ka-GE"/>
        </w:rPr>
        <w:t>ს</w:t>
      </w:r>
      <w:r w:rsidRPr="00C469AE">
        <w:rPr>
          <w:lang w:val="ka-GE"/>
        </w:rPr>
        <w:t xml:space="preserve"> და პირის ღრუს ჰიგიენ</w:t>
      </w:r>
      <w:r w:rsidR="00C13666" w:rsidRPr="00C469AE">
        <w:rPr>
          <w:lang w:val="ka-GE"/>
        </w:rPr>
        <w:t>ის შესახებ</w:t>
      </w:r>
      <w:r w:rsidRPr="00C469AE">
        <w:rPr>
          <w:lang w:val="ka-GE"/>
        </w:rPr>
        <w:t>;</w:t>
      </w:r>
    </w:p>
    <w:p w14:paraId="786F3981" w14:textId="0D66BEB9" w:rsidR="00780D34" w:rsidRPr="00C469AE" w:rsidRDefault="00780D34" w:rsidP="00C469AE">
      <w:pPr>
        <w:shd w:val="clear" w:color="auto" w:fill="D9E2F3" w:themeFill="accent1" w:themeFillTint="33"/>
        <w:tabs>
          <w:tab w:val="left" w:pos="1878"/>
        </w:tabs>
        <w:spacing w:after="0" w:line="240" w:lineRule="auto"/>
        <w:jc w:val="both"/>
        <w:rPr>
          <w:lang w:val="ka-GE"/>
        </w:rPr>
      </w:pPr>
      <w:r w:rsidRPr="00C469AE">
        <w:rPr>
          <w:lang w:val="ka-GE"/>
        </w:rPr>
        <w:t>15.6.1. Пациентом всех рекомендаций врача, в т.ч. ограничений в питании и соблюдении гигиены полости рта;</w:t>
      </w:r>
    </w:p>
    <w:p w14:paraId="39AF7502" w14:textId="77777777" w:rsidR="00780D34" w:rsidRPr="00C469AE" w:rsidRDefault="00780D34" w:rsidP="00C469AE">
      <w:pPr>
        <w:tabs>
          <w:tab w:val="left" w:pos="1878"/>
        </w:tabs>
        <w:spacing w:after="0" w:line="240" w:lineRule="auto"/>
        <w:jc w:val="both"/>
        <w:rPr>
          <w:lang w:val="ka-GE"/>
        </w:rPr>
      </w:pPr>
    </w:p>
    <w:p w14:paraId="7C1C1ACA" w14:textId="1007CC46" w:rsidR="002E21CD" w:rsidRPr="00C469AE" w:rsidRDefault="002E21CD" w:rsidP="00C469AE">
      <w:pPr>
        <w:tabs>
          <w:tab w:val="left" w:pos="1878"/>
        </w:tabs>
        <w:spacing w:after="0" w:line="240" w:lineRule="auto"/>
        <w:jc w:val="both"/>
        <w:rPr>
          <w:lang w:val="ka-GE"/>
        </w:rPr>
      </w:pPr>
      <w:r w:rsidRPr="00C469AE">
        <w:rPr>
          <w:lang w:val="ka-GE"/>
        </w:rPr>
        <w:t>15.6.2. პაციენტი</w:t>
      </w:r>
      <w:r w:rsidR="00B706D8" w:rsidRPr="00C469AE">
        <w:rPr>
          <w:lang w:val="ka-GE"/>
        </w:rPr>
        <w:t xml:space="preserve"> იცავს</w:t>
      </w:r>
      <w:r w:rsidRPr="00C469AE">
        <w:rPr>
          <w:lang w:val="ka-GE"/>
        </w:rPr>
        <w:t xml:space="preserve"> მომსახურების შედეგების გამოყენების წესებ</w:t>
      </w:r>
      <w:r w:rsidR="00B706D8" w:rsidRPr="00C469AE">
        <w:rPr>
          <w:lang w:val="ka-GE"/>
        </w:rPr>
        <w:t>ს</w:t>
      </w:r>
      <w:r w:rsidRPr="00C469AE">
        <w:rPr>
          <w:lang w:val="ka-GE"/>
        </w:rPr>
        <w:t>, მათ შორის იმპლანტი</w:t>
      </w:r>
      <w:r w:rsidR="00CA5B54" w:rsidRPr="00C469AE">
        <w:rPr>
          <w:lang w:val="ka-GE"/>
        </w:rPr>
        <w:t>ს</w:t>
      </w:r>
      <w:r w:rsidRPr="00C469AE">
        <w:rPr>
          <w:lang w:val="ka-GE"/>
        </w:rPr>
        <w:t>, ორთოპედიული</w:t>
      </w:r>
      <w:r w:rsidR="00CA5B54" w:rsidRPr="00C469AE">
        <w:rPr>
          <w:lang w:val="ka-GE"/>
        </w:rPr>
        <w:t>ს</w:t>
      </w:r>
      <w:r w:rsidRPr="00C469AE">
        <w:rPr>
          <w:lang w:val="ka-GE"/>
        </w:rPr>
        <w:t>, ორთოდონტიული, სხვა სტომატოლოგიური სტრუქტურ</w:t>
      </w:r>
      <w:r w:rsidR="00CA5B54" w:rsidRPr="00C469AE">
        <w:rPr>
          <w:lang w:val="ka-GE"/>
        </w:rPr>
        <w:t>ს</w:t>
      </w:r>
      <w:r w:rsidRPr="00C469AE">
        <w:rPr>
          <w:lang w:val="ka-GE"/>
        </w:rPr>
        <w:t>, აღდგენილი კბილი</w:t>
      </w:r>
      <w:r w:rsidR="00CA5B54" w:rsidRPr="00C469AE">
        <w:rPr>
          <w:lang w:val="ka-GE"/>
        </w:rPr>
        <w:t>ს</w:t>
      </w:r>
      <w:r w:rsidRPr="00C469AE">
        <w:rPr>
          <w:lang w:val="ka-GE"/>
        </w:rPr>
        <w:t xml:space="preserve"> და ა.შ., </w:t>
      </w:r>
      <w:r w:rsidR="00CA5B54" w:rsidRPr="00C469AE">
        <w:rPr>
          <w:lang w:val="ka-GE"/>
        </w:rPr>
        <w:t xml:space="preserve">ტრავმებისა და </w:t>
      </w:r>
      <w:r w:rsidRPr="00C469AE">
        <w:rPr>
          <w:lang w:val="ka-GE"/>
        </w:rPr>
        <w:t>მექანიკური დაზიანებ</w:t>
      </w:r>
      <w:r w:rsidR="00CA5B54" w:rsidRPr="00C469AE">
        <w:rPr>
          <w:lang w:val="ka-GE"/>
        </w:rPr>
        <w:t>ის არარსებობა</w:t>
      </w:r>
      <w:r w:rsidRPr="00C469AE">
        <w:rPr>
          <w:lang w:val="ka-GE"/>
        </w:rPr>
        <w:t>;</w:t>
      </w:r>
    </w:p>
    <w:p w14:paraId="35DBA91D" w14:textId="1F5B39A0" w:rsidR="009414C1" w:rsidRPr="00C469AE" w:rsidRDefault="00A6785A" w:rsidP="00C469AE">
      <w:pPr>
        <w:shd w:val="clear" w:color="auto" w:fill="D9E2F3" w:themeFill="accent1" w:themeFillTint="33"/>
        <w:tabs>
          <w:tab w:val="left" w:pos="1878"/>
        </w:tabs>
        <w:spacing w:after="0" w:line="240" w:lineRule="auto"/>
        <w:jc w:val="both"/>
        <w:rPr>
          <w:lang w:val="ka-GE"/>
        </w:rPr>
      </w:pPr>
      <w:r w:rsidRPr="00C469AE">
        <w:rPr>
          <w:lang w:val="ka-GE"/>
        </w:rPr>
        <w:t>15.6.2. соблюдение Пациентом правил пользования результатом Услуг, в том числе, имплантатом, ортопедической, ортодонтической, другой стоматологической конструкцией, восстановленным зубом и т.п., отсутствия травм, механических повреждений;</w:t>
      </w:r>
    </w:p>
    <w:p w14:paraId="09BE8200" w14:textId="77777777" w:rsidR="00A6785A" w:rsidRPr="00C469AE" w:rsidRDefault="00A6785A" w:rsidP="00C469AE">
      <w:pPr>
        <w:tabs>
          <w:tab w:val="left" w:pos="1878"/>
        </w:tabs>
        <w:spacing w:after="0" w:line="240" w:lineRule="auto"/>
        <w:jc w:val="both"/>
        <w:rPr>
          <w:lang w:val="ka-GE"/>
        </w:rPr>
      </w:pPr>
    </w:p>
    <w:p w14:paraId="5D3CBFD3" w14:textId="700813C7" w:rsidR="002E21CD" w:rsidRPr="00C469AE" w:rsidRDefault="002E21CD" w:rsidP="00C469AE">
      <w:pPr>
        <w:tabs>
          <w:tab w:val="left" w:pos="1878"/>
        </w:tabs>
        <w:spacing w:after="0" w:line="240" w:lineRule="auto"/>
        <w:jc w:val="both"/>
        <w:rPr>
          <w:lang w:val="ka-GE"/>
        </w:rPr>
      </w:pPr>
      <w:r w:rsidRPr="00C469AE">
        <w:rPr>
          <w:lang w:val="ka-GE"/>
        </w:rPr>
        <w:t>15.6.3. პაციენტი დროულ</w:t>
      </w:r>
      <w:r w:rsidR="006D6DCB" w:rsidRPr="00C469AE">
        <w:rPr>
          <w:lang w:val="ka-GE"/>
        </w:rPr>
        <w:t>ად ესწრება</w:t>
      </w:r>
      <w:r w:rsidRPr="00C469AE">
        <w:rPr>
          <w:lang w:val="ka-GE"/>
        </w:rPr>
        <w:t xml:space="preserve"> </w:t>
      </w:r>
      <w:r w:rsidR="00070844" w:rsidRPr="00C469AE">
        <w:rPr>
          <w:lang w:val="ka-GE"/>
        </w:rPr>
        <w:t xml:space="preserve">დანიშნული </w:t>
      </w:r>
      <w:r w:rsidRPr="00C469AE">
        <w:rPr>
          <w:lang w:val="ka-GE"/>
        </w:rPr>
        <w:t>მკურნალობის გა</w:t>
      </w:r>
      <w:r w:rsidR="00070844" w:rsidRPr="00C469AE">
        <w:rPr>
          <w:lang w:val="ka-GE"/>
        </w:rPr>
        <w:t>გრძ</w:t>
      </w:r>
      <w:r w:rsidR="00D61589" w:rsidRPr="00C469AE">
        <w:rPr>
          <w:lang w:val="ka-GE"/>
        </w:rPr>
        <w:t>ე</w:t>
      </w:r>
      <w:r w:rsidR="00070844" w:rsidRPr="00C469AE">
        <w:rPr>
          <w:lang w:val="ka-GE"/>
        </w:rPr>
        <w:t>ლებას</w:t>
      </w:r>
      <w:r w:rsidRPr="00C469AE">
        <w:rPr>
          <w:lang w:val="ka-GE"/>
        </w:rPr>
        <w:t>;</w:t>
      </w:r>
    </w:p>
    <w:p w14:paraId="6D921DAE" w14:textId="7F9FE17E" w:rsidR="009B7846" w:rsidRPr="00C469AE" w:rsidRDefault="009B7846" w:rsidP="00C469AE">
      <w:pPr>
        <w:shd w:val="clear" w:color="auto" w:fill="D9E2F3" w:themeFill="accent1" w:themeFillTint="33"/>
        <w:tabs>
          <w:tab w:val="left" w:pos="1878"/>
        </w:tabs>
        <w:spacing w:after="0" w:line="240" w:lineRule="auto"/>
        <w:jc w:val="both"/>
        <w:rPr>
          <w:lang w:val="ka-GE"/>
        </w:rPr>
      </w:pPr>
      <w:r w:rsidRPr="00C469AE">
        <w:rPr>
          <w:lang w:val="ka-GE"/>
        </w:rPr>
        <w:t>15.6.3. своевременной явки Пациента на прием для продолжения лечения;</w:t>
      </w:r>
    </w:p>
    <w:p w14:paraId="339AA173" w14:textId="77777777" w:rsidR="009B7846" w:rsidRPr="00C469AE" w:rsidRDefault="009B7846" w:rsidP="00C469AE">
      <w:pPr>
        <w:tabs>
          <w:tab w:val="left" w:pos="1878"/>
        </w:tabs>
        <w:spacing w:after="0" w:line="240" w:lineRule="auto"/>
        <w:jc w:val="both"/>
        <w:rPr>
          <w:lang w:val="ka-GE"/>
        </w:rPr>
      </w:pPr>
    </w:p>
    <w:p w14:paraId="7E97F902" w14:textId="03885FAC" w:rsidR="002E21CD" w:rsidRPr="00C469AE" w:rsidRDefault="002E21CD" w:rsidP="00C469AE">
      <w:pPr>
        <w:tabs>
          <w:tab w:val="left" w:pos="1878"/>
        </w:tabs>
        <w:spacing w:after="0" w:line="240" w:lineRule="auto"/>
        <w:jc w:val="both"/>
        <w:rPr>
          <w:lang w:val="ka-GE"/>
        </w:rPr>
      </w:pPr>
      <w:r w:rsidRPr="00C469AE">
        <w:rPr>
          <w:lang w:val="ka-GE"/>
        </w:rPr>
        <w:t>15.6.4. პაციენტი ესწრება გეგმიურ საკონტროლო, პერიოდულ, პროფილაქტიკური გამოკვლევებს და ატარებს ჰიგიენურ წმენდას მინიმუმ 6 თვეში ერთხელ;</w:t>
      </w:r>
    </w:p>
    <w:p w14:paraId="21CAF492" w14:textId="1808F01F" w:rsidR="00A81295" w:rsidRPr="00C469AE" w:rsidRDefault="005F636E" w:rsidP="00C469AE">
      <w:pPr>
        <w:shd w:val="clear" w:color="auto" w:fill="D9E2F3" w:themeFill="accent1" w:themeFillTint="33"/>
        <w:tabs>
          <w:tab w:val="left" w:pos="1878"/>
        </w:tabs>
        <w:spacing w:after="0" w:line="240" w:lineRule="auto"/>
        <w:jc w:val="both"/>
        <w:rPr>
          <w:lang w:val="ka-GE"/>
        </w:rPr>
      </w:pPr>
      <w:r w:rsidRPr="00C469AE">
        <w:rPr>
          <w:lang w:val="ka-GE"/>
        </w:rPr>
        <w:t>15.6.4. посещение Пациентом плановых контрольных, периодических, профилактических осмотров и проведение гигиенической чистки не реже одного раза в 6 месяцев;</w:t>
      </w:r>
    </w:p>
    <w:p w14:paraId="29F0849E" w14:textId="77777777" w:rsidR="005F636E" w:rsidRPr="00C469AE" w:rsidRDefault="005F636E" w:rsidP="00C469AE">
      <w:pPr>
        <w:tabs>
          <w:tab w:val="left" w:pos="1878"/>
        </w:tabs>
        <w:spacing w:after="0" w:line="240" w:lineRule="auto"/>
        <w:jc w:val="both"/>
        <w:rPr>
          <w:lang w:val="ka-GE"/>
        </w:rPr>
      </w:pPr>
    </w:p>
    <w:p w14:paraId="2738CF7E" w14:textId="6BA6413C" w:rsidR="002E21CD" w:rsidRPr="00C469AE" w:rsidRDefault="002E21CD" w:rsidP="00C469AE">
      <w:pPr>
        <w:tabs>
          <w:tab w:val="left" w:pos="1878"/>
        </w:tabs>
        <w:spacing w:after="0" w:line="240" w:lineRule="auto"/>
        <w:jc w:val="both"/>
        <w:rPr>
          <w:lang w:val="ka-GE"/>
        </w:rPr>
      </w:pPr>
      <w:r w:rsidRPr="00C469AE">
        <w:rPr>
          <w:lang w:val="ka-GE"/>
        </w:rPr>
        <w:t>15.6.5. დაუყოვნებლივ, არაუგვიანეს 24 საათისა</w:t>
      </w:r>
      <w:r w:rsidR="00607624" w:rsidRPr="00C469AE">
        <w:rPr>
          <w:lang w:val="ka-GE"/>
        </w:rPr>
        <w:t>,</w:t>
      </w:r>
      <w:r w:rsidRPr="00C469AE">
        <w:rPr>
          <w:lang w:val="ka-GE"/>
        </w:rPr>
        <w:t xml:space="preserve"> ნაკლოვანებების გამოვლენის მომენტიდან, პაციენტი დაუკავშირდება </w:t>
      </w:r>
      <w:r w:rsidR="00040ED9" w:rsidRPr="00C469AE">
        <w:rPr>
          <w:lang w:val="ka-GE"/>
        </w:rPr>
        <w:t xml:space="preserve">შესმრულებლის </w:t>
      </w:r>
      <w:r w:rsidRPr="00C469AE">
        <w:rPr>
          <w:lang w:val="ka-GE"/>
        </w:rPr>
        <w:t xml:space="preserve">დაწესებულებას გამოვლენილი ხარვეზების აღმოსაფხვრელად. </w:t>
      </w:r>
      <w:r w:rsidR="00E51212" w:rsidRPr="00C469AE">
        <w:rPr>
          <w:lang w:val="ka-GE"/>
        </w:rPr>
        <w:t>გარანტია არ მოქმედებს, თუ</w:t>
      </w:r>
      <w:r w:rsidRPr="00C469AE">
        <w:rPr>
          <w:lang w:val="ka-GE"/>
        </w:rPr>
        <w:t xml:space="preserve"> პაციენტი </w:t>
      </w:r>
      <w:r w:rsidR="00E51212" w:rsidRPr="00C469AE">
        <w:rPr>
          <w:lang w:val="ka-GE"/>
        </w:rPr>
        <w:t xml:space="preserve">შემსრულებელს </w:t>
      </w:r>
      <w:r w:rsidRPr="00C469AE">
        <w:rPr>
          <w:lang w:val="ka-GE"/>
        </w:rPr>
        <w:t>მიმართავს მითითებული პერიოდის შემდეგ</w:t>
      </w:r>
      <w:r w:rsidR="00E51212" w:rsidRPr="00C469AE">
        <w:rPr>
          <w:lang w:val="ka-GE"/>
        </w:rPr>
        <w:t>.</w:t>
      </w:r>
    </w:p>
    <w:p w14:paraId="547F49CC" w14:textId="4ACC6700" w:rsidR="00785DB7" w:rsidRPr="00C469AE" w:rsidRDefault="00AA4B2A" w:rsidP="00C469AE">
      <w:pPr>
        <w:shd w:val="clear" w:color="auto" w:fill="D9E2F3" w:themeFill="accent1" w:themeFillTint="33"/>
        <w:tabs>
          <w:tab w:val="left" w:pos="1878"/>
        </w:tabs>
        <w:spacing w:after="0" w:line="240" w:lineRule="auto"/>
        <w:jc w:val="both"/>
        <w:rPr>
          <w:lang w:val="ka-GE"/>
        </w:rPr>
      </w:pPr>
      <w:r w:rsidRPr="00C469AE">
        <w:rPr>
          <w:lang w:val="ka-GE"/>
        </w:rPr>
        <w:t xml:space="preserve">15.6.5. </w:t>
      </w:r>
      <w:r w:rsidR="005F4E33" w:rsidRPr="00C469AE">
        <w:rPr>
          <w:lang w:val="ka-GE"/>
        </w:rPr>
        <w:t>Незамедлительно, не позднее 24 часов, с момента обнаружения недостатков, Пациент обращается в учреждение Исполнителя для устранения выявленных недостатков. Гарантия не действует, если пациент обращается к Исполнителю после указанного срока.</w:t>
      </w:r>
    </w:p>
    <w:p w14:paraId="1E983C74" w14:textId="5153E344" w:rsidR="003301B9" w:rsidRPr="00C469AE" w:rsidRDefault="003301B9" w:rsidP="00C469AE">
      <w:pPr>
        <w:tabs>
          <w:tab w:val="left" w:pos="1878"/>
        </w:tabs>
        <w:spacing w:after="0" w:line="240" w:lineRule="auto"/>
        <w:jc w:val="both"/>
        <w:rPr>
          <w:lang w:val="ka-GE"/>
        </w:rPr>
      </w:pPr>
    </w:p>
    <w:p w14:paraId="497CE1B9" w14:textId="28DCBD77" w:rsidR="002E21CD" w:rsidRPr="00C469AE" w:rsidRDefault="002E21CD" w:rsidP="00C469AE">
      <w:pPr>
        <w:tabs>
          <w:tab w:val="left" w:pos="1878"/>
        </w:tabs>
        <w:spacing w:after="0" w:line="240" w:lineRule="auto"/>
        <w:jc w:val="both"/>
        <w:rPr>
          <w:lang w:val="ka-GE"/>
        </w:rPr>
      </w:pPr>
      <w:r w:rsidRPr="00C469AE">
        <w:rPr>
          <w:lang w:val="ka-GE"/>
        </w:rPr>
        <w:t>15.7. თუ პაციენტი ვერ შეასრულებს წინა პუნქტ</w:t>
      </w:r>
      <w:r w:rsidR="00C81B86" w:rsidRPr="00C469AE">
        <w:rPr>
          <w:lang w:val="ka-GE"/>
        </w:rPr>
        <w:t>ებ</w:t>
      </w:r>
      <w:r w:rsidRPr="00C469AE">
        <w:rPr>
          <w:lang w:val="ka-GE"/>
        </w:rPr>
        <w:t xml:space="preserve">ში გათვალისწინებულ ნებისმიერ პირობას, შემსრულებლის საგარანტიო ვალდებულებები წყდება და პაციენტს </w:t>
      </w:r>
      <w:r w:rsidR="007058B6" w:rsidRPr="00C469AE">
        <w:rPr>
          <w:lang w:val="ka-GE"/>
        </w:rPr>
        <w:t>ერთმევა</w:t>
      </w:r>
      <w:r w:rsidRPr="00C469AE">
        <w:rPr>
          <w:lang w:val="ka-GE"/>
        </w:rPr>
        <w:t xml:space="preserve"> უფლება განაცხადოს პრეტენზიები საგარანტიო პერიოდში გაწეული მომსახურების ხარვეზებთან დაკავშირებით.</w:t>
      </w:r>
    </w:p>
    <w:p w14:paraId="2D9FB92A" w14:textId="530B812F" w:rsidR="008C7C19" w:rsidRPr="00C469AE" w:rsidRDefault="008C7C19" w:rsidP="00C469AE">
      <w:pPr>
        <w:shd w:val="clear" w:color="auto" w:fill="D9E2F3" w:themeFill="accent1" w:themeFillTint="33"/>
        <w:tabs>
          <w:tab w:val="left" w:pos="1878"/>
        </w:tabs>
        <w:spacing w:after="0" w:line="240" w:lineRule="auto"/>
        <w:jc w:val="both"/>
        <w:rPr>
          <w:lang w:val="ka-GE"/>
        </w:rPr>
      </w:pPr>
      <w:r w:rsidRPr="00C469AE">
        <w:rPr>
          <w:lang w:val="ka-GE"/>
        </w:rPr>
        <w:t>15.7. В случае несоблюдения Пациентом любого условия, предусмотренного в предыдущем пункте, гарантийные обязательства Исполнителя прекращаются и Пациент лишается права выдвигать требования, связанные с недостатками предоставленных Услуг в период действия гарантийного срока.</w:t>
      </w:r>
    </w:p>
    <w:p w14:paraId="7B67C98D" w14:textId="77777777" w:rsidR="008C7C19" w:rsidRPr="00C469AE" w:rsidRDefault="008C7C19" w:rsidP="00C469AE">
      <w:pPr>
        <w:tabs>
          <w:tab w:val="left" w:pos="1878"/>
        </w:tabs>
        <w:spacing w:after="0" w:line="240" w:lineRule="auto"/>
        <w:jc w:val="both"/>
        <w:rPr>
          <w:lang w:val="ka-GE"/>
        </w:rPr>
      </w:pPr>
    </w:p>
    <w:p w14:paraId="56EC64F3" w14:textId="1F05588E" w:rsidR="002E21CD" w:rsidRPr="00C469AE" w:rsidRDefault="002E21CD" w:rsidP="00C469AE">
      <w:pPr>
        <w:tabs>
          <w:tab w:val="left" w:pos="1878"/>
        </w:tabs>
        <w:spacing w:after="0" w:line="240" w:lineRule="auto"/>
        <w:jc w:val="both"/>
        <w:rPr>
          <w:lang w:val="ka-GE"/>
        </w:rPr>
      </w:pPr>
      <w:r w:rsidRPr="00C469AE">
        <w:rPr>
          <w:lang w:val="ka-GE"/>
        </w:rPr>
        <w:t>15.8. გარანტია არ მოიცავს ბავშვების მოპყრობას, ნორმალურ ცვეთას, ან პათოლოგიური ან არასწორი გამოყენების, დაუდევრობის ან უბედური შემთხვევის შედეგად გამოწვეულ ზიანს.</w:t>
      </w:r>
    </w:p>
    <w:p w14:paraId="2B22F576" w14:textId="5B668FF9" w:rsidR="00B96D19" w:rsidRPr="00C469AE" w:rsidRDefault="004E422E" w:rsidP="00C469AE">
      <w:pPr>
        <w:shd w:val="clear" w:color="auto" w:fill="D9E2F3" w:themeFill="accent1" w:themeFillTint="33"/>
        <w:tabs>
          <w:tab w:val="left" w:pos="1878"/>
        </w:tabs>
        <w:spacing w:after="0" w:line="240" w:lineRule="auto"/>
        <w:jc w:val="both"/>
        <w:rPr>
          <w:lang w:val="ka-GE"/>
        </w:rPr>
      </w:pPr>
      <w:r w:rsidRPr="00C469AE">
        <w:rPr>
          <w:lang w:val="ka-GE"/>
        </w:rPr>
        <w:lastRenderedPageBreak/>
        <w:t>15.8. Гарантия не распространяется на детское лечение, нормальный износ или повреждения, вызванные ненормальным или неправильным использованием, халатностью или несчастным случаем.</w:t>
      </w:r>
    </w:p>
    <w:p w14:paraId="08AE2B76" w14:textId="77777777" w:rsidR="004E422E" w:rsidRPr="00C469AE" w:rsidRDefault="004E422E" w:rsidP="00C469AE">
      <w:pPr>
        <w:tabs>
          <w:tab w:val="left" w:pos="1878"/>
        </w:tabs>
        <w:spacing w:after="0" w:line="240" w:lineRule="auto"/>
        <w:jc w:val="both"/>
        <w:rPr>
          <w:lang w:val="ka-GE"/>
        </w:rPr>
      </w:pPr>
    </w:p>
    <w:p w14:paraId="45E9A9F3" w14:textId="576097A2" w:rsidR="002E21CD" w:rsidRPr="00C469AE" w:rsidRDefault="002E21CD" w:rsidP="00C469AE">
      <w:pPr>
        <w:tabs>
          <w:tab w:val="left" w:pos="1878"/>
        </w:tabs>
        <w:spacing w:after="0" w:line="240" w:lineRule="auto"/>
        <w:jc w:val="both"/>
        <w:rPr>
          <w:lang w:val="ka-GE"/>
        </w:rPr>
      </w:pPr>
      <w:r w:rsidRPr="00C469AE">
        <w:rPr>
          <w:lang w:val="ka-GE"/>
        </w:rPr>
        <w:t xml:space="preserve">15.9. არანაირი გარანტია არ არსებობს </w:t>
      </w:r>
      <w:r w:rsidR="006669F4" w:rsidRPr="00C469AE">
        <w:rPr>
          <w:lang w:val="ka-GE"/>
        </w:rPr>
        <w:t xml:space="preserve">უკვე ჩატარებულ რაიმე სამუშაოზე </w:t>
      </w:r>
      <w:r w:rsidRPr="00C469AE">
        <w:rPr>
          <w:lang w:val="ka-GE"/>
        </w:rPr>
        <w:t>კბილებზე</w:t>
      </w:r>
      <w:r w:rsidR="006669F4" w:rsidRPr="00C469AE">
        <w:rPr>
          <w:lang w:val="ka-GE"/>
        </w:rPr>
        <w:t xml:space="preserve">, </w:t>
      </w:r>
      <w:r w:rsidRPr="00C469AE">
        <w:rPr>
          <w:lang w:val="ka-GE"/>
        </w:rPr>
        <w:t>რომელთა არხები ადრე დამუშავდა სხვა პირის მიერ, გარდა შემსრულებლისა. ასეთი კბილების ჩამოთვლა ძალიან სარისკო და არაპროგნოზირებადი პროცესია. თუ ხელახალი გაანგარიშების შედეგი არ არის დადებითი და კბილი ამოღებულია, ამ კბილის მკურნალობისა და პროთეზირების თანხა შემსრულებ</w:t>
      </w:r>
      <w:r w:rsidR="00E57E7A" w:rsidRPr="00C469AE">
        <w:rPr>
          <w:lang w:val="ka-GE"/>
        </w:rPr>
        <w:t>ლის მიერ</w:t>
      </w:r>
      <w:r w:rsidRPr="00C469AE">
        <w:rPr>
          <w:lang w:val="ka-GE"/>
        </w:rPr>
        <w:t xml:space="preserve"> არ დაბრუნდება.</w:t>
      </w:r>
    </w:p>
    <w:p w14:paraId="19BF2C1D" w14:textId="3C571FF0" w:rsidR="00B47FF2" w:rsidRPr="00C469AE" w:rsidRDefault="006F4B2A" w:rsidP="00C469AE">
      <w:pPr>
        <w:shd w:val="clear" w:color="auto" w:fill="D9E2F3" w:themeFill="accent1" w:themeFillTint="33"/>
        <w:tabs>
          <w:tab w:val="left" w:pos="1878"/>
        </w:tabs>
        <w:spacing w:after="0" w:line="240" w:lineRule="auto"/>
        <w:jc w:val="both"/>
        <w:rPr>
          <w:lang w:val="ka-GE"/>
        </w:rPr>
      </w:pPr>
      <w:r w:rsidRPr="00C469AE">
        <w:rPr>
          <w:lang w:val="ka-GE"/>
        </w:rPr>
        <w:t>15.9. Гарантия на какие-либо работы на зубах, каналы которых ранее были пролечены не исполнителем, не предоставляется. Перечень таких зубов является очень рискованным и непредсказуемым процессом. Если результат пересчета не будет положительным и зуб будет удален, деньги за лечение и протезирование этого зуба исполнителем не возвращаются.</w:t>
      </w:r>
    </w:p>
    <w:p w14:paraId="75711838" w14:textId="77777777" w:rsidR="006F4B2A" w:rsidRPr="00C469AE" w:rsidRDefault="006F4B2A" w:rsidP="00C469AE">
      <w:pPr>
        <w:tabs>
          <w:tab w:val="left" w:pos="1878"/>
        </w:tabs>
        <w:spacing w:after="0" w:line="240" w:lineRule="auto"/>
        <w:jc w:val="both"/>
        <w:rPr>
          <w:lang w:val="ka-GE"/>
        </w:rPr>
      </w:pPr>
    </w:p>
    <w:p w14:paraId="01E756B4" w14:textId="184CDCBA" w:rsidR="00861757" w:rsidRPr="00C469AE" w:rsidRDefault="002E21CD" w:rsidP="00C469AE">
      <w:pPr>
        <w:tabs>
          <w:tab w:val="left" w:pos="1878"/>
        </w:tabs>
        <w:spacing w:after="0" w:line="240" w:lineRule="auto"/>
        <w:jc w:val="both"/>
        <w:rPr>
          <w:lang w:val="ka-GE"/>
        </w:rPr>
      </w:pPr>
      <w:r w:rsidRPr="00C469AE">
        <w:rPr>
          <w:lang w:val="ka-GE"/>
        </w:rPr>
        <w:t>15.10.</w:t>
      </w:r>
      <w:r w:rsidR="00644757" w:rsidRPr="00C469AE">
        <w:rPr>
          <w:lang w:val="ka-GE"/>
        </w:rPr>
        <w:t xml:space="preserve"> </w:t>
      </w:r>
      <w:r w:rsidRPr="00C469AE">
        <w:rPr>
          <w:lang w:val="ka-GE"/>
        </w:rPr>
        <w:t>თუ პაციენტი სამედიცინო დოკუმენტაციის მომზადებისას ცრუ ინფორმაციას აწვდის, შემსრულებელს უფლება აქვს უარი თქვას პაციენტს გაწეული მომსახურების გარანტიაზე ან შეამციროს მისი მოქმედების ვადა.</w:t>
      </w:r>
    </w:p>
    <w:p w14:paraId="5EE35A82" w14:textId="7CAFEDF0" w:rsidR="005902A0" w:rsidRPr="00C469AE" w:rsidRDefault="002F765B" w:rsidP="00C469AE">
      <w:pPr>
        <w:shd w:val="clear" w:color="auto" w:fill="D9E2F3" w:themeFill="accent1" w:themeFillTint="33"/>
        <w:tabs>
          <w:tab w:val="left" w:pos="1878"/>
        </w:tabs>
        <w:spacing w:after="0" w:line="240" w:lineRule="auto"/>
        <w:jc w:val="both"/>
        <w:rPr>
          <w:lang w:val="ka-GE"/>
        </w:rPr>
      </w:pPr>
      <w:r w:rsidRPr="00C469AE">
        <w:rPr>
          <w:lang w:val="ka-GE"/>
        </w:rPr>
        <w:t>15.10. В случае предоставления Пациентом недостоверных сведений при оформлении медицинской документации, Исполнитель имеет право отказать Пациенту в гарантии на выполненные услуги или сократить сроки ее действия.</w:t>
      </w:r>
    </w:p>
    <w:p w14:paraId="04481ACF" w14:textId="5D392C2C" w:rsidR="003A62E7" w:rsidRPr="00C469AE" w:rsidRDefault="003A62E7" w:rsidP="00C469AE">
      <w:pPr>
        <w:tabs>
          <w:tab w:val="left" w:pos="1878"/>
        </w:tabs>
        <w:spacing w:after="0" w:line="240" w:lineRule="auto"/>
        <w:jc w:val="both"/>
        <w:rPr>
          <w:lang w:val="ka-GE"/>
        </w:rPr>
      </w:pPr>
    </w:p>
    <w:p w14:paraId="4FDA92CC" w14:textId="507F5091" w:rsidR="00B62F70" w:rsidRPr="00C469AE" w:rsidRDefault="00B62F70" w:rsidP="00C469AE">
      <w:pPr>
        <w:tabs>
          <w:tab w:val="left" w:pos="1878"/>
        </w:tabs>
        <w:spacing w:after="0" w:line="240" w:lineRule="auto"/>
        <w:jc w:val="both"/>
        <w:rPr>
          <w:lang w:val="ka-GE"/>
        </w:rPr>
      </w:pPr>
      <w:r w:rsidRPr="00C469AE">
        <w:rPr>
          <w:lang w:val="ka-GE"/>
        </w:rPr>
        <w:t>15.11. საგარანტიო პერიოდი შეიძლება დადგინდეს შემსრულებლის ექიმების მიერ ინდივიდუალურად თითოეული ტიპის სტომატოლოგიური სერვისისთვის, რომელიც უნდა ეცნობოს პაციენტს ხელმოწერის შესახებ და შესაბამისი ჩანაწერი უნდა გაკეთდეს სამედიცინო ჩანაწერში. ეს პირობები, კლინიკური სიტუაციიდან გამომდინარე, შეიძლება განსხვავდებოდეს შემსრულებლის მიერ მიღებული სტანდარტული საგარანტიო პირობებისგან.</w:t>
      </w:r>
    </w:p>
    <w:p w14:paraId="3F42AB55" w14:textId="239A490B" w:rsidR="00BC39A3" w:rsidRPr="00C469AE" w:rsidRDefault="00BC39A3" w:rsidP="00C469AE">
      <w:pPr>
        <w:shd w:val="clear" w:color="auto" w:fill="D9E2F3" w:themeFill="accent1" w:themeFillTint="33"/>
        <w:tabs>
          <w:tab w:val="left" w:pos="1878"/>
        </w:tabs>
        <w:spacing w:after="0" w:line="240" w:lineRule="auto"/>
        <w:jc w:val="both"/>
        <w:rPr>
          <w:lang w:val="ka-GE"/>
        </w:rPr>
      </w:pPr>
      <w:r w:rsidRPr="00C469AE">
        <w:rPr>
          <w:shd w:val="clear" w:color="auto" w:fill="EDF1F9"/>
          <w:lang w:val="ka-GE"/>
        </w:rPr>
        <w:t>15.11. Сроки гарантии могут устанавливаться врачами Исполнителя индивидуально для каждого вида стоматологических услуг, о чем должны уведомлять Пациента под роспись и сделать соответствующую запись в медицинской карте. Эти термины в зависимости от клинической ситуации могут расходиться со стандартными сроками гарантий, принятыми Исполнителем.</w:t>
      </w:r>
    </w:p>
    <w:p w14:paraId="70F0FBB1" w14:textId="77777777" w:rsidR="00BC39A3" w:rsidRPr="00C469AE" w:rsidRDefault="00BC39A3" w:rsidP="00C469AE">
      <w:pPr>
        <w:tabs>
          <w:tab w:val="left" w:pos="1878"/>
        </w:tabs>
        <w:spacing w:after="0" w:line="240" w:lineRule="auto"/>
        <w:jc w:val="both"/>
        <w:rPr>
          <w:lang w:val="ka-GE"/>
        </w:rPr>
      </w:pPr>
    </w:p>
    <w:p w14:paraId="0F3E6BB0" w14:textId="1AE93E00" w:rsidR="00B62F70" w:rsidRPr="00C469AE" w:rsidRDefault="00B62F70" w:rsidP="00C469AE">
      <w:pPr>
        <w:tabs>
          <w:tab w:val="left" w:pos="1878"/>
        </w:tabs>
        <w:spacing w:after="0" w:line="240" w:lineRule="auto"/>
        <w:jc w:val="both"/>
        <w:rPr>
          <w:lang w:val="ka-GE"/>
        </w:rPr>
      </w:pPr>
      <w:r w:rsidRPr="00C469AE">
        <w:rPr>
          <w:lang w:val="ka-GE"/>
        </w:rPr>
        <w:t xml:space="preserve">15.12. საგარანტიო სიტუაციის შემთხვევაში, უხარისხო ორთოპედიული სამუშაოები, </w:t>
      </w:r>
      <w:r w:rsidR="003E3BE4" w:rsidRPr="00C469AE">
        <w:rPr>
          <w:lang w:val="ka-GE"/>
        </w:rPr>
        <w:t xml:space="preserve">მომძვრალი </w:t>
      </w:r>
      <w:r w:rsidRPr="00C469AE">
        <w:rPr>
          <w:lang w:val="ka-GE"/>
        </w:rPr>
        <w:t>იმპლანტები და ა.შ. ექვემდებარება შემსრულებელ</w:t>
      </w:r>
      <w:r w:rsidR="00E27EBF" w:rsidRPr="00C469AE">
        <w:rPr>
          <w:lang w:val="ka-GE"/>
        </w:rPr>
        <w:t>ისადმი</w:t>
      </w:r>
      <w:r w:rsidRPr="00C469AE">
        <w:rPr>
          <w:lang w:val="ka-GE"/>
        </w:rPr>
        <w:t xml:space="preserve"> დაბრუნებას.</w:t>
      </w:r>
    </w:p>
    <w:p w14:paraId="4560407D" w14:textId="63339810" w:rsidR="001E4829" w:rsidRPr="00C469AE" w:rsidRDefault="00E770DE"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EDF1F9"/>
          <w:lang w:val="ka-GE"/>
        </w:rPr>
        <w:t>15.12. При возникновении гарантийной ситуации, некачественных ортопедических работ, оторванных имплантатов и т.д. подлежат возврату Исполнителю.</w:t>
      </w:r>
    </w:p>
    <w:p w14:paraId="6F9671DD" w14:textId="77777777" w:rsidR="001E4829" w:rsidRPr="00C469AE" w:rsidRDefault="001E4829" w:rsidP="00C469AE">
      <w:pPr>
        <w:tabs>
          <w:tab w:val="left" w:pos="1878"/>
        </w:tabs>
        <w:spacing w:after="0" w:line="240" w:lineRule="auto"/>
        <w:jc w:val="both"/>
        <w:rPr>
          <w:lang w:val="ka-GE"/>
        </w:rPr>
      </w:pPr>
    </w:p>
    <w:p w14:paraId="68B5EEAA" w14:textId="77777777" w:rsidR="00B62F70" w:rsidRPr="00C469AE" w:rsidRDefault="00B62F70" w:rsidP="00C469AE">
      <w:pPr>
        <w:tabs>
          <w:tab w:val="left" w:pos="1878"/>
        </w:tabs>
        <w:spacing w:after="0" w:line="240" w:lineRule="auto"/>
        <w:jc w:val="both"/>
        <w:rPr>
          <w:lang w:val="ka-GE"/>
        </w:rPr>
      </w:pPr>
      <w:r w:rsidRPr="00C469AE">
        <w:rPr>
          <w:lang w:val="ka-GE"/>
        </w:rPr>
        <w:t>15.13. შემსრულებელი თავისუფლდება საგარანტიო ვალდებულებების შესრულებისგან შემდეგ შემთხვევებში:</w:t>
      </w:r>
    </w:p>
    <w:p w14:paraId="2691E4A6" w14:textId="1A4064A2" w:rsidR="00B62F70" w:rsidRPr="00C469AE" w:rsidRDefault="00B62F70" w:rsidP="00C469AE">
      <w:pPr>
        <w:tabs>
          <w:tab w:val="left" w:pos="1878"/>
        </w:tabs>
        <w:spacing w:after="0" w:line="240" w:lineRule="auto"/>
        <w:jc w:val="both"/>
        <w:rPr>
          <w:lang w:val="ka-GE"/>
        </w:rPr>
      </w:pPr>
      <w:r w:rsidRPr="00C469AE">
        <w:rPr>
          <w:lang w:val="ka-GE"/>
        </w:rPr>
        <w:t>- ექიმის წინასწარი შეტყობინების გარეშე</w:t>
      </w:r>
      <w:r w:rsidR="00F73CE7" w:rsidRPr="00C469AE">
        <w:rPr>
          <w:lang w:val="ka-GE"/>
        </w:rPr>
        <w:t>,</w:t>
      </w:r>
      <w:r w:rsidRPr="00C469AE">
        <w:rPr>
          <w:lang w:val="ka-GE"/>
        </w:rPr>
        <w:t xml:space="preserve"> პაციენტის სხვა ჯანდაცვის დაწესებულებაში ერთდროულად მკურნალობისას და სამედიცინო ჩანაწერში შესაბამისი ჩანაწერის გაკეთებისას;</w:t>
      </w:r>
    </w:p>
    <w:p w14:paraId="45FD7591" w14:textId="77777777" w:rsidR="00B62F70" w:rsidRPr="00C469AE" w:rsidRDefault="00B62F70" w:rsidP="00C469AE">
      <w:pPr>
        <w:tabs>
          <w:tab w:val="left" w:pos="1878"/>
        </w:tabs>
        <w:spacing w:after="0" w:line="240" w:lineRule="auto"/>
        <w:jc w:val="both"/>
        <w:rPr>
          <w:lang w:val="ka-GE"/>
        </w:rPr>
      </w:pPr>
      <w:r w:rsidRPr="00C469AE">
        <w:rPr>
          <w:lang w:val="ka-GE"/>
        </w:rPr>
        <w:t>- დამონტაჟებულ სტომატოლოგიურ სტრუქტურაში პაციენტის ნებისმიერი დამოუკიდებელი ჩარევით;</w:t>
      </w:r>
    </w:p>
    <w:p w14:paraId="27941D89" w14:textId="77777777" w:rsidR="00B62F70" w:rsidRPr="00C469AE" w:rsidRDefault="00B62F70" w:rsidP="00C469AE">
      <w:pPr>
        <w:tabs>
          <w:tab w:val="left" w:pos="1878"/>
        </w:tabs>
        <w:spacing w:after="0" w:line="240" w:lineRule="auto"/>
        <w:jc w:val="both"/>
        <w:rPr>
          <w:lang w:val="ka-GE"/>
        </w:rPr>
      </w:pPr>
      <w:r w:rsidRPr="00C469AE">
        <w:rPr>
          <w:lang w:val="ka-GE"/>
        </w:rPr>
        <w:t>- თუ გართულებები წარმოიქმნება პაციენტის გამოუცხადებლობის გამო, დამსწრე ექიმის მიერ განსაზღვრულ ვადაში, ან მედიკამენტების რეკომენდაციებისა და დანიშნულების შეუსრულებლობის გამო;</w:t>
      </w:r>
    </w:p>
    <w:p w14:paraId="783DCCC9" w14:textId="77777777" w:rsidR="00B62F70" w:rsidRPr="00C469AE" w:rsidRDefault="00B62F70" w:rsidP="00C469AE">
      <w:pPr>
        <w:tabs>
          <w:tab w:val="left" w:pos="1878"/>
        </w:tabs>
        <w:spacing w:after="0" w:line="240" w:lineRule="auto"/>
        <w:jc w:val="both"/>
        <w:rPr>
          <w:lang w:val="ka-GE"/>
        </w:rPr>
      </w:pPr>
      <w:r w:rsidRPr="00C469AE">
        <w:rPr>
          <w:lang w:val="ka-GE"/>
        </w:rPr>
        <w:t>- ორთოპედიული სტრუქტურის დაკარგვის შემთხვევაში, როდესაც ის დეცემენტირებულია.</w:t>
      </w:r>
    </w:p>
    <w:p w14:paraId="75E627D0" w14:textId="52C6F23A" w:rsidR="00B62F70" w:rsidRPr="00C469AE" w:rsidRDefault="00B62F70" w:rsidP="00C469AE">
      <w:pPr>
        <w:tabs>
          <w:tab w:val="left" w:pos="1878"/>
        </w:tabs>
        <w:spacing w:after="0" w:line="240" w:lineRule="auto"/>
        <w:jc w:val="both"/>
        <w:rPr>
          <w:lang w:val="ka-GE"/>
        </w:rPr>
      </w:pPr>
      <w:r w:rsidRPr="00C469AE">
        <w:rPr>
          <w:lang w:val="ka-GE"/>
        </w:rPr>
        <w:t>-</w:t>
      </w:r>
      <w:r w:rsidR="00634EFF" w:rsidRPr="00C469AE">
        <w:rPr>
          <w:lang w:val="ka-GE"/>
        </w:rPr>
        <w:t xml:space="preserve"> </w:t>
      </w:r>
      <w:r w:rsidRPr="00C469AE">
        <w:rPr>
          <w:lang w:val="ka-GE"/>
        </w:rPr>
        <w:t>ბავშვთა მკურნალობის ჩატარებისას, როდესაც ბავშვის ქცევა შეუძლებელს ხდის ნორმალურ მომსახურებას.</w:t>
      </w:r>
    </w:p>
    <w:p w14:paraId="6AAAE81E" w14:textId="3FD503A5" w:rsidR="00FE2389" w:rsidRPr="00C469AE" w:rsidRDefault="00FE2389"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t>15.13</w:t>
      </w:r>
      <w:r w:rsidR="00C469AE">
        <w:rPr>
          <w:shd w:val="clear" w:color="auto" w:fill="D9E2F3" w:themeFill="accent1" w:themeFillTint="33"/>
          <w:lang w:val="ru-RU"/>
        </w:rPr>
        <w:t xml:space="preserve">. </w:t>
      </w:r>
      <w:r w:rsidRPr="00C469AE">
        <w:rPr>
          <w:shd w:val="clear" w:color="auto" w:fill="D9E2F3" w:themeFill="accent1" w:themeFillTint="33"/>
          <w:lang w:val="ka-GE"/>
        </w:rPr>
        <w:t>Исполнитель освобождается от выполнения гарантийных обязательств в следующих случаях:</w:t>
      </w:r>
    </w:p>
    <w:p w14:paraId="3997C72D" w14:textId="77777777" w:rsidR="00FE2389" w:rsidRPr="00C469AE" w:rsidRDefault="00FE2389"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t>- при одновременном лечении Пациента в другом учреждении здравоохранения без предварительного уведомления врача и внесения соответствующей записи в медицинской карте;</w:t>
      </w:r>
    </w:p>
    <w:p w14:paraId="0EC0E1FE" w14:textId="77777777" w:rsidR="00FE2389" w:rsidRPr="00C469AE" w:rsidRDefault="00FE2389"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t>- при любом самостоятельном вмешательстве пациента в установленную стоматологическую конструкцию;</w:t>
      </w:r>
    </w:p>
    <w:p w14:paraId="18AA7C2E" w14:textId="77777777" w:rsidR="00FE2389" w:rsidRPr="00C469AE" w:rsidRDefault="00FE2389"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lastRenderedPageBreak/>
        <w:t>- при появлении осложнений, возникающих из-за неявки Пациента в срок, определенный лечащим врачом, или в связи с несоблюдением лекарственных рекомендаций и назначений;</w:t>
      </w:r>
    </w:p>
    <w:p w14:paraId="5F6ABF4F" w14:textId="77777777" w:rsidR="00FE2389" w:rsidRPr="00C469AE" w:rsidRDefault="00FE2389"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t>- при потере ортопедической конструкции, при ее расцементировании.</w:t>
      </w:r>
    </w:p>
    <w:p w14:paraId="38D78194" w14:textId="4FB0098C" w:rsidR="00FE2389" w:rsidRPr="00C469AE" w:rsidRDefault="00FE2389"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t xml:space="preserve">- </w:t>
      </w:r>
      <w:r w:rsidR="006D243C" w:rsidRPr="00C469AE">
        <w:rPr>
          <w:shd w:val="clear" w:color="auto" w:fill="D9E2F3" w:themeFill="accent1" w:themeFillTint="33"/>
          <w:lang w:val="ru-RU"/>
        </w:rPr>
        <w:t>п</w:t>
      </w:r>
      <w:r w:rsidRPr="00C469AE">
        <w:rPr>
          <w:shd w:val="clear" w:color="auto" w:fill="D9E2F3" w:themeFill="accent1" w:themeFillTint="33"/>
          <w:lang w:val="ka-GE"/>
        </w:rPr>
        <w:t>ри проведении детского лечения в случае, когда поведение ребенка делает невозможным нормальное предоставление услуг.</w:t>
      </w:r>
    </w:p>
    <w:p w14:paraId="410159F0" w14:textId="77777777" w:rsidR="00FE2389" w:rsidRPr="00C469AE" w:rsidRDefault="00FE2389" w:rsidP="00C469AE">
      <w:pPr>
        <w:tabs>
          <w:tab w:val="left" w:pos="1878"/>
        </w:tabs>
        <w:spacing w:after="0" w:line="240" w:lineRule="auto"/>
        <w:jc w:val="both"/>
        <w:rPr>
          <w:lang w:val="ka-GE"/>
        </w:rPr>
      </w:pPr>
    </w:p>
    <w:p w14:paraId="19924CE0" w14:textId="74A24923" w:rsidR="00B62F70" w:rsidRPr="00C469AE" w:rsidRDefault="00B62F70" w:rsidP="00C469AE">
      <w:pPr>
        <w:tabs>
          <w:tab w:val="left" w:pos="1878"/>
        </w:tabs>
        <w:spacing w:after="0" w:line="240" w:lineRule="auto"/>
        <w:jc w:val="both"/>
        <w:rPr>
          <w:lang w:val="ka-GE"/>
        </w:rPr>
      </w:pPr>
      <w:r w:rsidRPr="00C469AE">
        <w:rPr>
          <w:lang w:val="ka-GE"/>
        </w:rPr>
        <w:t>15.14. საგარანტიო ვალდებულებები არ ვრცელდება პროთეზებზე, მოსახსნელ ფირფიტაზე პროთეზებზე და პლასტმასის გვირგვინებზე სარემონტო სამუშაოებზე.</w:t>
      </w:r>
    </w:p>
    <w:p w14:paraId="10DCB589" w14:textId="457CF55A" w:rsidR="0050202C" w:rsidRPr="00C469AE" w:rsidRDefault="001311E3"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t>15.14</w:t>
      </w:r>
      <w:r w:rsidR="00C469AE">
        <w:rPr>
          <w:shd w:val="clear" w:color="auto" w:fill="D9E2F3" w:themeFill="accent1" w:themeFillTint="33"/>
          <w:lang w:val="ru-RU"/>
        </w:rPr>
        <w:t xml:space="preserve">. </w:t>
      </w:r>
      <w:r w:rsidRPr="00C469AE">
        <w:rPr>
          <w:shd w:val="clear" w:color="auto" w:fill="D9E2F3" w:themeFill="accent1" w:themeFillTint="33"/>
          <w:lang w:val="ka-GE"/>
        </w:rPr>
        <w:t>Гарантийные обязательства не распространяются на ремонтные работы протезов, съемных пластиночных протезов, пластмассовых коронок</w:t>
      </w:r>
      <w:r w:rsidRPr="00C469AE">
        <w:rPr>
          <w:shd w:val="clear" w:color="auto" w:fill="EDF1F9"/>
          <w:lang w:val="ka-GE"/>
        </w:rPr>
        <w:t>.</w:t>
      </w:r>
    </w:p>
    <w:p w14:paraId="1E575440" w14:textId="77777777" w:rsidR="0050202C" w:rsidRPr="00C469AE" w:rsidRDefault="0050202C" w:rsidP="00C469AE">
      <w:pPr>
        <w:tabs>
          <w:tab w:val="left" w:pos="1878"/>
        </w:tabs>
        <w:spacing w:after="0" w:line="240" w:lineRule="auto"/>
        <w:jc w:val="both"/>
        <w:rPr>
          <w:lang w:val="ka-GE"/>
        </w:rPr>
      </w:pPr>
    </w:p>
    <w:p w14:paraId="75607DEE" w14:textId="379CCB86" w:rsidR="003A62E7" w:rsidRPr="00C469AE" w:rsidRDefault="00B62F70" w:rsidP="00C469AE">
      <w:pPr>
        <w:tabs>
          <w:tab w:val="left" w:pos="1878"/>
        </w:tabs>
        <w:spacing w:after="0" w:line="240" w:lineRule="auto"/>
        <w:jc w:val="both"/>
        <w:rPr>
          <w:lang w:val="ka-GE"/>
        </w:rPr>
      </w:pPr>
      <w:r w:rsidRPr="00C469AE">
        <w:rPr>
          <w:lang w:val="ka-GE"/>
        </w:rPr>
        <w:t>15.15. საგარანტიო ვალდებულებები არ ათავისუფლებს პაციენტს პრევენციული გამოკვლევებისა და მასთან დაკავშირებული სამედიცინო ღონისძიებების სრულად გადახდის აუცილებლობისგან, კერძოდ: კბილის ნადების მოცილება, მოსახსნელი პროთეზის ბაზების გადახვევა, რენტგენოლოგიური გამოკვლევები, კარიესის და მისი გართულებების მკურნალობა.</w:t>
      </w:r>
    </w:p>
    <w:p w14:paraId="15389758" w14:textId="29351154" w:rsidR="00096E67" w:rsidRPr="00C469AE" w:rsidRDefault="00096E67" w:rsidP="00C469AE">
      <w:pPr>
        <w:shd w:val="clear" w:color="auto" w:fill="D9E2F3" w:themeFill="accent1" w:themeFillTint="33"/>
        <w:tabs>
          <w:tab w:val="left" w:pos="1878"/>
        </w:tabs>
        <w:spacing w:after="0" w:line="240" w:lineRule="auto"/>
        <w:jc w:val="both"/>
        <w:rPr>
          <w:lang w:val="ka-GE"/>
        </w:rPr>
      </w:pPr>
      <w:r w:rsidRPr="00C469AE">
        <w:rPr>
          <w:lang w:val="ka-GE"/>
        </w:rPr>
        <w:t>15.15. Гарантийные обязательства не освобождают пациента от необходимости оплачивать в полном объеме профилактические осмотры и связанные с ними медицинские мероприятия, а именно: снятие зубных отложений, перебазирование базисов съемных протезов, проведение рентгенологического исследования, лечение кариеса и его осложнений.</w:t>
      </w:r>
    </w:p>
    <w:p w14:paraId="73E67C29" w14:textId="6C361705" w:rsidR="00572F88" w:rsidRPr="00C469AE" w:rsidRDefault="00572F88" w:rsidP="00C469AE">
      <w:pPr>
        <w:tabs>
          <w:tab w:val="left" w:pos="1878"/>
        </w:tabs>
        <w:spacing w:after="0" w:line="240" w:lineRule="auto"/>
        <w:jc w:val="both"/>
        <w:rPr>
          <w:lang w:val="ka-GE"/>
        </w:rPr>
      </w:pPr>
    </w:p>
    <w:p w14:paraId="5E5C899D" w14:textId="65C3842F" w:rsidR="004D202F" w:rsidRPr="00C469AE" w:rsidRDefault="004D202F" w:rsidP="00C469AE">
      <w:pPr>
        <w:tabs>
          <w:tab w:val="left" w:pos="1878"/>
        </w:tabs>
        <w:spacing w:after="0" w:line="240" w:lineRule="auto"/>
        <w:jc w:val="both"/>
        <w:rPr>
          <w:b/>
          <w:bCs/>
          <w:lang w:val="ka-GE"/>
        </w:rPr>
      </w:pPr>
      <w:r w:rsidRPr="00C469AE">
        <w:rPr>
          <w:b/>
          <w:bCs/>
          <w:lang w:val="ka-GE"/>
        </w:rPr>
        <w:t xml:space="preserve">16. ხელშეკრულების ვადა და სხვა პირობები / </w:t>
      </w:r>
      <w:r w:rsidR="001F3EA6" w:rsidRPr="00C469AE">
        <w:rPr>
          <w:b/>
          <w:bCs/>
          <w:lang w:val="ka-GE"/>
        </w:rPr>
        <w:t>Срок действия договора и другие условия</w:t>
      </w:r>
    </w:p>
    <w:p w14:paraId="1F182D12" w14:textId="6FDEF7A5" w:rsidR="004D202F" w:rsidRPr="00C469AE" w:rsidRDefault="004D202F" w:rsidP="00C469AE">
      <w:pPr>
        <w:tabs>
          <w:tab w:val="left" w:pos="1878"/>
        </w:tabs>
        <w:spacing w:after="0" w:line="240" w:lineRule="auto"/>
        <w:jc w:val="both"/>
        <w:rPr>
          <w:lang w:val="ka-GE"/>
        </w:rPr>
      </w:pPr>
      <w:r w:rsidRPr="00C469AE">
        <w:rPr>
          <w:lang w:val="ka-GE"/>
        </w:rPr>
        <w:t>16.1. ეს ხელშეკრულება ძალაში შედის დადების დღიდან და მოქმედებს განუსაზღვრელი ვადით, სანამ არ შეწ</w:t>
      </w:r>
      <w:r w:rsidR="00613808" w:rsidRPr="00C469AE">
        <w:rPr>
          <w:lang w:val="ka-GE"/>
        </w:rPr>
        <w:t>ყდება</w:t>
      </w:r>
      <w:r w:rsidRPr="00C469AE">
        <w:rPr>
          <w:lang w:val="ka-GE"/>
        </w:rPr>
        <w:t xml:space="preserve"> რომელიმე მხარის მიერ ხელშეკრულებით დადგენილი წესით.</w:t>
      </w:r>
    </w:p>
    <w:p w14:paraId="0015E9C6" w14:textId="019279E1" w:rsidR="00E85475" w:rsidRPr="00C469AE" w:rsidRDefault="00E85475" w:rsidP="00C469AE">
      <w:pPr>
        <w:shd w:val="clear" w:color="auto" w:fill="D9E2F3" w:themeFill="accent1" w:themeFillTint="33"/>
        <w:tabs>
          <w:tab w:val="left" w:pos="1878"/>
        </w:tabs>
        <w:spacing w:after="0" w:line="240" w:lineRule="auto"/>
        <w:jc w:val="both"/>
        <w:rPr>
          <w:lang w:val="ka-GE"/>
        </w:rPr>
      </w:pPr>
      <w:r w:rsidRPr="00C469AE">
        <w:rPr>
          <w:lang w:val="ka-GE"/>
        </w:rPr>
        <w:t>16.1. Настоящий Договор вступает в силу с даты заключения и действует бессрочно до его прекращения любой из Сторон в порядке, установленном Договором.</w:t>
      </w:r>
    </w:p>
    <w:p w14:paraId="6B5A684E" w14:textId="77777777" w:rsidR="00E85475" w:rsidRPr="00C469AE" w:rsidRDefault="00E85475" w:rsidP="00C469AE">
      <w:pPr>
        <w:tabs>
          <w:tab w:val="left" w:pos="1878"/>
        </w:tabs>
        <w:spacing w:after="0" w:line="240" w:lineRule="auto"/>
        <w:jc w:val="both"/>
        <w:rPr>
          <w:lang w:val="ka-GE"/>
        </w:rPr>
      </w:pPr>
    </w:p>
    <w:p w14:paraId="7D85C7A1" w14:textId="3DB7F99F" w:rsidR="004D202F" w:rsidRPr="00C469AE" w:rsidRDefault="004D202F" w:rsidP="00C469AE">
      <w:pPr>
        <w:tabs>
          <w:tab w:val="left" w:pos="1878"/>
        </w:tabs>
        <w:spacing w:after="0" w:line="240" w:lineRule="auto"/>
        <w:jc w:val="both"/>
        <w:rPr>
          <w:lang w:val="ka-GE"/>
        </w:rPr>
      </w:pPr>
      <w:r w:rsidRPr="00C469AE">
        <w:rPr>
          <w:lang w:val="ka-GE"/>
        </w:rPr>
        <w:t>16.2. მკურნალობის გეგმის განხორციელებისას მომსახურების მიწოდების ყველა პირობა მიახლოებითია და შეიძლება განსხვავდებოდეს ჯანმრთელობის მდგომარეობისა და სხვა ობიექტური თუ სუბიექტური გარემოებების მიხედვით.</w:t>
      </w:r>
    </w:p>
    <w:p w14:paraId="55F01F4E" w14:textId="1D2537B6" w:rsidR="00967978" w:rsidRPr="00C469AE" w:rsidRDefault="00603CF7" w:rsidP="00C469AE">
      <w:pPr>
        <w:shd w:val="clear" w:color="auto" w:fill="D9E2F3" w:themeFill="accent1" w:themeFillTint="33"/>
        <w:tabs>
          <w:tab w:val="left" w:pos="1878"/>
        </w:tabs>
        <w:spacing w:after="0" w:line="240" w:lineRule="auto"/>
        <w:jc w:val="both"/>
        <w:rPr>
          <w:lang w:val="ka-GE"/>
        </w:rPr>
      </w:pPr>
      <w:r w:rsidRPr="00C469AE">
        <w:rPr>
          <w:lang w:val="ka-GE"/>
        </w:rPr>
        <w:t>16.2. Все сроки предоставления Услуг в течение выполнения Плана лечения приблизительны и могут изменяться в зависимости от состояния здоровья и других объективных или субъективных обстоятельств.</w:t>
      </w:r>
    </w:p>
    <w:p w14:paraId="37D6F03F" w14:textId="77777777" w:rsidR="00603CF7" w:rsidRPr="00C469AE" w:rsidRDefault="00603CF7" w:rsidP="00C469AE">
      <w:pPr>
        <w:tabs>
          <w:tab w:val="left" w:pos="1878"/>
        </w:tabs>
        <w:spacing w:after="0" w:line="240" w:lineRule="auto"/>
        <w:jc w:val="both"/>
        <w:rPr>
          <w:lang w:val="ka-GE"/>
        </w:rPr>
      </w:pPr>
    </w:p>
    <w:p w14:paraId="10485F41" w14:textId="4D78452E" w:rsidR="004D202F" w:rsidRPr="00C469AE" w:rsidRDefault="004D202F" w:rsidP="00C469AE">
      <w:pPr>
        <w:tabs>
          <w:tab w:val="left" w:pos="1878"/>
        </w:tabs>
        <w:spacing w:after="0" w:line="240" w:lineRule="auto"/>
        <w:jc w:val="both"/>
        <w:rPr>
          <w:lang w:val="ka-GE"/>
        </w:rPr>
      </w:pPr>
      <w:r w:rsidRPr="00C469AE">
        <w:rPr>
          <w:lang w:val="ka-GE"/>
        </w:rPr>
        <w:t xml:space="preserve">16.3. ეს ხელშეკრულება შეიძლება </w:t>
      </w:r>
      <w:r w:rsidR="007A62BA" w:rsidRPr="00C469AE">
        <w:rPr>
          <w:lang w:val="ka-GE"/>
        </w:rPr>
        <w:t xml:space="preserve">ვადამდე </w:t>
      </w:r>
      <w:r w:rsidRPr="00C469AE">
        <w:rPr>
          <w:lang w:val="ka-GE"/>
        </w:rPr>
        <w:t>ადრე შეწყდეს შემდეგ შემთხვევებში:</w:t>
      </w:r>
    </w:p>
    <w:p w14:paraId="1A02DD7D" w14:textId="3F20D651" w:rsidR="007A62BA" w:rsidRPr="00C469AE" w:rsidRDefault="007A62BA" w:rsidP="00C469AE">
      <w:pPr>
        <w:shd w:val="clear" w:color="auto" w:fill="D9E2F3" w:themeFill="accent1" w:themeFillTint="33"/>
        <w:tabs>
          <w:tab w:val="left" w:pos="1878"/>
        </w:tabs>
        <w:spacing w:after="0" w:line="240" w:lineRule="auto"/>
        <w:jc w:val="both"/>
        <w:rPr>
          <w:lang w:val="ka-GE"/>
        </w:rPr>
      </w:pPr>
      <w:r w:rsidRPr="00C469AE">
        <w:rPr>
          <w:lang w:val="ka-GE"/>
        </w:rPr>
        <w:t>16.3. Действие настоящего Договора может быть досрочно прекращено в следующих случаях:</w:t>
      </w:r>
    </w:p>
    <w:p w14:paraId="69CAAD07" w14:textId="77777777" w:rsidR="007A62BA" w:rsidRPr="00C469AE" w:rsidRDefault="007A62BA" w:rsidP="00C469AE">
      <w:pPr>
        <w:tabs>
          <w:tab w:val="left" w:pos="1878"/>
        </w:tabs>
        <w:spacing w:after="0" w:line="240" w:lineRule="auto"/>
        <w:jc w:val="both"/>
        <w:rPr>
          <w:lang w:val="ka-GE"/>
        </w:rPr>
      </w:pPr>
    </w:p>
    <w:p w14:paraId="437B0C84" w14:textId="0144F562" w:rsidR="004D202F" w:rsidRPr="00C469AE" w:rsidRDefault="004D202F" w:rsidP="00C469AE">
      <w:pPr>
        <w:tabs>
          <w:tab w:val="left" w:pos="1878"/>
        </w:tabs>
        <w:spacing w:after="0" w:line="240" w:lineRule="auto"/>
        <w:jc w:val="both"/>
        <w:rPr>
          <w:lang w:val="ka-GE"/>
        </w:rPr>
      </w:pPr>
      <w:r w:rsidRPr="00C469AE">
        <w:rPr>
          <w:lang w:val="ka-GE"/>
        </w:rPr>
        <w:t xml:space="preserve">16.3.1. მხარეთა ურთიერთშეთანხმებით ხელშეკრულების შეწყვეტის შესახებ დამატებითი </w:t>
      </w:r>
      <w:r w:rsidR="00196B07" w:rsidRPr="00C469AE">
        <w:rPr>
          <w:lang w:val="ka-GE"/>
        </w:rPr>
        <w:t xml:space="preserve">შეთანხმების </w:t>
      </w:r>
      <w:r w:rsidRPr="00C469AE">
        <w:rPr>
          <w:lang w:val="ka-GE"/>
        </w:rPr>
        <w:t xml:space="preserve"> გაფორმებით.</w:t>
      </w:r>
    </w:p>
    <w:p w14:paraId="4A67130F" w14:textId="37C30825" w:rsidR="0066443A" w:rsidRPr="00C469AE" w:rsidRDefault="0066443A" w:rsidP="00C469AE">
      <w:pPr>
        <w:shd w:val="clear" w:color="auto" w:fill="D9E2F3" w:themeFill="accent1" w:themeFillTint="33"/>
        <w:tabs>
          <w:tab w:val="left" w:pos="1878"/>
        </w:tabs>
        <w:spacing w:after="0" w:line="240" w:lineRule="auto"/>
        <w:jc w:val="both"/>
        <w:rPr>
          <w:lang w:val="ka-GE"/>
        </w:rPr>
      </w:pPr>
      <w:r w:rsidRPr="00C469AE">
        <w:rPr>
          <w:lang w:val="ka-GE"/>
        </w:rPr>
        <w:t>16.3.1. По взаимному согласию Сторон путем заключения Дополнительного соглашения о прекращении Договора.</w:t>
      </w:r>
    </w:p>
    <w:p w14:paraId="501C33F4" w14:textId="77777777" w:rsidR="0066443A" w:rsidRPr="00C469AE" w:rsidRDefault="0066443A" w:rsidP="00C469AE">
      <w:pPr>
        <w:tabs>
          <w:tab w:val="left" w:pos="1878"/>
        </w:tabs>
        <w:spacing w:after="0" w:line="240" w:lineRule="auto"/>
        <w:jc w:val="both"/>
        <w:rPr>
          <w:lang w:val="ka-GE"/>
        </w:rPr>
      </w:pPr>
    </w:p>
    <w:p w14:paraId="629BFDDE" w14:textId="01CB9715" w:rsidR="004D202F" w:rsidRPr="00C469AE" w:rsidRDefault="004D202F" w:rsidP="00C469AE">
      <w:pPr>
        <w:tabs>
          <w:tab w:val="left" w:pos="1878"/>
        </w:tabs>
        <w:spacing w:after="0" w:line="240" w:lineRule="auto"/>
        <w:jc w:val="both"/>
        <w:rPr>
          <w:lang w:val="ka-GE"/>
        </w:rPr>
      </w:pPr>
      <w:r w:rsidRPr="00C469AE">
        <w:rPr>
          <w:lang w:val="ka-GE"/>
        </w:rPr>
        <w:t>16.3.2. პაციენტის ინიციატივით ხელშეკრულების შეწყვეტის მოსალოდნელ დღემდე არაუგვიანეს 10 (ათი) სამუშაო დღისა შემსრულებელთან წერილობითი განცხადების წარდგენით. ხელშეკრულება შეწყვეტილად ითვლება განაცხადში მითითებული დღიდან.</w:t>
      </w:r>
    </w:p>
    <w:p w14:paraId="7A6FA7F7" w14:textId="0A77AA2D" w:rsidR="00BA4FD6" w:rsidRPr="00C469AE" w:rsidRDefault="00026D6F" w:rsidP="00C469AE">
      <w:pPr>
        <w:shd w:val="clear" w:color="auto" w:fill="D9E2F3" w:themeFill="accent1" w:themeFillTint="33"/>
        <w:tabs>
          <w:tab w:val="left" w:pos="1878"/>
        </w:tabs>
        <w:spacing w:after="0" w:line="240" w:lineRule="auto"/>
        <w:jc w:val="both"/>
        <w:rPr>
          <w:lang w:val="ka-GE"/>
        </w:rPr>
      </w:pPr>
      <w:r w:rsidRPr="00C469AE">
        <w:rPr>
          <w:lang w:val="ka-GE"/>
        </w:rPr>
        <w:t>16.3.2. По инициативе Пациента путем представления Исполнителю письменного заявления не позднее 10 (десяти) рабочих дней до предполагаемого дня расторжения Договора. Договор считается расторгнутым с даты, указанной в заявлении.</w:t>
      </w:r>
    </w:p>
    <w:p w14:paraId="2BC825AA" w14:textId="77777777" w:rsidR="00026D6F" w:rsidRPr="00C469AE" w:rsidRDefault="00026D6F" w:rsidP="00C469AE">
      <w:pPr>
        <w:tabs>
          <w:tab w:val="left" w:pos="1878"/>
        </w:tabs>
        <w:spacing w:after="0" w:line="240" w:lineRule="auto"/>
        <w:jc w:val="both"/>
        <w:rPr>
          <w:lang w:val="ka-GE"/>
        </w:rPr>
      </w:pPr>
    </w:p>
    <w:p w14:paraId="1567064B" w14:textId="1A42F5E4" w:rsidR="004D202F" w:rsidRPr="00C469AE" w:rsidRDefault="004D202F" w:rsidP="00C469AE">
      <w:pPr>
        <w:tabs>
          <w:tab w:val="left" w:pos="1878"/>
        </w:tabs>
        <w:spacing w:after="0" w:line="240" w:lineRule="auto"/>
        <w:jc w:val="both"/>
        <w:rPr>
          <w:lang w:val="ka-GE"/>
        </w:rPr>
      </w:pPr>
      <w:r w:rsidRPr="00C469AE">
        <w:rPr>
          <w:lang w:val="ka-GE"/>
        </w:rPr>
        <w:t>16.3.3. შემსრულებლის ინიციატივით, პაციენტის მიერ ხელშეკრულების პირობების და/ან შემსრულებლის სამედიცინო კაბინეტში პაციენტების ყოფნისა და მომსახურების წესების დარღვევის შემთხვევაში, ყველა საჭირო ქმედების განხორციელების პირობით, რათა თავიდან იქნას აცილებული</w:t>
      </w:r>
      <w:r w:rsidR="00214156" w:rsidRPr="00C469AE">
        <w:rPr>
          <w:lang w:val="ka-GE"/>
        </w:rPr>
        <w:t xml:space="preserve"> </w:t>
      </w:r>
      <w:r w:rsidR="00214156" w:rsidRPr="00C469AE">
        <w:rPr>
          <w:lang w:val="ka-GE"/>
        </w:rPr>
        <w:lastRenderedPageBreak/>
        <w:t>პაციენტის ჯანმრთელობis</w:t>
      </w:r>
      <w:r w:rsidRPr="00C469AE">
        <w:rPr>
          <w:lang w:val="ka-GE"/>
        </w:rPr>
        <w:t xml:space="preserve"> რაიმე სახის გაუარესება</w:t>
      </w:r>
      <w:r w:rsidR="00214156" w:rsidRPr="00C469AE">
        <w:rPr>
          <w:lang w:val="ka-GE"/>
        </w:rPr>
        <w:t xml:space="preserve">, </w:t>
      </w:r>
      <w:r w:rsidRPr="00C469AE">
        <w:rPr>
          <w:lang w:val="ka-GE"/>
        </w:rPr>
        <w:t>ასეთ უარ</w:t>
      </w:r>
      <w:r w:rsidR="00214156" w:rsidRPr="00C469AE">
        <w:rPr>
          <w:lang w:val="ka-GE"/>
        </w:rPr>
        <w:t>ის შემთხვევაში</w:t>
      </w:r>
      <w:r w:rsidRPr="00C469AE">
        <w:rPr>
          <w:lang w:val="ka-GE"/>
        </w:rPr>
        <w:t>. შემსრულებელი ზეპირად, ან სხვა ხელმისაწვდომი გზით, მათ შორის SMS შეტყობინების გაგზავნით პაციენტის მიერ განცხადების დროს მითითებულ ტელეფონის ნომერზე, აცნობებს პაციენტს ხელშეკრულებაზე უარის თქმის მიზეზებს და თარიღს, საიდანაც ხელშეკრულება ჩაითვლება შეწყვეტილად. ხელშეკრულება წყდება შემსრულებლის შეტყობინებაში მითითებული თარიღიდან, ხოლო ზეპირი შეტყობინების შემთხვევაში - ასეთი შეტყობინების მომენტიდან.</w:t>
      </w:r>
    </w:p>
    <w:p w14:paraId="5089349C" w14:textId="1B252BDD" w:rsidR="004C6A0C" w:rsidRPr="00C469AE" w:rsidRDefault="004C6A0C" w:rsidP="00C469AE">
      <w:pPr>
        <w:shd w:val="clear" w:color="auto" w:fill="D9E2F3" w:themeFill="accent1" w:themeFillTint="33"/>
        <w:tabs>
          <w:tab w:val="left" w:pos="1878"/>
        </w:tabs>
        <w:spacing w:after="0" w:line="240" w:lineRule="auto"/>
        <w:jc w:val="both"/>
        <w:rPr>
          <w:lang w:val="ka-GE"/>
        </w:rPr>
      </w:pPr>
      <w:r w:rsidRPr="00C469AE">
        <w:rPr>
          <w:shd w:val="clear" w:color="auto" w:fill="D9E2F3" w:themeFill="accent1" w:themeFillTint="33"/>
          <w:lang w:val="ka-GE"/>
        </w:rPr>
        <w:t>16.3.3</w:t>
      </w:r>
      <w:r w:rsidR="00D80005" w:rsidRPr="00C469AE">
        <w:rPr>
          <w:shd w:val="clear" w:color="auto" w:fill="D9E2F3" w:themeFill="accent1" w:themeFillTint="33"/>
          <w:lang w:val="ru-RU"/>
        </w:rPr>
        <w:t xml:space="preserve">. </w:t>
      </w:r>
      <w:r w:rsidRPr="00C469AE">
        <w:rPr>
          <w:shd w:val="clear" w:color="auto" w:fill="D9E2F3" w:themeFill="accent1" w:themeFillTint="33"/>
          <w:lang w:val="ka-GE"/>
        </w:rPr>
        <w:t>По инициативе Исполнителя в случаях нарушения Пациентом условий Договора и/или Правил пребывания и обслуживания пациентов в Медицинском кабинете Исполнителя при условии осуществления всех необходимых действий, предотвращающих какое-либо ухудшение состояния здоровья Пациента в связи с таким отказом. Исполнитель устно, или любым другим доступным способом, в том числе путем отправки SMS-сообщения по телефону, указанному Пациентом при обращении, информирует Пациента о причинах отказа от Договора и дате, с которой Договор будет считаться расторгнутым. Договор является расторгнут с даты, указанной в сообщении Исполнителя, а в случае устного сообщения – с момента такого уведомления.</w:t>
      </w:r>
    </w:p>
    <w:p w14:paraId="2FFD85B9" w14:textId="77777777" w:rsidR="004C6A0C" w:rsidRPr="00C469AE" w:rsidRDefault="004C6A0C" w:rsidP="00C469AE">
      <w:pPr>
        <w:tabs>
          <w:tab w:val="left" w:pos="1878"/>
        </w:tabs>
        <w:spacing w:after="0" w:line="240" w:lineRule="auto"/>
        <w:jc w:val="both"/>
        <w:rPr>
          <w:lang w:val="ka-GE"/>
        </w:rPr>
      </w:pPr>
    </w:p>
    <w:p w14:paraId="2C691A27" w14:textId="5594563A" w:rsidR="004D202F" w:rsidRPr="00C469AE" w:rsidRDefault="004D202F" w:rsidP="00C469AE">
      <w:pPr>
        <w:tabs>
          <w:tab w:val="left" w:pos="1878"/>
        </w:tabs>
        <w:spacing w:after="0" w:line="240" w:lineRule="auto"/>
        <w:jc w:val="both"/>
        <w:rPr>
          <w:lang w:val="ka-GE"/>
        </w:rPr>
      </w:pPr>
      <w:r w:rsidRPr="00C469AE">
        <w:rPr>
          <w:lang w:val="ka-GE"/>
        </w:rPr>
        <w:t>16.4. პაციენტს ესმის და თანხმდება, რომ შემსრულებლის ინტერნეტ-რესურსებზე განთავსებული ყველა ინფორმაცია მხოლოდ საინფორმაციო და საკონსულტაციო მიზნებისთვისაა და არ შეიძლება იქნას განმარტებული, როგორც სამედიცინო ინფორმაცია ან მისი გამოყენების მითითება პაციენტის პიროვნებასთან დაკავშირებით.</w:t>
      </w:r>
    </w:p>
    <w:p w14:paraId="36BCD619" w14:textId="2D5553D7" w:rsidR="00292120" w:rsidRPr="00C469AE" w:rsidRDefault="00292120"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EDF1F9"/>
          <w:lang w:val="ka-GE"/>
        </w:rPr>
        <w:t>16.4. Пациент понимает и соглашается с тем, что вся информация, размещаемая на Интернет ресурсах Исполнителя, носит только информационно-рекомендательный характер и не может трактоваться как медицинская информация и как указание к ее применению по отношению к личности Пациента.</w:t>
      </w:r>
    </w:p>
    <w:p w14:paraId="6C999B7A" w14:textId="77777777" w:rsidR="00BC5DCB" w:rsidRPr="00C469AE" w:rsidRDefault="00BC5DCB" w:rsidP="00C469AE">
      <w:pPr>
        <w:tabs>
          <w:tab w:val="left" w:pos="1878"/>
        </w:tabs>
        <w:spacing w:after="0" w:line="240" w:lineRule="auto"/>
        <w:jc w:val="both"/>
        <w:rPr>
          <w:lang w:val="ka-GE"/>
        </w:rPr>
      </w:pPr>
    </w:p>
    <w:p w14:paraId="124C05CD" w14:textId="3A8C3C49" w:rsidR="004D202F" w:rsidRPr="00C469AE" w:rsidRDefault="004D202F" w:rsidP="00C469AE">
      <w:pPr>
        <w:tabs>
          <w:tab w:val="left" w:pos="1878"/>
        </w:tabs>
        <w:spacing w:after="0" w:line="240" w:lineRule="auto"/>
        <w:jc w:val="both"/>
        <w:rPr>
          <w:lang w:val="ka-GE"/>
        </w:rPr>
      </w:pPr>
      <w:r w:rsidRPr="00C469AE">
        <w:rPr>
          <w:lang w:val="ka-GE"/>
        </w:rPr>
        <w:t>16.</w:t>
      </w:r>
      <w:r w:rsidR="006D243C" w:rsidRPr="00C469AE">
        <w:rPr>
          <w:lang w:val="ka-GE"/>
        </w:rPr>
        <w:t>5</w:t>
      </w:r>
      <w:r w:rsidRPr="00C469AE">
        <w:rPr>
          <w:lang w:val="ka-GE"/>
        </w:rPr>
        <w:t>. წინამდებარე ხელშეკრულების დადებასა და შესრულებასთან დაკავშირებულ ყველა დოკუმენტზე, რომელიც საჭიროებს პაციენტის ხელმოწერას, ხელმოწერასთან ერთად, პაციენტმა</w:t>
      </w:r>
      <w:r w:rsidR="00163E8A" w:rsidRPr="00C469AE">
        <w:rPr>
          <w:lang w:val="ka-GE"/>
        </w:rPr>
        <w:t xml:space="preserve"> საკუთარი ხელით</w:t>
      </w:r>
      <w:r w:rsidRPr="00C469AE">
        <w:rPr>
          <w:lang w:val="ka-GE"/>
        </w:rPr>
        <w:t xml:space="preserve"> უნდა მიუთითოს თავისი გვარი და ინიციალები.</w:t>
      </w:r>
    </w:p>
    <w:p w14:paraId="4A068976" w14:textId="551D089C" w:rsidR="003A208A" w:rsidRPr="00C469AE" w:rsidRDefault="003A208A" w:rsidP="00C469AE">
      <w:pPr>
        <w:shd w:val="clear" w:color="auto" w:fill="D9E2F3" w:themeFill="accent1" w:themeFillTint="33"/>
        <w:tabs>
          <w:tab w:val="left" w:pos="1878"/>
        </w:tabs>
        <w:spacing w:after="0" w:line="240" w:lineRule="auto"/>
        <w:jc w:val="both"/>
        <w:rPr>
          <w:shd w:val="clear" w:color="auto" w:fill="EDF1F9"/>
          <w:lang w:val="ka-GE"/>
        </w:rPr>
      </w:pPr>
      <w:r w:rsidRPr="00C469AE">
        <w:rPr>
          <w:shd w:val="clear" w:color="auto" w:fill="D9E2F3" w:themeFill="accent1" w:themeFillTint="33"/>
          <w:lang w:val="ka-GE"/>
        </w:rPr>
        <w:t>16.</w:t>
      </w:r>
      <w:r w:rsidR="006D243C" w:rsidRPr="00C469AE">
        <w:rPr>
          <w:shd w:val="clear" w:color="auto" w:fill="D9E2F3" w:themeFill="accent1" w:themeFillTint="33"/>
          <w:lang w:val="ka-GE"/>
        </w:rPr>
        <w:t>5</w:t>
      </w:r>
      <w:r w:rsidR="00D80005" w:rsidRPr="00C469AE">
        <w:rPr>
          <w:shd w:val="clear" w:color="auto" w:fill="D9E2F3" w:themeFill="accent1" w:themeFillTint="33"/>
          <w:lang w:val="ru-RU"/>
        </w:rPr>
        <w:t xml:space="preserve">. </w:t>
      </w:r>
      <w:r w:rsidRPr="00C469AE">
        <w:rPr>
          <w:shd w:val="clear" w:color="auto" w:fill="D9E2F3" w:themeFill="accent1" w:themeFillTint="33"/>
          <w:lang w:val="ka-GE"/>
        </w:rPr>
        <w:t>На всех документах, связанных с заключением и исполнением настоящего Договора, которые предусматриваю</w:t>
      </w:r>
      <w:r w:rsidR="00D80005" w:rsidRPr="00C469AE">
        <w:rPr>
          <w:shd w:val="clear" w:color="auto" w:fill="D9E2F3" w:themeFill="accent1" w:themeFillTint="33"/>
          <w:lang w:val="ru-RU"/>
        </w:rPr>
        <w:t xml:space="preserve">т </w:t>
      </w:r>
      <w:r w:rsidRPr="00C469AE">
        <w:rPr>
          <w:shd w:val="clear" w:color="auto" w:fill="D9E2F3" w:themeFill="accent1" w:themeFillTint="33"/>
          <w:lang w:val="ka-GE"/>
        </w:rPr>
        <w:t>подписание Пациентом, наряду с подписью Пациент обязательно собственноручно указывает свои фамилию и инициалы</w:t>
      </w:r>
      <w:r w:rsidRPr="00C469AE">
        <w:rPr>
          <w:shd w:val="clear" w:color="auto" w:fill="EDF1F9"/>
          <w:lang w:val="ka-GE"/>
        </w:rPr>
        <w:t>.</w:t>
      </w:r>
    </w:p>
    <w:p w14:paraId="01321594" w14:textId="77777777" w:rsidR="003A208A" w:rsidRPr="00C469AE" w:rsidRDefault="003A208A" w:rsidP="00C469AE">
      <w:pPr>
        <w:tabs>
          <w:tab w:val="left" w:pos="1878"/>
        </w:tabs>
        <w:spacing w:after="0" w:line="240" w:lineRule="auto"/>
        <w:jc w:val="both"/>
        <w:rPr>
          <w:lang w:val="ka-GE"/>
        </w:rPr>
      </w:pPr>
    </w:p>
    <w:p w14:paraId="098740D9" w14:textId="2D0EF998" w:rsidR="004D202F" w:rsidRPr="00C469AE" w:rsidRDefault="004D202F" w:rsidP="00C469AE">
      <w:pPr>
        <w:tabs>
          <w:tab w:val="left" w:pos="1878"/>
        </w:tabs>
        <w:spacing w:after="0" w:line="240" w:lineRule="auto"/>
        <w:jc w:val="both"/>
        <w:rPr>
          <w:lang w:val="ka-GE"/>
        </w:rPr>
      </w:pPr>
      <w:r w:rsidRPr="00C469AE">
        <w:rPr>
          <w:lang w:val="ka-GE"/>
        </w:rPr>
        <w:t>16.</w:t>
      </w:r>
      <w:r w:rsidR="006D243C" w:rsidRPr="00C469AE">
        <w:rPr>
          <w:lang w:val="ka-GE"/>
        </w:rPr>
        <w:t>6</w:t>
      </w:r>
      <w:r w:rsidRPr="00C469AE">
        <w:rPr>
          <w:lang w:val="ka-GE"/>
        </w:rPr>
        <w:t>.  მხარეები შეთანხმდნენ, რომ თუ მომსახურების მომხმარებელი არასრულწლოვანი ან ქმედუუნარო პირია, ამ ხელშეკრულებით გათვალისწინებულ უფლებებსა და მოვალეობებს პაციენტისთვის იძენს ამ პირის კანონიერი წარმომადგენელი.</w:t>
      </w:r>
    </w:p>
    <w:p w14:paraId="6D54FA00" w14:textId="71EE03A0" w:rsidR="00E906A7" w:rsidRPr="00C469AE" w:rsidRDefault="00BB0477" w:rsidP="00C469AE">
      <w:pPr>
        <w:shd w:val="clear" w:color="auto" w:fill="D9E2F3" w:themeFill="accent1" w:themeFillTint="33"/>
        <w:tabs>
          <w:tab w:val="left" w:pos="1878"/>
        </w:tabs>
        <w:spacing w:after="0" w:line="240" w:lineRule="auto"/>
        <w:jc w:val="both"/>
        <w:rPr>
          <w:lang w:val="ka-GE"/>
        </w:rPr>
      </w:pPr>
      <w:r w:rsidRPr="00C469AE">
        <w:rPr>
          <w:lang w:val="ka-GE"/>
        </w:rPr>
        <w:t>16.</w:t>
      </w:r>
      <w:r w:rsidR="006D243C" w:rsidRPr="00C469AE">
        <w:rPr>
          <w:lang w:val="ka-GE"/>
        </w:rPr>
        <w:t>6</w:t>
      </w:r>
      <w:r w:rsidRPr="00C469AE">
        <w:rPr>
          <w:lang w:val="ka-GE"/>
        </w:rPr>
        <w:t>.</w:t>
      </w:r>
      <w:r w:rsidR="003F240B" w:rsidRPr="00C469AE">
        <w:rPr>
          <w:lang w:val="ka-GE"/>
        </w:rPr>
        <w:t xml:space="preserve"> </w:t>
      </w:r>
      <w:r w:rsidRPr="00C469AE">
        <w:rPr>
          <w:lang w:val="ka-GE"/>
        </w:rPr>
        <w:t>Стороны договорились, что в случае, если потребителем Услуг является малолетнее или недееспособное лицо, права и обязанности, предусмотренные настоящим Договором для Пациента, приобретает законный представитель такого лица.</w:t>
      </w:r>
    </w:p>
    <w:p w14:paraId="262B57C2" w14:textId="77777777" w:rsidR="00BB0477" w:rsidRPr="00C469AE" w:rsidRDefault="00BB0477" w:rsidP="00C469AE">
      <w:pPr>
        <w:tabs>
          <w:tab w:val="left" w:pos="1878"/>
        </w:tabs>
        <w:spacing w:after="0" w:line="240" w:lineRule="auto"/>
        <w:jc w:val="both"/>
        <w:rPr>
          <w:lang w:val="ka-GE"/>
        </w:rPr>
      </w:pPr>
    </w:p>
    <w:p w14:paraId="721E0AD5" w14:textId="5B712FA5" w:rsidR="00572F88" w:rsidRPr="00C469AE" w:rsidRDefault="004D202F" w:rsidP="00C469AE">
      <w:pPr>
        <w:tabs>
          <w:tab w:val="left" w:pos="1878"/>
        </w:tabs>
        <w:spacing w:after="0" w:line="240" w:lineRule="auto"/>
        <w:jc w:val="both"/>
        <w:rPr>
          <w:lang w:val="ka-GE"/>
        </w:rPr>
      </w:pPr>
      <w:r w:rsidRPr="00C469AE">
        <w:rPr>
          <w:lang w:val="ka-GE"/>
        </w:rPr>
        <w:t>16.</w:t>
      </w:r>
      <w:r w:rsidR="006D243C" w:rsidRPr="00C469AE">
        <w:rPr>
          <w:lang w:val="ka-GE"/>
        </w:rPr>
        <w:t>7</w:t>
      </w:r>
      <w:r w:rsidRPr="00C469AE">
        <w:rPr>
          <w:lang w:val="ka-GE"/>
        </w:rPr>
        <w:t>. წინამდებარე საჯარო ხელშეკრულების ყველა დანართი არის ამ ხელშეკრულების განუყოფელი ნაწილი.</w:t>
      </w:r>
    </w:p>
    <w:p w14:paraId="464B1BB6" w14:textId="78AFB2C4" w:rsidR="005902A0" w:rsidRPr="00C469AE" w:rsidRDefault="007746B3" w:rsidP="00C469AE">
      <w:pPr>
        <w:shd w:val="clear" w:color="auto" w:fill="D9E2F3" w:themeFill="accent1" w:themeFillTint="33"/>
        <w:tabs>
          <w:tab w:val="left" w:pos="1878"/>
        </w:tabs>
        <w:spacing w:after="0" w:line="240" w:lineRule="auto"/>
        <w:jc w:val="both"/>
        <w:rPr>
          <w:lang w:val="ka-GE"/>
        </w:rPr>
      </w:pPr>
      <w:r w:rsidRPr="00C469AE">
        <w:rPr>
          <w:lang w:val="ka-GE"/>
        </w:rPr>
        <w:t>16.</w:t>
      </w:r>
      <w:r w:rsidR="006D243C" w:rsidRPr="00C469AE">
        <w:rPr>
          <w:lang w:val="ka-GE"/>
        </w:rPr>
        <w:t>7</w:t>
      </w:r>
      <w:r w:rsidRPr="00C469AE">
        <w:rPr>
          <w:lang w:val="ka-GE"/>
        </w:rPr>
        <w:t>. Все приложения к настоящему Публичному договору являются неотъемлемой частью этого договора.</w:t>
      </w:r>
    </w:p>
    <w:p w14:paraId="1343DC56" w14:textId="2D688BA3" w:rsidR="00737FF6" w:rsidRPr="00C469AE" w:rsidRDefault="00737FF6" w:rsidP="00C469AE">
      <w:pPr>
        <w:tabs>
          <w:tab w:val="left" w:pos="1878"/>
        </w:tabs>
        <w:spacing w:after="0" w:line="240" w:lineRule="auto"/>
        <w:jc w:val="both"/>
        <w:rPr>
          <w:lang w:val="ka-GE"/>
        </w:rPr>
      </w:pPr>
    </w:p>
    <w:p w14:paraId="5BAE319A" w14:textId="77777777" w:rsidR="009476BC" w:rsidRPr="00C469AE" w:rsidRDefault="009476BC" w:rsidP="00C469AE">
      <w:pPr>
        <w:pStyle w:val="a9"/>
        <w:spacing w:after="0" w:line="240" w:lineRule="auto"/>
        <w:ind w:left="0"/>
        <w:rPr>
          <w:rFonts w:asciiTheme="minorHAnsi" w:hAnsiTheme="minorHAnsi"/>
          <w:b/>
          <w:bCs/>
          <w:lang w:val="ka-GE"/>
        </w:rPr>
      </w:pPr>
    </w:p>
    <w:p w14:paraId="61B61717" w14:textId="21A1EA82" w:rsidR="00CE0636" w:rsidRPr="00C469AE" w:rsidRDefault="00764A67" w:rsidP="00C469AE">
      <w:pPr>
        <w:pStyle w:val="a9"/>
        <w:spacing w:after="0" w:line="240" w:lineRule="auto"/>
        <w:ind w:left="0"/>
        <w:jc w:val="center"/>
        <w:rPr>
          <w:rFonts w:asciiTheme="minorHAnsi" w:hAnsiTheme="minorHAnsi"/>
          <w:b/>
          <w:bCs/>
          <w:lang w:val="ka-GE"/>
        </w:rPr>
      </w:pPr>
      <w:r w:rsidRPr="00C469AE">
        <w:rPr>
          <w:rFonts w:asciiTheme="minorHAnsi" w:hAnsiTheme="minorHAnsi"/>
          <w:b/>
          <w:bCs/>
          <w:lang w:val="ka-GE"/>
        </w:rPr>
        <w:t xml:space="preserve">სამედიცინო სტომატოლოგიური მომსახურების გაწევის შესახებ </w:t>
      </w:r>
    </w:p>
    <w:p w14:paraId="27DBC95F" w14:textId="21A0AD31" w:rsidR="008C0FF0" w:rsidRPr="00C469AE" w:rsidRDefault="00764A67" w:rsidP="00C469AE">
      <w:pPr>
        <w:pStyle w:val="a9"/>
        <w:spacing w:after="0" w:line="240" w:lineRule="auto"/>
        <w:ind w:left="0"/>
        <w:jc w:val="center"/>
        <w:rPr>
          <w:rFonts w:asciiTheme="minorHAnsi" w:hAnsiTheme="minorHAnsi"/>
          <w:b/>
          <w:bCs/>
          <w:lang w:val="ka-GE"/>
        </w:rPr>
      </w:pPr>
      <w:r w:rsidRPr="00C469AE">
        <w:rPr>
          <w:rFonts w:asciiTheme="minorHAnsi" w:hAnsiTheme="minorHAnsi"/>
          <w:b/>
          <w:bCs/>
          <w:lang w:val="ka-GE"/>
        </w:rPr>
        <w:t>საჯარო ხელშეკრულების დანართები</w:t>
      </w:r>
    </w:p>
    <w:p w14:paraId="76068F94" w14:textId="77777777" w:rsidR="00BB7611" w:rsidRPr="00C469AE" w:rsidRDefault="00305F9F" w:rsidP="00C469AE">
      <w:pPr>
        <w:pStyle w:val="a9"/>
        <w:spacing w:after="0" w:line="240" w:lineRule="auto"/>
        <w:ind w:left="0"/>
        <w:jc w:val="center"/>
        <w:rPr>
          <w:rFonts w:asciiTheme="minorHAnsi" w:hAnsiTheme="minorHAnsi"/>
          <w:b/>
          <w:color w:val="000000"/>
          <w:u w:val="single"/>
          <w:lang w:val="ka-GE"/>
        </w:rPr>
      </w:pPr>
      <w:r w:rsidRPr="00C469AE">
        <w:rPr>
          <w:rFonts w:asciiTheme="minorHAnsi" w:hAnsiTheme="minorHAnsi"/>
          <w:b/>
          <w:color w:val="000000"/>
          <w:u w:val="single"/>
          <w:lang w:val="ka-GE"/>
        </w:rPr>
        <w:t xml:space="preserve">Приложения к Публичному договору </w:t>
      </w:r>
    </w:p>
    <w:p w14:paraId="26A6838C" w14:textId="3B097CD3" w:rsidR="00764A67" w:rsidRPr="00C469AE" w:rsidRDefault="00305F9F" w:rsidP="00C469AE">
      <w:pPr>
        <w:pStyle w:val="a9"/>
        <w:spacing w:after="0" w:line="240" w:lineRule="auto"/>
        <w:ind w:left="0"/>
        <w:jc w:val="center"/>
        <w:rPr>
          <w:rFonts w:asciiTheme="minorHAnsi" w:hAnsiTheme="minorHAnsi"/>
          <w:b/>
          <w:color w:val="000000"/>
          <w:u w:val="single"/>
          <w:lang w:val="ka-GE"/>
        </w:rPr>
      </w:pPr>
      <w:r w:rsidRPr="00C469AE">
        <w:rPr>
          <w:rFonts w:asciiTheme="minorHAnsi" w:hAnsiTheme="minorHAnsi"/>
          <w:b/>
          <w:color w:val="000000"/>
          <w:u w:val="single"/>
          <w:lang w:val="ka-GE"/>
        </w:rPr>
        <w:t>о предоставлении медицинских стоматологических услуг</w:t>
      </w:r>
      <w:r w:rsidR="00764A67" w:rsidRPr="00C469AE">
        <w:rPr>
          <w:rFonts w:asciiTheme="minorHAnsi" w:hAnsiTheme="minorHAnsi"/>
          <w:b/>
          <w:bCs/>
          <w:lang w:val="ka-GE"/>
        </w:rPr>
        <w:t>:</w:t>
      </w:r>
    </w:p>
    <w:p w14:paraId="5D116A20" w14:textId="558C78C9" w:rsidR="00764A67" w:rsidRPr="00C469AE" w:rsidRDefault="00764A67" w:rsidP="00C469AE">
      <w:pPr>
        <w:tabs>
          <w:tab w:val="left" w:pos="1878"/>
        </w:tabs>
        <w:spacing w:after="0" w:line="240" w:lineRule="auto"/>
        <w:jc w:val="both"/>
        <w:rPr>
          <w:lang w:val="ka-GE"/>
        </w:rPr>
      </w:pPr>
      <w:r w:rsidRPr="00C469AE">
        <w:rPr>
          <w:lang w:val="ka-GE"/>
        </w:rPr>
        <w:t xml:space="preserve">1. </w:t>
      </w:r>
      <w:r w:rsidR="001804AB" w:rsidRPr="00C469AE">
        <w:rPr>
          <w:lang w:val="ka-GE"/>
        </w:rPr>
        <w:t>პაციენტის წერილობითი ინფორმირებული თანხმობა სამედიცინო მომსახურების გაწევაზე</w:t>
      </w:r>
    </w:p>
    <w:p w14:paraId="0C01294E" w14:textId="495FB7E3" w:rsidR="005A2A38" w:rsidRPr="00C469AE" w:rsidRDefault="001804AB" w:rsidP="00C469AE">
      <w:pPr>
        <w:shd w:val="clear" w:color="auto" w:fill="D9E2F3" w:themeFill="accent1" w:themeFillTint="33"/>
        <w:tabs>
          <w:tab w:val="left" w:pos="1878"/>
        </w:tabs>
        <w:spacing w:after="0" w:line="240" w:lineRule="auto"/>
        <w:jc w:val="both"/>
        <w:rPr>
          <w:b/>
          <w:bCs/>
          <w:lang w:val="ka-GE"/>
        </w:rPr>
      </w:pPr>
      <w:r w:rsidRPr="00C469AE">
        <w:rPr>
          <w:b/>
          <w:bCs/>
          <w:lang w:val="ka-GE"/>
        </w:rPr>
        <w:t>Письменное и</w:t>
      </w:r>
      <w:r w:rsidR="005A2A38" w:rsidRPr="00C469AE">
        <w:rPr>
          <w:b/>
          <w:bCs/>
          <w:lang w:val="ka-GE"/>
        </w:rPr>
        <w:t xml:space="preserve">нформированное согласие пациента на </w:t>
      </w:r>
      <w:r w:rsidRPr="00C469AE">
        <w:rPr>
          <w:b/>
          <w:bCs/>
          <w:lang w:val="ka-GE"/>
        </w:rPr>
        <w:t>оказание медицинских услуг</w:t>
      </w:r>
      <w:r w:rsidR="005C5F05" w:rsidRPr="00C469AE">
        <w:rPr>
          <w:b/>
          <w:bCs/>
          <w:lang w:val="ka-GE"/>
        </w:rPr>
        <w:t>.</w:t>
      </w:r>
    </w:p>
    <w:p w14:paraId="0C7F9B20" w14:textId="77777777" w:rsidR="007004CC" w:rsidRPr="00C469AE" w:rsidRDefault="007004CC" w:rsidP="00C469AE">
      <w:pPr>
        <w:tabs>
          <w:tab w:val="left" w:pos="1878"/>
        </w:tabs>
        <w:spacing w:after="0" w:line="240" w:lineRule="auto"/>
        <w:jc w:val="both"/>
        <w:rPr>
          <w:lang w:val="ka-GE"/>
        </w:rPr>
      </w:pPr>
    </w:p>
    <w:p w14:paraId="3CBAD686" w14:textId="1F9D4D97" w:rsidR="00764A67" w:rsidRPr="00C469AE" w:rsidRDefault="000013DF" w:rsidP="00C469AE">
      <w:pPr>
        <w:tabs>
          <w:tab w:val="left" w:pos="1878"/>
        </w:tabs>
        <w:spacing w:after="0" w:line="240" w:lineRule="auto"/>
        <w:jc w:val="both"/>
        <w:rPr>
          <w:lang w:val="ka-GE"/>
        </w:rPr>
      </w:pPr>
      <w:r w:rsidRPr="00C469AE">
        <w:rPr>
          <w:lang w:val="ka-GE"/>
        </w:rPr>
        <w:t>2</w:t>
      </w:r>
      <w:r w:rsidR="00764A67" w:rsidRPr="00C469AE">
        <w:rPr>
          <w:lang w:val="ka-GE"/>
        </w:rPr>
        <w:t>. შემსრულებლის სამედიცინო კაბინეტში პაციენტების ყოფნისა და მომსახურების წესები.</w:t>
      </w:r>
    </w:p>
    <w:p w14:paraId="3F081444" w14:textId="396F1728" w:rsidR="00274244" w:rsidRPr="00C469AE" w:rsidRDefault="00542784" w:rsidP="00C469AE">
      <w:pPr>
        <w:shd w:val="clear" w:color="auto" w:fill="D9E2F3" w:themeFill="accent1" w:themeFillTint="33"/>
        <w:tabs>
          <w:tab w:val="left" w:pos="1878"/>
        </w:tabs>
        <w:spacing w:after="0" w:line="240" w:lineRule="auto"/>
        <w:jc w:val="both"/>
        <w:rPr>
          <w:b/>
          <w:bCs/>
          <w:lang w:val="ka-GE"/>
        </w:rPr>
      </w:pPr>
      <w:r w:rsidRPr="00C469AE">
        <w:rPr>
          <w:b/>
          <w:bCs/>
          <w:lang w:val="ka-GE"/>
        </w:rPr>
        <w:t>Правила пребывания и обслуживания пациентов в медицинском кабинете исполнителя.</w:t>
      </w:r>
    </w:p>
    <w:p w14:paraId="66C49CB5" w14:textId="77777777" w:rsidR="00764A67" w:rsidRPr="00C469AE" w:rsidRDefault="00764A67" w:rsidP="00C469AE">
      <w:pPr>
        <w:tabs>
          <w:tab w:val="left" w:pos="1878"/>
        </w:tabs>
        <w:spacing w:after="0" w:line="240" w:lineRule="auto"/>
        <w:jc w:val="both"/>
        <w:rPr>
          <w:lang w:val="ka-GE"/>
        </w:rPr>
      </w:pPr>
    </w:p>
    <w:p w14:paraId="73681810" w14:textId="113660C4" w:rsidR="002C467E" w:rsidRPr="00C469AE" w:rsidRDefault="002C467E" w:rsidP="00C469AE">
      <w:pPr>
        <w:shd w:val="clear" w:color="auto" w:fill="D9E2F3" w:themeFill="accent1" w:themeFillTint="33"/>
        <w:tabs>
          <w:tab w:val="left" w:pos="1878"/>
        </w:tabs>
        <w:spacing w:after="0" w:line="240" w:lineRule="auto"/>
        <w:jc w:val="both"/>
        <w:rPr>
          <w:rStyle w:val="s4"/>
          <w:b/>
          <w:color w:val="000000"/>
          <w:lang w:val="ka-GE"/>
        </w:rPr>
      </w:pPr>
      <w:r w:rsidRPr="00C469AE">
        <w:rPr>
          <w:rStyle w:val="s4"/>
          <w:b/>
          <w:color w:val="000000"/>
          <w:lang w:val="ka-GE"/>
        </w:rPr>
        <w:t xml:space="preserve">შემსრულებლის </w:t>
      </w:r>
      <w:r w:rsidR="00FE5A67" w:rsidRPr="00C469AE">
        <w:rPr>
          <w:rStyle w:val="s4"/>
          <w:b/>
          <w:color w:val="000000"/>
          <w:lang w:val="ka-GE"/>
        </w:rPr>
        <w:t xml:space="preserve">რეკვიზტები და ხელმოწერა / </w:t>
      </w:r>
      <w:r w:rsidRPr="00C469AE">
        <w:rPr>
          <w:rStyle w:val="s4"/>
          <w:b/>
          <w:color w:val="000000"/>
          <w:lang w:val="ka-GE"/>
        </w:rPr>
        <w:t>Реквизиты и подпись Исполнителя:</w:t>
      </w:r>
    </w:p>
    <w:p w14:paraId="0E283636" w14:textId="77777777" w:rsidR="007464D6" w:rsidRPr="00C469AE" w:rsidRDefault="007464D6" w:rsidP="00C469AE">
      <w:pPr>
        <w:tabs>
          <w:tab w:val="left" w:pos="1878"/>
        </w:tabs>
        <w:spacing w:after="0" w:line="240" w:lineRule="auto"/>
        <w:jc w:val="both"/>
        <w:rPr>
          <w:rStyle w:val="s4"/>
          <w:bCs/>
          <w:color w:val="000000"/>
          <w:lang w:val="ka-GE"/>
        </w:rPr>
      </w:pPr>
    </w:p>
    <w:p w14:paraId="23D7555F" w14:textId="2086A001" w:rsidR="002C467E" w:rsidRPr="00C469AE" w:rsidRDefault="002C467E" w:rsidP="00C469AE">
      <w:pPr>
        <w:tabs>
          <w:tab w:val="left" w:pos="1878"/>
        </w:tabs>
        <w:spacing w:after="0" w:line="240" w:lineRule="auto"/>
        <w:jc w:val="both"/>
        <w:rPr>
          <w:rStyle w:val="s4"/>
          <w:b/>
          <w:color w:val="000000"/>
          <w:lang w:val="ka-GE"/>
        </w:rPr>
      </w:pPr>
      <w:r w:rsidRPr="00C469AE">
        <w:rPr>
          <w:rStyle w:val="s4"/>
          <w:b/>
          <w:color w:val="000000"/>
          <w:lang w:val="ka-GE"/>
        </w:rPr>
        <w:t>შ.პ.ს. „იორ დენთისთ“</w:t>
      </w:r>
      <w:r w:rsidR="007464D6" w:rsidRPr="00C469AE">
        <w:rPr>
          <w:rStyle w:val="s4"/>
          <w:b/>
          <w:color w:val="000000"/>
          <w:lang w:val="ka-GE"/>
        </w:rPr>
        <w:t xml:space="preserve"> / </w:t>
      </w:r>
      <w:r w:rsidRPr="00C469AE">
        <w:rPr>
          <w:rStyle w:val="s4"/>
          <w:b/>
          <w:color w:val="000000"/>
          <w:lang w:val="ka-GE"/>
        </w:rPr>
        <w:t>Your Dentist LLC</w:t>
      </w:r>
      <w:r w:rsidR="007464D6" w:rsidRPr="00C469AE">
        <w:rPr>
          <w:rStyle w:val="s4"/>
          <w:b/>
          <w:color w:val="000000"/>
          <w:lang w:val="ka-GE"/>
        </w:rPr>
        <w:t xml:space="preserve"> </w:t>
      </w:r>
      <w:r w:rsidRPr="00C469AE">
        <w:rPr>
          <w:rStyle w:val="s4"/>
          <w:b/>
          <w:color w:val="000000"/>
          <w:lang w:val="ka-GE"/>
        </w:rPr>
        <w:t>(ს.ნ. / и.н.: 445676876)</w:t>
      </w:r>
    </w:p>
    <w:p w14:paraId="3EC73115" w14:textId="1A67FA18" w:rsidR="002C467E" w:rsidRPr="00C469AE" w:rsidRDefault="002C467E" w:rsidP="00C469AE">
      <w:pPr>
        <w:tabs>
          <w:tab w:val="left" w:pos="1878"/>
        </w:tabs>
        <w:spacing w:after="0" w:line="240" w:lineRule="auto"/>
        <w:jc w:val="both"/>
        <w:rPr>
          <w:rStyle w:val="s4"/>
          <w:bCs/>
          <w:color w:val="000000"/>
          <w:lang w:val="ka-GE"/>
        </w:rPr>
      </w:pPr>
      <w:r w:rsidRPr="00C469AE">
        <w:rPr>
          <w:rStyle w:val="s4"/>
          <w:bCs/>
          <w:color w:val="000000"/>
          <w:u w:val="single"/>
          <w:lang w:val="ka-GE"/>
        </w:rPr>
        <w:t xml:space="preserve">მისამართი: </w:t>
      </w:r>
      <w:r w:rsidRPr="00C469AE">
        <w:rPr>
          <w:rStyle w:val="s4"/>
          <w:bCs/>
          <w:color w:val="000000"/>
          <w:lang w:val="ka-GE"/>
        </w:rPr>
        <w:t>საქართველო, ქალაქი ბათუმი, ლეხ და მარია კაჩინსკების ქუჩა</w:t>
      </w:r>
      <w:r w:rsidR="007464D6" w:rsidRPr="00C469AE">
        <w:rPr>
          <w:rStyle w:val="s4"/>
          <w:bCs/>
          <w:color w:val="000000"/>
          <w:lang w:val="ka-GE"/>
        </w:rPr>
        <w:t xml:space="preserve"> </w:t>
      </w:r>
      <w:r w:rsidRPr="00C469AE">
        <w:rPr>
          <w:rStyle w:val="s4"/>
          <w:bCs/>
          <w:color w:val="000000"/>
          <w:lang w:val="ka-GE"/>
        </w:rPr>
        <w:t>№3, კომერციული ფართი №5.</w:t>
      </w:r>
    </w:p>
    <w:p w14:paraId="34E59C90" w14:textId="21F21DF9" w:rsidR="002C467E" w:rsidRPr="00C469AE" w:rsidRDefault="002C467E" w:rsidP="00C469AE">
      <w:pPr>
        <w:tabs>
          <w:tab w:val="left" w:pos="1878"/>
        </w:tabs>
        <w:spacing w:after="0" w:line="240" w:lineRule="auto"/>
        <w:jc w:val="both"/>
        <w:rPr>
          <w:rStyle w:val="s4"/>
          <w:bCs/>
          <w:color w:val="000000"/>
          <w:lang w:val="ka-GE"/>
        </w:rPr>
      </w:pPr>
      <w:r w:rsidRPr="00C469AE">
        <w:rPr>
          <w:rStyle w:val="s4"/>
          <w:bCs/>
          <w:color w:val="000000"/>
          <w:lang w:val="ka-GE"/>
        </w:rPr>
        <w:t>(</w:t>
      </w:r>
      <w:r w:rsidRPr="00C469AE">
        <w:rPr>
          <w:rStyle w:val="s4"/>
          <w:bCs/>
          <w:color w:val="000000"/>
          <w:u w:val="single"/>
          <w:lang w:val="ka-GE"/>
        </w:rPr>
        <w:t>Адрес:</w:t>
      </w:r>
      <w:r w:rsidRPr="00C469AE">
        <w:rPr>
          <w:rStyle w:val="s4"/>
          <w:bCs/>
          <w:color w:val="000000"/>
          <w:lang w:val="ka-GE"/>
        </w:rPr>
        <w:t xml:space="preserve"> Грузия, Батуми, улица Леха и Марии Качиньских №3, коммерческое помещение №5)</w:t>
      </w:r>
    </w:p>
    <w:p w14:paraId="24D1B11C" w14:textId="77777777" w:rsidR="00556C6D" w:rsidRPr="00C469AE" w:rsidRDefault="00556C6D" w:rsidP="00C469AE">
      <w:pPr>
        <w:tabs>
          <w:tab w:val="left" w:pos="1878"/>
        </w:tabs>
        <w:spacing w:after="0" w:line="240" w:lineRule="auto"/>
        <w:jc w:val="both"/>
        <w:rPr>
          <w:rStyle w:val="s4"/>
          <w:b/>
          <w:color w:val="000000"/>
          <w:lang w:val="ka-GE"/>
        </w:rPr>
      </w:pPr>
    </w:p>
    <w:p w14:paraId="0298A4A3" w14:textId="7F5BCC3B" w:rsidR="002C467E" w:rsidRPr="00C469AE" w:rsidRDefault="002C467E" w:rsidP="00C469AE">
      <w:pPr>
        <w:tabs>
          <w:tab w:val="left" w:pos="1878"/>
        </w:tabs>
        <w:spacing w:after="0" w:line="240" w:lineRule="auto"/>
        <w:jc w:val="both"/>
        <w:rPr>
          <w:rStyle w:val="s4"/>
          <w:bCs/>
          <w:color w:val="000000"/>
        </w:rPr>
      </w:pPr>
      <w:r w:rsidRPr="00C469AE">
        <w:rPr>
          <w:rStyle w:val="s4"/>
          <w:bCs/>
          <w:color w:val="000000"/>
          <w:lang w:val="ka-GE"/>
        </w:rPr>
        <w:t xml:space="preserve">TEL: </w:t>
      </w:r>
      <w:r w:rsidR="00EA29A3" w:rsidRPr="00C469AE">
        <w:rPr>
          <w:rStyle w:val="s4"/>
          <w:bCs/>
          <w:color w:val="000000"/>
          <w:u w:val="single"/>
        </w:rPr>
        <w:t>+995-558-531-166</w:t>
      </w:r>
    </w:p>
    <w:p w14:paraId="34F0BFEE" w14:textId="604E5506" w:rsidR="002C467E" w:rsidRPr="00C469AE" w:rsidRDefault="002C467E" w:rsidP="00C469AE">
      <w:pPr>
        <w:tabs>
          <w:tab w:val="left" w:pos="1878"/>
        </w:tabs>
        <w:spacing w:after="0" w:line="240" w:lineRule="auto"/>
        <w:jc w:val="both"/>
        <w:rPr>
          <w:rStyle w:val="s4"/>
          <w:bCs/>
          <w:color w:val="000000"/>
          <w:lang w:val="en-US"/>
        </w:rPr>
      </w:pPr>
      <w:r w:rsidRPr="00C469AE">
        <w:rPr>
          <w:rStyle w:val="s4"/>
          <w:bCs/>
          <w:color w:val="000000"/>
          <w:lang w:val="ka-GE"/>
        </w:rPr>
        <w:t xml:space="preserve">E-mail: </w:t>
      </w:r>
      <w:r w:rsidR="00EA29A3" w:rsidRPr="00C469AE">
        <w:rPr>
          <w:rStyle w:val="s4"/>
          <w:bCs/>
          <w:color w:val="000000"/>
          <w:lang w:val="en-US"/>
        </w:rPr>
        <w:t>info@yourdentist.ge</w:t>
      </w:r>
    </w:p>
    <w:p w14:paraId="12FFE894" w14:textId="77777777" w:rsidR="002C467E" w:rsidRPr="00C469AE" w:rsidRDefault="002C467E" w:rsidP="00C469AE">
      <w:pPr>
        <w:tabs>
          <w:tab w:val="left" w:pos="1878"/>
        </w:tabs>
        <w:spacing w:after="0" w:line="240" w:lineRule="auto"/>
        <w:jc w:val="both"/>
        <w:rPr>
          <w:rStyle w:val="s4"/>
          <w:bCs/>
          <w:color w:val="000000"/>
          <w:lang w:val="ka-GE"/>
        </w:rPr>
      </w:pPr>
    </w:p>
    <w:p w14:paraId="7E8A3B72" w14:textId="77777777" w:rsidR="002C467E" w:rsidRPr="00C469AE" w:rsidRDefault="002C467E" w:rsidP="00C469AE">
      <w:pPr>
        <w:tabs>
          <w:tab w:val="left" w:pos="1878"/>
        </w:tabs>
        <w:spacing w:after="0" w:line="240" w:lineRule="auto"/>
        <w:jc w:val="both"/>
        <w:rPr>
          <w:rStyle w:val="s4"/>
          <w:bCs/>
          <w:color w:val="000000"/>
          <w:u w:val="single"/>
          <w:lang w:val="ka-GE"/>
        </w:rPr>
      </w:pPr>
      <w:r w:rsidRPr="00C469AE">
        <w:rPr>
          <w:rStyle w:val="s4"/>
          <w:bCs/>
          <w:color w:val="000000"/>
          <w:u w:val="single"/>
          <w:lang w:val="ka-GE"/>
        </w:rPr>
        <w:t>მიმღების საბანკო ანგარიში / Банковский счет получателя:</w:t>
      </w:r>
    </w:p>
    <w:p w14:paraId="0068D3DB" w14:textId="77777777" w:rsidR="00497CD9" w:rsidRPr="00C469AE" w:rsidRDefault="00497CD9" w:rsidP="00C469AE">
      <w:pPr>
        <w:tabs>
          <w:tab w:val="left" w:pos="1878"/>
        </w:tabs>
        <w:spacing w:after="0" w:line="240" w:lineRule="auto"/>
        <w:jc w:val="both"/>
        <w:rPr>
          <w:rStyle w:val="s4"/>
          <w:bCs/>
          <w:color w:val="000000"/>
          <w:lang w:val="ka-GE"/>
        </w:rPr>
      </w:pPr>
    </w:p>
    <w:p w14:paraId="181781C6" w14:textId="0C1D595A" w:rsidR="002C467E" w:rsidRPr="00C469AE" w:rsidRDefault="002C467E" w:rsidP="00C469AE">
      <w:pPr>
        <w:tabs>
          <w:tab w:val="left" w:pos="1878"/>
        </w:tabs>
        <w:spacing w:after="0" w:line="240" w:lineRule="auto"/>
        <w:jc w:val="both"/>
        <w:rPr>
          <w:rStyle w:val="s4"/>
          <w:bCs/>
          <w:color w:val="000000"/>
          <w:lang w:val="ka-GE"/>
        </w:rPr>
      </w:pPr>
      <w:r w:rsidRPr="00C469AE">
        <w:rPr>
          <w:rStyle w:val="s4"/>
          <w:bCs/>
          <w:color w:val="000000"/>
          <w:lang w:val="ka-GE"/>
        </w:rPr>
        <w:t xml:space="preserve">IBAN:  </w:t>
      </w:r>
      <w:r w:rsidR="00EA29A3" w:rsidRPr="00C469AE">
        <w:rPr>
          <w:rStyle w:val="s4"/>
          <w:bCs/>
          <w:color w:val="000000"/>
          <w:u w:val="single"/>
          <w:lang w:val="ka-GE"/>
        </w:rPr>
        <w:t>GE57TB7599536020100007</w:t>
      </w:r>
    </w:p>
    <w:p w14:paraId="556AC4DF" w14:textId="207CE4D7" w:rsidR="002C467E" w:rsidRPr="00C469AE" w:rsidRDefault="00EA29A3" w:rsidP="00C469AE">
      <w:pPr>
        <w:tabs>
          <w:tab w:val="left" w:pos="1878"/>
        </w:tabs>
        <w:spacing w:after="0" w:line="240" w:lineRule="auto"/>
        <w:jc w:val="both"/>
        <w:rPr>
          <w:rStyle w:val="s4"/>
          <w:bCs/>
          <w:color w:val="000000"/>
          <w:u w:val="single"/>
          <w:lang w:val="ka-GE"/>
        </w:rPr>
      </w:pPr>
      <w:r w:rsidRPr="00C469AE">
        <w:rPr>
          <w:u w:val="single"/>
        </w:rPr>
        <w:t>JSC TBC Bank</w:t>
      </w:r>
    </w:p>
    <w:p w14:paraId="62A79838" w14:textId="77777777" w:rsidR="00EA29A3" w:rsidRPr="00C469AE" w:rsidRDefault="00EA29A3" w:rsidP="00C469AE">
      <w:pPr>
        <w:tabs>
          <w:tab w:val="left" w:pos="1878"/>
        </w:tabs>
        <w:spacing w:after="0" w:line="240" w:lineRule="auto"/>
        <w:jc w:val="both"/>
        <w:rPr>
          <w:rStyle w:val="s4"/>
          <w:bCs/>
          <w:color w:val="000000"/>
          <w:lang w:val="ka-GE"/>
        </w:rPr>
      </w:pPr>
    </w:p>
    <w:p w14:paraId="4537563C" w14:textId="79C055C6" w:rsidR="002C467E" w:rsidRPr="00C469AE" w:rsidRDefault="002C467E" w:rsidP="00C469AE">
      <w:pPr>
        <w:tabs>
          <w:tab w:val="left" w:pos="1878"/>
        </w:tabs>
        <w:spacing w:after="0" w:line="240" w:lineRule="auto"/>
        <w:jc w:val="both"/>
        <w:rPr>
          <w:rStyle w:val="s4"/>
          <w:b/>
          <w:color w:val="000000"/>
          <w:lang w:val="ka-GE"/>
        </w:rPr>
      </w:pPr>
      <w:r w:rsidRPr="00C469AE">
        <w:rPr>
          <w:rStyle w:val="s4"/>
          <w:b/>
          <w:color w:val="000000"/>
          <w:lang w:val="ka-GE"/>
        </w:rPr>
        <w:t>ეგორ ტრეგუბოვი / Егор Трегубов</w:t>
      </w:r>
    </w:p>
    <w:p w14:paraId="662A40C7" w14:textId="786A36AA" w:rsidR="00040897" w:rsidRPr="00C469AE" w:rsidRDefault="002C467E" w:rsidP="00C469AE">
      <w:pPr>
        <w:tabs>
          <w:tab w:val="left" w:pos="1878"/>
        </w:tabs>
        <w:spacing w:after="0" w:line="240" w:lineRule="auto"/>
        <w:jc w:val="both"/>
        <w:rPr>
          <w:b/>
          <w:lang w:val="ka-GE"/>
        </w:rPr>
      </w:pPr>
      <w:r w:rsidRPr="00C469AE">
        <w:rPr>
          <w:rStyle w:val="s4"/>
          <w:b/>
          <w:color w:val="000000"/>
          <w:lang w:val="ka-GE"/>
        </w:rPr>
        <w:t xml:space="preserve">დირექტორი / Директор   </w:t>
      </w:r>
    </w:p>
    <w:sectPr w:rsidR="00040897" w:rsidRPr="00C469AE" w:rsidSect="0076726F">
      <w:footerReference w:type="default" r:id="rId7"/>
      <w:pgSz w:w="11906" w:h="16838" w:code="9"/>
      <w:pgMar w:top="851" w:right="707"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951424" w14:textId="77777777" w:rsidR="00984946" w:rsidRDefault="00984946" w:rsidP="00C7566F">
      <w:pPr>
        <w:spacing w:after="0" w:line="240" w:lineRule="auto"/>
      </w:pPr>
      <w:r>
        <w:separator/>
      </w:r>
    </w:p>
  </w:endnote>
  <w:endnote w:type="continuationSeparator" w:id="0">
    <w:p w14:paraId="452AFCA2" w14:textId="77777777" w:rsidR="00984946" w:rsidRDefault="00984946" w:rsidP="00C75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cadMtavr">
    <w:altName w:val="Calibri"/>
    <w:panose1 w:val="020B0604020202020204"/>
    <w:charset w:val="00"/>
    <w:family w:val="auto"/>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874518"/>
      <w:docPartObj>
        <w:docPartGallery w:val="Page Numbers (Bottom of Page)"/>
        <w:docPartUnique/>
      </w:docPartObj>
    </w:sdtPr>
    <w:sdtEndPr>
      <w:rPr>
        <w:noProof/>
      </w:rPr>
    </w:sdtEndPr>
    <w:sdtContent>
      <w:p w14:paraId="0E523C81" w14:textId="71BE08C6" w:rsidR="00EA29A3" w:rsidRDefault="00EA29A3">
        <w:pPr>
          <w:pStyle w:val="a5"/>
          <w:jc w:val="right"/>
        </w:pPr>
        <w:r>
          <w:fldChar w:fldCharType="begin"/>
        </w:r>
        <w:r>
          <w:instrText xml:space="preserve"> PAGE   \* MERGEFORMAT </w:instrText>
        </w:r>
        <w:r>
          <w:fldChar w:fldCharType="separate"/>
        </w:r>
        <w:r>
          <w:rPr>
            <w:noProof/>
          </w:rPr>
          <w:t>2</w:t>
        </w:r>
        <w:r>
          <w:rPr>
            <w:noProof/>
          </w:rPr>
          <w:fldChar w:fldCharType="end"/>
        </w:r>
      </w:p>
    </w:sdtContent>
  </w:sdt>
  <w:p w14:paraId="20A63CBF" w14:textId="77777777" w:rsidR="00EA29A3" w:rsidRDefault="00EA29A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25AB10" w14:textId="77777777" w:rsidR="00984946" w:rsidRDefault="00984946" w:rsidP="00C7566F">
      <w:pPr>
        <w:spacing w:after="0" w:line="240" w:lineRule="auto"/>
      </w:pPr>
      <w:r>
        <w:separator/>
      </w:r>
    </w:p>
  </w:footnote>
  <w:footnote w:type="continuationSeparator" w:id="0">
    <w:p w14:paraId="156063E7" w14:textId="77777777" w:rsidR="00984946" w:rsidRDefault="00984946" w:rsidP="00C756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13FE"/>
    <w:multiLevelType w:val="multilevel"/>
    <w:tmpl w:val="E2C2BB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27958D9"/>
    <w:multiLevelType w:val="hybridMultilevel"/>
    <w:tmpl w:val="9A507932"/>
    <w:lvl w:ilvl="0" w:tplc="CEBA5D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A385E87"/>
    <w:multiLevelType w:val="hybridMultilevel"/>
    <w:tmpl w:val="3CA2A6EE"/>
    <w:lvl w:ilvl="0" w:tplc="CEBA5D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CA73741"/>
    <w:multiLevelType w:val="hybridMultilevel"/>
    <w:tmpl w:val="DD9AEDFC"/>
    <w:lvl w:ilvl="0" w:tplc="CEBA5D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E9D79D8"/>
    <w:multiLevelType w:val="hybridMultilevel"/>
    <w:tmpl w:val="53484FA4"/>
    <w:lvl w:ilvl="0" w:tplc="CEBA5D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22851D2"/>
    <w:multiLevelType w:val="hybridMultilevel"/>
    <w:tmpl w:val="6584D874"/>
    <w:lvl w:ilvl="0" w:tplc="CEBA5D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9D00C68"/>
    <w:multiLevelType w:val="hybridMultilevel"/>
    <w:tmpl w:val="300A7C54"/>
    <w:lvl w:ilvl="0" w:tplc="CEBA5D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41043922">
    <w:abstractNumId w:val="0"/>
  </w:num>
  <w:num w:numId="2" w16cid:durableId="1813018535">
    <w:abstractNumId w:val="1"/>
  </w:num>
  <w:num w:numId="3" w16cid:durableId="1469274889">
    <w:abstractNumId w:val="3"/>
  </w:num>
  <w:num w:numId="4" w16cid:durableId="1897084873">
    <w:abstractNumId w:val="5"/>
  </w:num>
  <w:num w:numId="5" w16cid:durableId="1798638960">
    <w:abstractNumId w:val="2"/>
  </w:num>
  <w:num w:numId="6" w16cid:durableId="1299991819">
    <w:abstractNumId w:val="6"/>
  </w:num>
  <w:num w:numId="7" w16cid:durableId="2690926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46A"/>
    <w:rsid w:val="000013DF"/>
    <w:rsid w:val="00005BB9"/>
    <w:rsid w:val="0000640A"/>
    <w:rsid w:val="00010701"/>
    <w:rsid w:val="00010883"/>
    <w:rsid w:val="00011287"/>
    <w:rsid w:val="00013B57"/>
    <w:rsid w:val="00014120"/>
    <w:rsid w:val="00016385"/>
    <w:rsid w:val="00017D81"/>
    <w:rsid w:val="00020199"/>
    <w:rsid w:val="00022597"/>
    <w:rsid w:val="000253DC"/>
    <w:rsid w:val="0002630E"/>
    <w:rsid w:val="0002655D"/>
    <w:rsid w:val="000269E8"/>
    <w:rsid w:val="00026D6F"/>
    <w:rsid w:val="000279E1"/>
    <w:rsid w:val="0003146A"/>
    <w:rsid w:val="00031A8C"/>
    <w:rsid w:val="00032226"/>
    <w:rsid w:val="00032550"/>
    <w:rsid w:val="00040897"/>
    <w:rsid w:val="00040ED9"/>
    <w:rsid w:val="00044A1A"/>
    <w:rsid w:val="0005013D"/>
    <w:rsid w:val="0005478D"/>
    <w:rsid w:val="000551C5"/>
    <w:rsid w:val="000553BF"/>
    <w:rsid w:val="00055550"/>
    <w:rsid w:val="00055B66"/>
    <w:rsid w:val="0005658F"/>
    <w:rsid w:val="00060E85"/>
    <w:rsid w:val="000611A0"/>
    <w:rsid w:val="00066CC8"/>
    <w:rsid w:val="00070844"/>
    <w:rsid w:val="000738CE"/>
    <w:rsid w:val="00073E23"/>
    <w:rsid w:val="00074429"/>
    <w:rsid w:val="00075452"/>
    <w:rsid w:val="000763D5"/>
    <w:rsid w:val="00084CA6"/>
    <w:rsid w:val="00094527"/>
    <w:rsid w:val="000956DA"/>
    <w:rsid w:val="00096E50"/>
    <w:rsid w:val="00096E67"/>
    <w:rsid w:val="000A5FA3"/>
    <w:rsid w:val="000A7ED4"/>
    <w:rsid w:val="000B044C"/>
    <w:rsid w:val="000B108C"/>
    <w:rsid w:val="000B1D32"/>
    <w:rsid w:val="000C0BC2"/>
    <w:rsid w:val="000C1D54"/>
    <w:rsid w:val="000C30FB"/>
    <w:rsid w:val="000C3DED"/>
    <w:rsid w:val="000D1FDE"/>
    <w:rsid w:val="000D5689"/>
    <w:rsid w:val="000D5B57"/>
    <w:rsid w:val="000E2C42"/>
    <w:rsid w:val="000F06F7"/>
    <w:rsid w:val="000F0CB1"/>
    <w:rsid w:val="000F1320"/>
    <w:rsid w:val="000F1B6E"/>
    <w:rsid w:val="000F567E"/>
    <w:rsid w:val="000F6D7A"/>
    <w:rsid w:val="00102ABF"/>
    <w:rsid w:val="001134D8"/>
    <w:rsid w:val="001152A3"/>
    <w:rsid w:val="00115A0C"/>
    <w:rsid w:val="00115F03"/>
    <w:rsid w:val="00116CE1"/>
    <w:rsid w:val="0011751A"/>
    <w:rsid w:val="00120AAB"/>
    <w:rsid w:val="001226EE"/>
    <w:rsid w:val="001228AA"/>
    <w:rsid w:val="00125A6F"/>
    <w:rsid w:val="0012698E"/>
    <w:rsid w:val="0012768C"/>
    <w:rsid w:val="001311E3"/>
    <w:rsid w:val="00133085"/>
    <w:rsid w:val="0013318E"/>
    <w:rsid w:val="0014774F"/>
    <w:rsid w:val="00153575"/>
    <w:rsid w:val="001620FE"/>
    <w:rsid w:val="00163E8A"/>
    <w:rsid w:val="00170558"/>
    <w:rsid w:val="00177132"/>
    <w:rsid w:val="001804AB"/>
    <w:rsid w:val="00182867"/>
    <w:rsid w:val="001844BE"/>
    <w:rsid w:val="001853DD"/>
    <w:rsid w:val="00187285"/>
    <w:rsid w:val="001876FA"/>
    <w:rsid w:val="001940EE"/>
    <w:rsid w:val="001945B6"/>
    <w:rsid w:val="00194D6A"/>
    <w:rsid w:val="00196780"/>
    <w:rsid w:val="00196B07"/>
    <w:rsid w:val="001A6D4B"/>
    <w:rsid w:val="001B1ED5"/>
    <w:rsid w:val="001B573F"/>
    <w:rsid w:val="001B7240"/>
    <w:rsid w:val="001B7645"/>
    <w:rsid w:val="001B7BC9"/>
    <w:rsid w:val="001C1079"/>
    <w:rsid w:val="001C50ED"/>
    <w:rsid w:val="001C6B8F"/>
    <w:rsid w:val="001C6DF7"/>
    <w:rsid w:val="001C6F5D"/>
    <w:rsid w:val="001C7BF1"/>
    <w:rsid w:val="001D1CE7"/>
    <w:rsid w:val="001D2E80"/>
    <w:rsid w:val="001D35E9"/>
    <w:rsid w:val="001D3724"/>
    <w:rsid w:val="001D66DF"/>
    <w:rsid w:val="001D6EA6"/>
    <w:rsid w:val="001D71B3"/>
    <w:rsid w:val="001E3CD6"/>
    <w:rsid w:val="001E4829"/>
    <w:rsid w:val="001E59C1"/>
    <w:rsid w:val="001E5D18"/>
    <w:rsid w:val="001E6EF0"/>
    <w:rsid w:val="001F00E0"/>
    <w:rsid w:val="001F3EA6"/>
    <w:rsid w:val="001F460E"/>
    <w:rsid w:val="001F526F"/>
    <w:rsid w:val="001F5F02"/>
    <w:rsid w:val="001F66CC"/>
    <w:rsid w:val="001F6D3C"/>
    <w:rsid w:val="00201F87"/>
    <w:rsid w:val="00202602"/>
    <w:rsid w:val="0020287A"/>
    <w:rsid w:val="0020378C"/>
    <w:rsid w:val="00203CA7"/>
    <w:rsid w:val="00211AE7"/>
    <w:rsid w:val="00211DBD"/>
    <w:rsid w:val="00212B99"/>
    <w:rsid w:val="002137D9"/>
    <w:rsid w:val="00214156"/>
    <w:rsid w:val="002147E3"/>
    <w:rsid w:val="00215546"/>
    <w:rsid w:val="00216AFC"/>
    <w:rsid w:val="00221B3B"/>
    <w:rsid w:val="00225BD2"/>
    <w:rsid w:val="00233239"/>
    <w:rsid w:val="002407AC"/>
    <w:rsid w:val="00240A64"/>
    <w:rsid w:val="00254380"/>
    <w:rsid w:val="00257E08"/>
    <w:rsid w:val="00257E6A"/>
    <w:rsid w:val="00260053"/>
    <w:rsid w:val="00262FD1"/>
    <w:rsid w:val="00263B6F"/>
    <w:rsid w:val="00264201"/>
    <w:rsid w:val="002708B2"/>
    <w:rsid w:val="00272030"/>
    <w:rsid w:val="00272601"/>
    <w:rsid w:val="00274244"/>
    <w:rsid w:val="002742B1"/>
    <w:rsid w:val="00274757"/>
    <w:rsid w:val="002751CF"/>
    <w:rsid w:val="002752E0"/>
    <w:rsid w:val="00275C46"/>
    <w:rsid w:val="002761B9"/>
    <w:rsid w:val="00280ECD"/>
    <w:rsid w:val="0028396F"/>
    <w:rsid w:val="00286958"/>
    <w:rsid w:val="002913C3"/>
    <w:rsid w:val="00292120"/>
    <w:rsid w:val="00292B16"/>
    <w:rsid w:val="00293763"/>
    <w:rsid w:val="00293E61"/>
    <w:rsid w:val="00294458"/>
    <w:rsid w:val="002A08C7"/>
    <w:rsid w:val="002A4A1E"/>
    <w:rsid w:val="002A590D"/>
    <w:rsid w:val="002B2573"/>
    <w:rsid w:val="002B3E82"/>
    <w:rsid w:val="002C02E6"/>
    <w:rsid w:val="002C04BA"/>
    <w:rsid w:val="002C25C9"/>
    <w:rsid w:val="002C3333"/>
    <w:rsid w:val="002C3ECD"/>
    <w:rsid w:val="002C406F"/>
    <w:rsid w:val="002C44BD"/>
    <w:rsid w:val="002C4674"/>
    <w:rsid w:val="002C467E"/>
    <w:rsid w:val="002C4B98"/>
    <w:rsid w:val="002C5DB1"/>
    <w:rsid w:val="002C7E27"/>
    <w:rsid w:val="002D0202"/>
    <w:rsid w:val="002D296C"/>
    <w:rsid w:val="002E1496"/>
    <w:rsid w:val="002E21CD"/>
    <w:rsid w:val="002E5028"/>
    <w:rsid w:val="002E76B0"/>
    <w:rsid w:val="002F01AA"/>
    <w:rsid w:val="002F1E69"/>
    <w:rsid w:val="002F765B"/>
    <w:rsid w:val="00305F9F"/>
    <w:rsid w:val="00306B38"/>
    <w:rsid w:val="00314B52"/>
    <w:rsid w:val="00315612"/>
    <w:rsid w:val="003176CD"/>
    <w:rsid w:val="00317D2A"/>
    <w:rsid w:val="0032013F"/>
    <w:rsid w:val="0032679F"/>
    <w:rsid w:val="0032698B"/>
    <w:rsid w:val="003301B9"/>
    <w:rsid w:val="003304B8"/>
    <w:rsid w:val="00333A3D"/>
    <w:rsid w:val="0034004C"/>
    <w:rsid w:val="003429D9"/>
    <w:rsid w:val="003447D6"/>
    <w:rsid w:val="003459A2"/>
    <w:rsid w:val="00347837"/>
    <w:rsid w:val="00350D81"/>
    <w:rsid w:val="00354C9F"/>
    <w:rsid w:val="003573E2"/>
    <w:rsid w:val="003601E5"/>
    <w:rsid w:val="00361A7F"/>
    <w:rsid w:val="003631AC"/>
    <w:rsid w:val="003717F4"/>
    <w:rsid w:val="00372842"/>
    <w:rsid w:val="00373955"/>
    <w:rsid w:val="00373CF8"/>
    <w:rsid w:val="00375A85"/>
    <w:rsid w:val="00377683"/>
    <w:rsid w:val="00381165"/>
    <w:rsid w:val="0038460D"/>
    <w:rsid w:val="00385C09"/>
    <w:rsid w:val="0038679A"/>
    <w:rsid w:val="00391ACD"/>
    <w:rsid w:val="00392602"/>
    <w:rsid w:val="00393062"/>
    <w:rsid w:val="003942ED"/>
    <w:rsid w:val="00394E88"/>
    <w:rsid w:val="00395511"/>
    <w:rsid w:val="00397AD6"/>
    <w:rsid w:val="003A0A83"/>
    <w:rsid w:val="003A1496"/>
    <w:rsid w:val="003A208A"/>
    <w:rsid w:val="003A447E"/>
    <w:rsid w:val="003A62E7"/>
    <w:rsid w:val="003A62E8"/>
    <w:rsid w:val="003B2688"/>
    <w:rsid w:val="003B42A0"/>
    <w:rsid w:val="003C0AD6"/>
    <w:rsid w:val="003C46CE"/>
    <w:rsid w:val="003C7151"/>
    <w:rsid w:val="003C7B70"/>
    <w:rsid w:val="003D0CDD"/>
    <w:rsid w:val="003D1040"/>
    <w:rsid w:val="003D1957"/>
    <w:rsid w:val="003D42DF"/>
    <w:rsid w:val="003D431B"/>
    <w:rsid w:val="003D6D7A"/>
    <w:rsid w:val="003D7ABB"/>
    <w:rsid w:val="003E1500"/>
    <w:rsid w:val="003E3BE4"/>
    <w:rsid w:val="003E4299"/>
    <w:rsid w:val="003F240B"/>
    <w:rsid w:val="003F44C2"/>
    <w:rsid w:val="003F50F0"/>
    <w:rsid w:val="003F6438"/>
    <w:rsid w:val="003F7DF4"/>
    <w:rsid w:val="003F7E96"/>
    <w:rsid w:val="004011AF"/>
    <w:rsid w:val="00401EE7"/>
    <w:rsid w:val="0040527E"/>
    <w:rsid w:val="0040763F"/>
    <w:rsid w:val="0041206C"/>
    <w:rsid w:val="004144FA"/>
    <w:rsid w:val="00414DC4"/>
    <w:rsid w:val="00415B98"/>
    <w:rsid w:val="0042271D"/>
    <w:rsid w:val="00427886"/>
    <w:rsid w:val="004307AF"/>
    <w:rsid w:val="00434CAD"/>
    <w:rsid w:val="0043524C"/>
    <w:rsid w:val="004353AC"/>
    <w:rsid w:val="00435782"/>
    <w:rsid w:val="00441563"/>
    <w:rsid w:val="00441EE3"/>
    <w:rsid w:val="0044692A"/>
    <w:rsid w:val="00451307"/>
    <w:rsid w:val="00456CC9"/>
    <w:rsid w:val="00460672"/>
    <w:rsid w:val="004617F8"/>
    <w:rsid w:val="00461979"/>
    <w:rsid w:val="00461A1C"/>
    <w:rsid w:val="00463101"/>
    <w:rsid w:val="00463F82"/>
    <w:rsid w:val="004676DE"/>
    <w:rsid w:val="00473DE0"/>
    <w:rsid w:val="00476A4C"/>
    <w:rsid w:val="00476CA5"/>
    <w:rsid w:val="0047722F"/>
    <w:rsid w:val="004810C9"/>
    <w:rsid w:val="004828CC"/>
    <w:rsid w:val="00482C3B"/>
    <w:rsid w:val="00483C59"/>
    <w:rsid w:val="00485DFA"/>
    <w:rsid w:val="00486144"/>
    <w:rsid w:val="0048663B"/>
    <w:rsid w:val="00490901"/>
    <w:rsid w:val="00491D37"/>
    <w:rsid w:val="00492302"/>
    <w:rsid w:val="00497CD9"/>
    <w:rsid w:val="004A150A"/>
    <w:rsid w:val="004A58CF"/>
    <w:rsid w:val="004B2610"/>
    <w:rsid w:val="004B294F"/>
    <w:rsid w:val="004B66DB"/>
    <w:rsid w:val="004B77CE"/>
    <w:rsid w:val="004C1816"/>
    <w:rsid w:val="004C1FDD"/>
    <w:rsid w:val="004C2020"/>
    <w:rsid w:val="004C3548"/>
    <w:rsid w:val="004C3B83"/>
    <w:rsid w:val="004C5A41"/>
    <w:rsid w:val="004C6A0C"/>
    <w:rsid w:val="004C7A61"/>
    <w:rsid w:val="004D0CE7"/>
    <w:rsid w:val="004D16B1"/>
    <w:rsid w:val="004D1ECA"/>
    <w:rsid w:val="004D202F"/>
    <w:rsid w:val="004D29C3"/>
    <w:rsid w:val="004D3EC4"/>
    <w:rsid w:val="004D4864"/>
    <w:rsid w:val="004D678F"/>
    <w:rsid w:val="004D7FAC"/>
    <w:rsid w:val="004E422E"/>
    <w:rsid w:val="004E737A"/>
    <w:rsid w:val="004F0C2F"/>
    <w:rsid w:val="004F30CC"/>
    <w:rsid w:val="004F3AE9"/>
    <w:rsid w:val="0050202C"/>
    <w:rsid w:val="00503C98"/>
    <w:rsid w:val="005133BA"/>
    <w:rsid w:val="005157BC"/>
    <w:rsid w:val="0051657C"/>
    <w:rsid w:val="005177FB"/>
    <w:rsid w:val="00522100"/>
    <w:rsid w:val="00524890"/>
    <w:rsid w:val="00527A55"/>
    <w:rsid w:val="00532CCB"/>
    <w:rsid w:val="00533B4E"/>
    <w:rsid w:val="005368C7"/>
    <w:rsid w:val="00542784"/>
    <w:rsid w:val="005466D8"/>
    <w:rsid w:val="005562D8"/>
    <w:rsid w:val="00556C6D"/>
    <w:rsid w:val="00560E72"/>
    <w:rsid w:val="00563EB0"/>
    <w:rsid w:val="0056509D"/>
    <w:rsid w:val="0056547B"/>
    <w:rsid w:val="00567B91"/>
    <w:rsid w:val="00572530"/>
    <w:rsid w:val="00572F88"/>
    <w:rsid w:val="005730F9"/>
    <w:rsid w:val="005731D2"/>
    <w:rsid w:val="0058189D"/>
    <w:rsid w:val="005832BE"/>
    <w:rsid w:val="0058406E"/>
    <w:rsid w:val="005902A0"/>
    <w:rsid w:val="00592428"/>
    <w:rsid w:val="00592CB5"/>
    <w:rsid w:val="00595D07"/>
    <w:rsid w:val="005969BF"/>
    <w:rsid w:val="00597435"/>
    <w:rsid w:val="005A2658"/>
    <w:rsid w:val="005A2A38"/>
    <w:rsid w:val="005A3C46"/>
    <w:rsid w:val="005A44BE"/>
    <w:rsid w:val="005A4776"/>
    <w:rsid w:val="005A4F16"/>
    <w:rsid w:val="005A75E8"/>
    <w:rsid w:val="005B06C2"/>
    <w:rsid w:val="005B4F9D"/>
    <w:rsid w:val="005C0FB1"/>
    <w:rsid w:val="005C183E"/>
    <w:rsid w:val="005C1E30"/>
    <w:rsid w:val="005C3720"/>
    <w:rsid w:val="005C3E57"/>
    <w:rsid w:val="005C4506"/>
    <w:rsid w:val="005C5F05"/>
    <w:rsid w:val="005D0EC1"/>
    <w:rsid w:val="005D0F63"/>
    <w:rsid w:val="005D21A0"/>
    <w:rsid w:val="005D5C98"/>
    <w:rsid w:val="005D7208"/>
    <w:rsid w:val="005E21CA"/>
    <w:rsid w:val="005E2329"/>
    <w:rsid w:val="005E6D71"/>
    <w:rsid w:val="005F1DC5"/>
    <w:rsid w:val="005F4E33"/>
    <w:rsid w:val="005F5D42"/>
    <w:rsid w:val="005F636E"/>
    <w:rsid w:val="00601774"/>
    <w:rsid w:val="00601C11"/>
    <w:rsid w:val="00602723"/>
    <w:rsid w:val="00603C3D"/>
    <w:rsid w:val="00603CF7"/>
    <w:rsid w:val="00607624"/>
    <w:rsid w:val="006116D4"/>
    <w:rsid w:val="00611F1C"/>
    <w:rsid w:val="00612340"/>
    <w:rsid w:val="00613808"/>
    <w:rsid w:val="0061572E"/>
    <w:rsid w:val="00617095"/>
    <w:rsid w:val="00617480"/>
    <w:rsid w:val="00623240"/>
    <w:rsid w:val="00623E74"/>
    <w:rsid w:val="00625355"/>
    <w:rsid w:val="00631B5E"/>
    <w:rsid w:val="006321D8"/>
    <w:rsid w:val="00634EFF"/>
    <w:rsid w:val="00636FA5"/>
    <w:rsid w:val="00640173"/>
    <w:rsid w:val="00644757"/>
    <w:rsid w:val="00644C3B"/>
    <w:rsid w:val="00645142"/>
    <w:rsid w:val="0064519C"/>
    <w:rsid w:val="00645AFD"/>
    <w:rsid w:val="00646D94"/>
    <w:rsid w:val="00650B85"/>
    <w:rsid w:val="0065442C"/>
    <w:rsid w:val="006570A0"/>
    <w:rsid w:val="0066443A"/>
    <w:rsid w:val="006665D0"/>
    <w:rsid w:val="006669F4"/>
    <w:rsid w:val="00666CFD"/>
    <w:rsid w:val="00671228"/>
    <w:rsid w:val="00671CD1"/>
    <w:rsid w:val="006726D2"/>
    <w:rsid w:val="00675CE4"/>
    <w:rsid w:val="006818BB"/>
    <w:rsid w:val="00681EF1"/>
    <w:rsid w:val="00684997"/>
    <w:rsid w:val="00685917"/>
    <w:rsid w:val="006867BB"/>
    <w:rsid w:val="006869FF"/>
    <w:rsid w:val="0068799D"/>
    <w:rsid w:val="0069328A"/>
    <w:rsid w:val="00694664"/>
    <w:rsid w:val="006948E0"/>
    <w:rsid w:val="006973B1"/>
    <w:rsid w:val="00697727"/>
    <w:rsid w:val="006A287A"/>
    <w:rsid w:val="006A6FFF"/>
    <w:rsid w:val="006C081D"/>
    <w:rsid w:val="006C2934"/>
    <w:rsid w:val="006D1124"/>
    <w:rsid w:val="006D2212"/>
    <w:rsid w:val="006D243C"/>
    <w:rsid w:val="006D2984"/>
    <w:rsid w:val="006D69D5"/>
    <w:rsid w:val="006D6DCB"/>
    <w:rsid w:val="006E0011"/>
    <w:rsid w:val="006E0E4E"/>
    <w:rsid w:val="006E65A8"/>
    <w:rsid w:val="006F04CA"/>
    <w:rsid w:val="006F137A"/>
    <w:rsid w:val="006F3C6F"/>
    <w:rsid w:val="006F4024"/>
    <w:rsid w:val="006F4660"/>
    <w:rsid w:val="006F4B2A"/>
    <w:rsid w:val="006F6676"/>
    <w:rsid w:val="006F66CB"/>
    <w:rsid w:val="006F6D9D"/>
    <w:rsid w:val="007004CC"/>
    <w:rsid w:val="007042D7"/>
    <w:rsid w:val="007058B6"/>
    <w:rsid w:val="00707B5D"/>
    <w:rsid w:val="00707FC2"/>
    <w:rsid w:val="00711C14"/>
    <w:rsid w:val="00711F08"/>
    <w:rsid w:val="00715878"/>
    <w:rsid w:val="00716592"/>
    <w:rsid w:val="00716664"/>
    <w:rsid w:val="00717FBD"/>
    <w:rsid w:val="0072064F"/>
    <w:rsid w:val="00720ECB"/>
    <w:rsid w:val="007212D9"/>
    <w:rsid w:val="007226B9"/>
    <w:rsid w:val="0072408E"/>
    <w:rsid w:val="007251BA"/>
    <w:rsid w:val="00727495"/>
    <w:rsid w:val="00727A5C"/>
    <w:rsid w:val="00730826"/>
    <w:rsid w:val="0073214B"/>
    <w:rsid w:val="007325AD"/>
    <w:rsid w:val="00733BC0"/>
    <w:rsid w:val="007358FB"/>
    <w:rsid w:val="00735A9D"/>
    <w:rsid w:val="007362A7"/>
    <w:rsid w:val="00737ABB"/>
    <w:rsid w:val="00737FF6"/>
    <w:rsid w:val="00743544"/>
    <w:rsid w:val="00745EC7"/>
    <w:rsid w:val="007464D6"/>
    <w:rsid w:val="007476C7"/>
    <w:rsid w:val="00750FEF"/>
    <w:rsid w:val="00753055"/>
    <w:rsid w:val="00756943"/>
    <w:rsid w:val="00760829"/>
    <w:rsid w:val="00761E07"/>
    <w:rsid w:val="007624AA"/>
    <w:rsid w:val="00764A67"/>
    <w:rsid w:val="0076726F"/>
    <w:rsid w:val="007746B3"/>
    <w:rsid w:val="00774A45"/>
    <w:rsid w:val="00777F07"/>
    <w:rsid w:val="0078084B"/>
    <w:rsid w:val="00780D34"/>
    <w:rsid w:val="00782724"/>
    <w:rsid w:val="00782771"/>
    <w:rsid w:val="00782F2F"/>
    <w:rsid w:val="0078322F"/>
    <w:rsid w:val="00784898"/>
    <w:rsid w:val="00785DB7"/>
    <w:rsid w:val="00786420"/>
    <w:rsid w:val="007949B0"/>
    <w:rsid w:val="00797CDC"/>
    <w:rsid w:val="00797D7C"/>
    <w:rsid w:val="007A22A4"/>
    <w:rsid w:val="007A62BA"/>
    <w:rsid w:val="007B2B90"/>
    <w:rsid w:val="007B55D5"/>
    <w:rsid w:val="007C02D4"/>
    <w:rsid w:val="007C383B"/>
    <w:rsid w:val="007C4C59"/>
    <w:rsid w:val="007C6F1F"/>
    <w:rsid w:val="007D4724"/>
    <w:rsid w:val="007D4F71"/>
    <w:rsid w:val="007D56E0"/>
    <w:rsid w:val="007D5833"/>
    <w:rsid w:val="007E03EC"/>
    <w:rsid w:val="007E501F"/>
    <w:rsid w:val="007E6C12"/>
    <w:rsid w:val="007F1123"/>
    <w:rsid w:val="007F4C4C"/>
    <w:rsid w:val="007F54C7"/>
    <w:rsid w:val="007F5A07"/>
    <w:rsid w:val="00801F56"/>
    <w:rsid w:val="00802EC6"/>
    <w:rsid w:val="008070F6"/>
    <w:rsid w:val="008113E5"/>
    <w:rsid w:val="00812F35"/>
    <w:rsid w:val="00813D14"/>
    <w:rsid w:val="00815D0A"/>
    <w:rsid w:val="008169E5"/>
    <w:rsid w:val="0081741E"/>
    <w:rsid w:val="008208E7"/>
    <w:rsid w:val="008209D8"/>
    <w:rsid w:val="0082170C"/>
    <w:rsid w:val="008257AE"/>
    <w:rsid w:val="008262C3"/>
    <w:rsid w:val="00834ED0"/>
    <w:rsid w:val="0083519C"/>
    <w:rsid w:val="008356EC"/>
    <w:rsid w:val="00837883"/>
    <w:rsid w:val="0084158E"/>
    <w:rsid w:val="00850FCF"/>
    <w:rsid w:val="008607D8"/>
    <w:rsid w:val="00860FE9"/>
    <w:rsid w:val="00861757"/>
    <w:rsid w:val="00861989"/>
    <w:rsid w:val="00863630"/>
    <w:rsid w:val="00864EE6"/>
    <w:rsid w:val="008658F5"/>
    <w:rsid w:val="008703C0"/>
    <w:rsid w:val="0087379C"/>
    <w:rsid w:val="0087589F"/>
    <w:rsid w:val="00877AE7"/>
    <w:rsid w:val="008807D6"/>
    <w:rsid w:val="0088117F"/>
    <w:rsid w:val="00882B76"/>
    <w:rsid w:val="00885B69"/>
    <w:rsid w:val="00887307"/>
    <w:rsid w:val="00891D0D"/>
    <w:rsid w:val="0089325C"/>
    <w:rsid w:val="00893F2A"/>
    <w:rsid w:val="00895956"/>
    <w:rsid w:val="00897BD8"/>
    <w:rsid w:val="008A0940"/>
    <w:rsid w:val="008A1468"/>
    <w:rsid w:val="008A2CCC"/>
    <w:rsid w:val="008A5B03"/>
    <w:rsid w:val="008A69CD"/>
    <w:rsid w:val="008A6E87"/>
    <w:rsid w:val="008B1541"/>
    <w:rsid w:val="008B3617"/>
    <w:rsid w:val="008C0FF0"/>
    <w:rsid w:val="008C1513"/>
    <w:rsid w:val="008C751C"/>
    <w:rsid w:val="008C7C19"/>
    <w:rsid w:val="008D039F"/>
    <w:rsid w:val="008D051A"/>
    <w:rsid w:val="008D1280"/>
    <w:rsid w:val="008D14B2"/>
    <w:rsid w:val="008D471E"/>
    <w:rsid w:val="008D4800"/>
    <w:rsid w:val="008D5CF5"/>
    <w:rsid w:val="008D723F"/>
    <w:rsid w:val="008E1367"/>
    <w:rsid w:val="008E3112"/>
    <w:rsid w:val="008E312E"/>
    <w:rsid w:val="008E4FC4"/>
    <w:rsid w:val="008E5BA1"/>
    <w:rsid w:val="008F4090"/>
    <w:rsid w:val="008F4602"/>
    <w:rsid w:val="008F6CA8"/>
    <w:rsid w:val="009023AA"/>
    <w:rsid w:val="00902ADF"/>
    <w:rsid w:val="00903A34"/>
    <w:rsid w:val="009076F0"/>
    <w:rsid w:val="009133E2"/>
    <w:rsid w:val="00915230"/>
    <w:rsid w:val="00915CC5"/>
    <w:rsid w:val="0091754D"/>
    <w:rsid w:val="00920774"/>
    <w:rsid w:val="00920EF4"/>
    <w:rsid w:val="00923417"/>
    <w:rsid w:val="00924D72"/>
    <w:rsid w:val="00927C7F"/>
    <w:rsid w:val="00930D60"/>
    <w:rsid w:val="00934F42"/>
    <w:rsid w:val="00935610"/>
    <w:rsid w:val="009414C1"/>
    <w:rsid w:val="00941D74"/>
    <w:rsid w:val="009429F0"/>
    <w:rsid w:val="00943551"/>
    <w:rsid w:val="00943AD0"/>
    <w:rsid w:val="00943BA5"/>
    <w:rsid w:val="00945067"/>
    <w:rsid w:val="009457D6"/>
    <w:rsid w:val="00945BE8"/>
    <w:rsid w:val="009476BC"/>
    <w:rsid w:val="0095098C"/>
    <w:rsid w:val="00952AFF"/>
    <w:rsid w:val="00957F3B"/>
    <w:rsid w:val="009656E0"/>
    <w:rsid w:val="00967978"/>
    <w:rsid w:val="009701A1"/>
    <w:rsid w:val="00971987"/>
    <w:rsid w:val="00974841"/>
    <w:rsid w:val="009760B0"/>
    <w:rsid w:val="009764B2"/>
    <w:rsid w:val="0097656C"/>
    <w:rsid w:val="00980220"/>
    <w:rsid w:val="009803DB"/>
    <w:rsid w:val="0098049A"/>
    <w:rsid w:val="0098081E"/>
    <w:rsid w:val="00984946"/>
    <w:rsid w:val="009873BE"/>
    <w:rsid w:val="00987C96"/>
    <w:rsid w:val="009904FB"/>
    <w:rsid w:val="00992807"/>
    <w:rsid w:val="00994D18"/>
    <w:rsid w:val="00996647"/>
    <w:rsid w:val="009A02AA"/>
    <w:rsid w:val="009A0CB1"/>
    <w:rsid w:val="009A4857"/>
    <w:rsid w:val="009A6075"/>
    <w:rsid w:val="009A6618"/>
    <w:rsid w:val="009B65A7"/>
    <w:rsid w:val="009B6880"/>
    <w:rsid w:val="009B7846"/>
    <w:rsid w:val="009B7C5F"/>
    <w:rsid w:val="009C36EA"/>
    <w:rsid w:val="009C394E"/>
    <w:rsid w:val="009C4BB9"/>
    <w:rsid w:val="009D3013"/>
    <w:rsid w:val="009D5610"/>
    <w:rsid w:val="009D5F0C"/>
    <w:rsid w:val="009F05E3"/>
    <w:rsid w:val="009F3620"/>
    <w:rsid w:val="009F47B1"/>
    <w:rsid w:val="009F6801"/>
    <w:rsid w:val="00A007F6"/>
    <w:rsid w:val="00A02AA8"/>
    <w:rsid w:val="00A03B5F"/>
    <w:rsid w:val="00A05003"/>
    <w:rsid w:val="00A1046C"/>
    <w:rsid w:val="00A10E01"/>
    <w:rsid w:val="00A1209A"/>
    <w:rsid w:val="00A13FC8"/>
    <w:rsid w:val="00A2185E"/>
    <w:rsid w:val="00A24834"/>
    <w:rsid w:val="00A30A37"/>
    <w:rsid w:val="00A32C81"/>
    <w:rsid w:val="00A43F40"/>
    <w:rsid w:val="00A50967"/>
    <w:rsid w:val="00A5324C"/>
    <w:rsid w:val="00A545E9"/>
    <w:rsid w:val="00A5517A"/>
    <w:rsid w:val="00A55AEA"/>
    <w:rsid w:val="00A5644A"/>
    <w:rsid w:val="00A5676F"/>
    <w:rsid w:val="00A6230F"/>
    <w:rsid w:val="00A65108"/>
    <w:rsid w:val="00A66315"/>
    <w:rsid w:val="00A6646A"/>
    <w:rsid w:val="00A66B7A"/>
    <w:rsid w:val="00A6785A"/>
    <w:rsid w:val="00A705F4"/>
    <w:rsid w:val="00A710E2"/>
    <w:rsid w:val="00A742DB"/>
    <w:rsid w:val="00A74892"/>
    <w:rsid w:val="00A7569C"/>
    <w:rsid w:val="00A75ED9"/>
    <w:rsid w:val="00A81295"/>
    <w:rsid w:val="00A81A4F"/>
    <w:rsid w:val="00A854A7"/>
    <w:rsid w:val="00A85630"/>
    <w:rsid w:val="00A86760"/>
    <w:rsid w:val="00A913B1"/>
    <w:rsid w:val="00A9215E"/>
    <w:rsid w:val="00A9575E"/>
    <w:rsid w:val="00A957EB"/>
    <w:rsid w:val="00A96CD0"/>
    <w:rsid w:val="00A97606"/>
    <w:rsid w:val="00AA3C63"/>
    <w:rsid w:val="00AA3F9F"/>
    <w:rsid w:val="00AA4B2A"/>
    <w:rsid w:val="00AA548D"/>
    <w:rsid w:val="00AA6F27"/>
    <w:rsid w:val="00AB0516"/>
    <w:rsid w:val="00AB1114"/>
    <w:rsid w:val="00AB17BE"/>
    <w:rsid w:val="00AB70C6"/>
    <w:rsid w:val="00AC415E"/>
    <w:rsid w:val="00AC4D64"/>
    <w:rsid w:val="00AC5658"/>
    <w:rsid w:val="00AD3332"/>
    <w:rsid w:val="00AD54FE"/>
    <w:rsid w:val="00AD5C0E"/>
    <w:rsid w:val="00AD60AB"/>
    <w:rsid w:val="00AD7E10"/>
    <w:rsid w:val="00AE1541"/>
    <w:rsid w:val="00AE286E"/>
    <w:rsid w:val="00AE3FFB"/>
    <w:rsid w:val="00AF047E"/>
    <w:rsid w:val="00AF2795"/>
    <w:rsid w:val="00AF38B9"/>
    <w:rsid w:val="00AF54E0"/>
    <w:rsid w:val="00AF5989"/>
    <w:rsid w:val="00AF66C2"/>
    <w:rsid w:val="00AF72B0"/>
    <w:rsid w:val="00AF798E"/>
    <w:rsid w:val="00B01F07"/>
    <w:rsid w:val="00B03A33"/>
    <w:rsid w:val="00B03DD6"/>
    <w:rsid w:val="00B137EF"/>
    <w:rsid w:val="00B1674F"/>
    <w:rsid w:val="00B16760"/>
    <w:rsid w:val="00B1678B"/>
    <w:rsid w:val="00B168C9"/>
    <w:rsid w:val="00B21E45"/>
    <w:rsid w:val="00B247BE"/>
    <w:rsid w:val="00B25FB2"/>
    <w:rsid w:val="00B26B89"/>
    <w:rsid w:val="00B30E57"/>
    <w:rsid w:val="00B30FE3"/>
    <w:rsid w:val="00B36595"/>
    <w:rsid w:val="00B37AF5"/>
    <w:rsid w:val="00B42D54"/>
    <w:rsid w:val="00B44694"/>
    <w:rsid w:val="00B4469E"/>
    <w:rsid w:val="00B47410"/>
    <w:rsid w:val="00B47FF2"/>
    <w:rsid w:val="00B52CC2"/>
    <w:rsid w:val="00B53D63"/>
    <w:rsid w:val="00B5478E"/>
    <w:rsid w:val="00B56D7A"/>
    <w:rsid w:val="00B57222"/>
    <w:rsid w:val="00B60AC5"/>
    <w:rsid w:val="00B61E5F"/>
    <w:rsid w:val="00B627ED"/>
    <w:rsid w:val="00B62F70"/>
    <w:rsid w:val="00B63F7B"/>
    <w:rsid w:val="00B656EE"/>
    <w:rsid w:val="00B706AE"/>
    <w:rsid w:val="00B706D8"/>
    <w:rsid w:val="00B7132C"/>
    <w:rsid w:val="00B72980"/>
    <w:rsid w:val="00B72ADE"/>
    <w:rsid w:val="00B74039"/>
    <w:rsid w:val="00B760EA"/>
    <w:rsid w:val="00B766AD"/>
    <w:rsid w:val="00B774D8"/>
    <w:rsid w:val="00B804CB"/>
    <w:rsid w:val="00B816D5"/>
    <w:rsid w:val="00B816E3"/>
    <w:rsid w:val="00B83259"/>
    <w:rsid w:val="00B848DA"/>
    <w:rsid w:val="00B870FB"/>
    <w:rsid w:val="00B87F1C"/>
    <w:rsid w:val="00B94C94"/>
    <w:rsid w:val="00B96D19"/>
    <w:rsid w:val="00B96DA9"/>
    <w:rsid w:val="00B97C4C"/>
    <w:rsid w:val="00BA1384"/>
    <w:rsid w:val="00BA23D0"/>
    <w:rsid w:val="00BA4049"/>
    <w:rsid w:val="00BA4FD6"/>
    <w:rsid w:val="00BA616F"/>
    <w:rsid w:val="00BA7197"/>
    <w:rsid w:val="00BB0106"/>
    <w:rsid w:val="00BB0477"/>
    <w:rsid w:val="00BB2250"/>
    <w:rsid w:val="00BB294D"/>
    <w:rsid w:val="00BB33F6"/>
    <w:rsid w:val="00BB4665"/>
    <w:rsid w:val="00BB7127"/>
    <w:rsid w:val="00BB7611"/>
    <w:rsid w:val="00BC072B"/>
    <w:rsid w:val="00BC0F8C"/>
    <w:rsid w:val="00BC15D6"/>
    <w:rsid w:val="00BC20D7"/>
    <w:rsid w:val="00BC3086"/>
    <w:rsid w:val="00BC31F4"/>
    <w:rsid w:val="00BC39A3"/>
    <w:rsid w:val="00BC48A0"/>
    <w:rsid w:val="00BC5DCB"/>
    <w:rsid w:val="00BC5E70"/>
    <w:rsid w:val="00BC6A28"/>
    <w:rsid w:val="00BC6E32"/>
    <w:rsid w:val="00BD0756"/>
    <w:rsid w:val="00BD2FCB"/>
    <w:rsid w:val="00BD55CA"/>
    <w:rsid w:val="00BD5CC9"/>
    <w:rsid w:val="00BE1910"/>
    <w:rsid w:val="00BE39C2"/>
    <w:rsid w:val="00BF060D"/>
    <w:rsid w:val="00BF3D57"/>
    <w:rsid w:val="00C007D7"/>
    <w:rsid w:val="00C00E6E"/>
    <w:rsid w:val="00C0334B"/>
    <w:rsid w:val="00C107F2"/>
    <w:rsid w:val="00C10932"/>
    <w:rsid w:val="00C117AF"/>
    <w:rsid w:val="00C13666"/>
    <w:rsid w:val="00C14C7A"/>
    <w:rsid w:val="00C15514"/>
    <w:rsid w:val="00C1716C"/>
    <w:rsid w:val="00C211E1"/>
    <w:rsid w:val="00C23B13"/>
    <w:rsid w:val="00C315AF"/>
    <w:rsid w:val="00C326BB"/>
    <w:rsid w:val="00C432EE"/>
    <w:rsid w:val="00C44AFA"/>
    <w:rsid w:val="00C469AE"/>
    <w:rsid w:val="00C5477A"/>
    <w:rsid w:val="00C55E56"/>
    <w:rsid w:val="00C5673C"/>
    <w:rsid w:val="00C57537"/>
    <w:rsid w:val="00C677E5"/>
    <w:rsid w:val="00C716E5"/>
    <w:rsid w:val="00C717E8"/>
    <w:rsid w:val="00C7244D"/>
    <w:rsid w:val="00C7566F"/>
    <w:rsid w:val="00C75BD8"/>
    <w:rsid w:val="00C80FAA"/>
    <w:rsid w:val="00C81B86"/>
    <w:rsid w:val="00C87253"/>
    <w:rsid w:val="00C9012A"/>
    <w:rsid w:val="00C93008"/>
    <w:rsid w:val="00C930C4"/>
    <w:rsid w:val="00C93B47"/>
    <w:rsid w:val="00C94A20"/>
    <w:rsid w:val="00C94C6A"/>
    <w:rsid w:val="00CA16DE"/>
    <w:rsid w:val="00CA2424"/>
    <w:rsid w:val="00CA5B54"/>
    <w:rsid w:val="00CB0FCC"/>
    <w:rsid w:val="00CB1ED0"/>
    <w:rsid w:val="00CB4E9A"/>
    <w:rsid w:val="00CC0516"/>
    <w:rsid w:val="00CC071A"/>
    <w:rsid w:val="00CC39D8"/>
    <w:rsid w:val="00CC561C"/>
    <w:rsid w:val="00CC6D19"/>
    <w:rsid w:val="00CC7FEB"/>
    <w:rsid w:val="00CD4C99"/>
    <w:rsid w:val="00CE0636"/>
    <w:rsid w:val="00CF069C"/>
    <w:rsid w:val="00CF732C"/>
    <w:rsid w:val="00D00BF8"/>
    <w:rsid w:val="00D019E4"/>
    <w:rsid w:val="00D02A94"/>
    <w:rsid w:val="00D02C7E"/>
    <w:rsid w:val="00D0303B"/>
    <w:rsid w:val="00D065E5"/>
    <w:rsid w:val="00D0681B"/>
    <w:rsid w:val="00D1142B"/>
    <w:rsid w:val="00D116A6"/>
    <w:rsid w:val="00D12935"/>
    <w:rsid w:val="00D140BE"/>
    <w:rsid w:val="00D14C50"/>
    <w:rsid w:val="00D15EDD"/>
    <w:rsid w:val="00D167BE"/>
    <w:rsid w:val="00D21406"/>
    <w:rsid w:val="00D22579"/>
    <w:rsid w:val="00D24BA1"/>
    <w:rsid w:val="00D24C10"/>
    <w:rsid w:val="00D258EE"/>
    <w:rsid w:val="00D26B1E"/>
    <w:rsid w:val="00D32E63"/>
    <w:rsid w:val="00D34355"/>
    <w:rsid w:val="00D349CF"/>
    <w:rsid w:val="00D362AF"/>
    <w:rsid w:val="00D374FF"/>
    <w:rsid w:val="00D37DB8"/>
    <w:rsid w:val="00D41AEC"/>
    <w:rsid w:val="00D426A2"/>
    <w:rsid w:val="00D458F6"/>
    <w:rsid w:val="00D45C48"/>
    <w:rsid w:val="00D46280"/>
    <w:rsid w:val="00D5017B"/>
    <w:rsid w:val="00D52305"/>
    <w:rsid w:val="00D54837"/>
    <w:rsid w:val="00D55BC1"/>
    <w:rsid w:val="00D56572"/>
    <w:rsid w:val="00D60F5F"/>
    <w:rsid w:val="00D61589"/>
    <w:rsid w:val="00D61AE0"/>
    <w:rsid w:val="00D642C6"/>
    <w:rsid w:val="00D654E6"/>
    <w:rsid w:val="00D66096"/>
    <w:rsid w:val="00D665A2"/>
    <w:rsid w:val="00D70DF9"/>
    <w:rsid w:val="00D76752"/>
    <w:rsid w:val="00D769A4"/>
    <w:rsid w:val="00D80005"/>
    <w:rsid w:val="00D8013E"/>
    <w:rsid w:val="00D80D19"/>
    <w:rsid w:val="00D8103C"/>
    <w:rsid w:val="00D81E3F"/>
    <w:rsid w:val="00D82B7D"/>
    <w:rsid w:val="00D83CE1"/>
    <w:rsid w:val="00D86D14"/>
    <w:rsid w:val="00D9186B"/>
    <w:rsid w:val="00D91947"/>
    <w:rsid w:val="00D93DE5"/>
    <w:rsid w:val="00DA33B6"/>
    <w:rsid w:val="00DA7AA0"/>
    <w:rsid w:val="00DB0857"/>
    <w:rsid w:val="00DB6207"/>
    <w:rsid w:val="00DB6BE7"/>
    <w:rsid w:val="00DB7E92"/>
    <w:rsid w:val="00DC0194"/>
    <w:rsid w:val="00DC1330"/>
    <w:rsid w:val="00DC1C0D"/>
    <w:rsid w:val="00DC217B"/>
    <w:rsid w:val="00DC2A6A"/>
    <w:rsid w:val="00DC4529"/>
    <w:rsid w:val="00DC4E35"/>
    <w:rsid w:val="00DC4E39"/>
    <w:rsid w:val="00DC4FE9"/>
    <w:rsid w:val="00DC538B"/>
    <w:rsid w:val="00DC5509"/>
    <w:rsid w:val="00DC6810"/>
    <w:rsid w:val="00DD4C2F"/>
    <w:rsid w:val="00DE16B2"/>
    <w:rsid w:val="00DE1825"/>
    <w:rsid w:val="00DE23EF"/>
    <w:rsid w:val="00DF0503"/>
    <w:rsid w:val="00DF057C"/>
    <w:rsid w:val="00DF26D1"/>
    <w:rsid w:val="00DF3BD7"/>
    <w:rsid w:val="00DF45A6"/>
    <w:rsid w:val="00DF5D33"/>
    <w:rsid w:val="00DF5FED"/>
    <w:rsid w:val="00DF65DB"/>
    <w:rsid w:val="00DF766A"/>
    <w:rsid w:val="00E050DB"/>
    <w:rsid w:val="00E06C4F"/>
    <w:rsid w:val="00E07F1D"/>
    <w:rsid w:val="00E12441"/>
    <w:rsid w:val="00E1291B"/>
    <w:rsid w:val="00E15C87"/>
    <w:rsid w:val="00E16459"/>
    <w:rsid w:val="00E1685A"/>
    <w:rsid w:val="00E21580"/>
    <w:rsid w:val="00E2171D"/>
    <w:rsid w:val="00E221D9"/>
    <w:rsid w:val="00E26891"/>
    <w:rsid w:val="00E27EBF"/>
    <w:rsid w:val="00E31258"/>
    <w:rsid w:val="00E31FAA"/>
    <w:rsid w:val="00E349EA"/>
    <w:rsid w:val="00E42C50"/>
    <w:rsid w:val="00E51212"/>
    <w:rsid w:val="00E538E3"/>
    <w:rsid w:val="00E5618D"/>
    <w:rsid w:val="00E57E7A"/>
    <w:rsid w:val="00E60A68"/>
    <w:rsid w:val="00E61694"/>
    <w:rsid w:val="00E67854"/>
    <w:rsid w:val="00E67BEF"/>
    <w:rsid w:val="00E67FE6"/>
    <w:rsid w:val="00E709DA"/>
    <w:rsid w:val="00E729E4"/>
    <w:rsid w:val="00E73E35"/>
    <w:rsid w:val="00E75FFF"/>
    <w:rsid w:val="00E76FA3"/>
    <w:rsid w:val="00E770DE"/>
    <w:rsid w:val="00E85475"/>
    <w:rsid w:val="00E906A7"/>
    <w:rsid w:val="00E93572"/>
    <w:rsid w:val="00E944B0"/>
    <w:rsid w:val="00E965DF"/>
    <w:rsid w:val="00E9671C"/>
    <w:rsid w:val="00E96A48"/>
    <w:rsid w:val="00EA0210"/>
    <w:rsid w:val="00EA04D3"/>
    <w:rsid w:val="00EA29A3"/>
    <w:rsid w:val="00EB030D"/>
    <w:rsid w:val="00EB2298"/>
    <w:rsid w:val="00EB5025"/>
    <w:rsid w:val="00EB6C94"/>
    <w:rsid w:val="00EB6DFC"/>
    <w:rsid w:val="00EC098A"/>
    <w:rsid w:val="00EC0F1D"/>
    <w:rsid w:val="00EC286D"/>
    <w:rsid w:val="00EC297C"/>
    <w:rsid w:val="00EC3419"/>
    <w:rsid w:val="00EC5880"/>
    <w:rsid w:val="00EC58C2"/>
    <w:rsid w:val="00EC7F05"/>
    <w:rsid w:val="00ED06E4"/>
    <w:rsid w:val="00ED26E2"/>
    <w:rsid w:val="00ED2800"/>
    <w:rsid w:val="00ED2B20"/>
    <w:rsid w:val="00ED56E0"/>
    <w:rsid w:val="00ED6425"/>
    <w:rsid w:val="00EE2F27"/>
    <w:rsid w:val="00EE45E3"/>
    <w:rsid w:val="00EE72E9"/>
    <w:rsid w:val="00EF2D15"/>
    <w:rsid w:val="00EF3332"/>
    <w:rsid w:val="00EF4021"/>
    <w:rsid w:val="00EF425A"/>
    <w:rsid w:val="00F0162E"/>
    <w:rsid w:val="00F10B81"/>
    <w:rsid w:val="00F11698"/>
    <w:rsid w:val="00F1652D"/>
    <w:rsid w:val="00F204FE"/>
    <w:rsid w:val="00F2471D"/>
    <w:rsid w:val="00F254DC"/>
    <w:rsid w:val="00F27055"/>
    <w:rsid w:val="00F2737B"/>
    <w:rsid w:val="00F30A86"/>
    <w:rsid w:val="00F34424"/>
    <w:rsid w:val="00F40639"/>
    <w:rsid w:val="00F417BB"/>
    <w:rsid w:val="00F437FB"/>
    <w:rsid w:val="00F504AB"/>
    <w:rsid w:val="00F516E0"/>
    <w:rsid w:val="00F532E7"/>
    <w:rsid w:val="00F549E0"/>
    <w:rsid w:val="00F6102A"/>
    <w:rsid w:val="00F6280A"/>
    <w:rsid w:val="00F63260"/>
    <w:rsid w:val="00F63F8B"/>
    <w:rsid w:val="00F6450B"/>
    <w:rsid w:val="00F72EC2"/>
    <w:rsid w:val="00F72ECA"/>
    <w:rsid w:val="00F73CE7"/>
    <w:rsid w:val="00F7591E"/>
    <w:rsid w:val="00F82665"/>
    <w:rsid w:val="00F854E9"/>
    <w:rsid w:val="00F872AA"/>
    <w:rsid w:val="00F910B8"/>
    <w:rsid w:val="00F9126A"/>
    <w:rsid w:val="00F92337"/>
    <w:rsid w:val="00F95C0A"/>
    <w:rsid w:val="00FA100A"/>
    <w:rsid w:val="00FA1D3D"/>
    <w:rsid w:val="00FA510B"/>
    <w:rsid w:val="00FA5529"/>
    <w:rsid w:val="00FA5A2A"/>
    <w:rsid w:val="00FB03FB"/>
    <w:rsid w:val="00FB33A1"/>
    <w:rsid w:val="00FB35D5"/>
    <w:rsid w:val="00FB3D09"/>
    <w:rsid w:val="00FB42AB"/>
    <w:rsid w:val="00FB48FF"/>
    <w:rsid w:val="00FC0926"/>
    <w:rsid w:val="00FC19E6"/>
    <w:rsid w:val="00FC312A"/>
    <w:rsid w:val="00FC3FD0"/>
    <w:rsid w:val="00FC60AD"/>
    <w:rsid w:val="00FC78A3"/>
    <w:rsid w:val="00FC7A9D"/>
    <w:rsid w:val="00FC7BB9"/>
    <w:rsid w:val="00FD5AA3"/>
    <w:rsid w:val="00FD736C"/>
    <w:rsid w:val="00FE2389"/>
    <w:rsid w:val="00FE4065"/>
    <w:rsid w:val="00FE4C88"/>
    <w:rsid w:val="00FE5A67"/>
    <w:rsid w:val="00FF2C24"/>
    <w:rsid w:val="00FF3381"/>
    <w:rsid w:val="00FF38EF"/>
    <w:rsid w:val="00FF5E2D"/>
    <w:rsid w:val="00FF6E6C"/>
    <w:rsid w:val="00FF796E"/>
  </w:rsids>
  <m:mathPr>
    <m:mathFont m:val="Cambria Math"/>
    <m:brkBin m:val="before"/>
    <m:brkBinSub m:val="--"/>
    <m:smallFrac m:val="0"/>
    <m:dispDef/>
    <m:lMargin m:val="0"/>
    <m:rMargin m:val="0"/>
    <m:defJc m:val="centerGroup"/>
    <m:wrapIndent m:val="1440"/>
    <m:intLim m:val="subSup"/>
    <m:naryLim m:val="undOvr"/>
  </m:mathPr>
  <w:themeFontLang w:val="ka-G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1FC3A"/>
  <w15:chartTrackingRefBased/>
  <w15:docId w15:val="{C37BE8D7-08A0-4791-950A-0DB49B522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56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566F"/>
    <w:pPr>
      <w:tabs>
        <w:tab w:val="center" w:pos="4513"/>
        <w:tab w:val="right" w:pos="9026"/>
      </w:tabs>
      <w:spacing w:after="0" w:line="240" w:lineRule="auto"/>
    </w:pPr>
  </w:style>
  <w:style w:type="character" w:customStyle="1" w:styleId="a4">
    <w:name w:val="Верхний колонтитул Знак"/>
    <w:basedOn w:val="a0"/>
    <w:link w:val="a3"/>
    <w:uiPriority w:val="99"/>
    <w:rsid w:val="00C7566F"/>
  </w:style>
  <w:style w:type="paragraph" w:styleId="a5">
    <w:name w:val="footer"/>
    <w:basedOn w:val="a"/>
    <w:link w:val="a6"/>
    <w:uiPriority w:val="99"/>
    <w:unhideWhenUsed/>
    <w:rsid w:val="00C7566F"/>
    <w:pPr>
      <w:tabs>
        <w:tab w:val="center" w:pos="4513"/>
        <w:tab w:val="right" w:pos="9026"/>
      </w:tabs>
      <w:spacing w:after="0" w:line="240" w:lineRule="auto"/>
    </w:pPr>
  </w:style>
  <w:style w:type="character" w:customStyle="1" w:styleId="a6">
    <w:name w:val="Нижний колонтитул Знак"/>
    <w:basedOn w:val="a0"/>
    <w:link w:val="a5"/>
    <w:uiPriority w:val="99"/>
    <w:rsid w:val="00C7566F"/>
  </w:style>
  <w:style w:type="paragraph" w:styleId="a7">
    <w:name w:val="Title"/>
    <w:basedOn w:val="a"/>
    <w:link w:val="a8"/>
    <w:qFormat/>
    <w:rsid w:val="00F11698"/>
    <w:pPr>
      <w:spacing w:after="0" w:line="240" w:lineRule="auto"/>
      <w:jc w:val="center"/>
    </w:pPr>
    <w:rPr>
      <w:rFonts w:ascii="Calibri" w:eastAsia="Calibri" w:hAnsi="Calibri" w:cs="Times New Roman"/>
      <w:b/>
      <w:bCs/>
      <w:sz w:val="20"/>
      <w:szCs w:val="20"/>
      <w:lang w:val="ru" w:eastAsia="x-none"/>
    </w:rPr>
  </w:style>
  <w:style w:type="character" w:customStyle="1" w:styleId="a8">
    <w:name w:val="Заголовок Знак"/>
    <w:basedOn w:val="a0"/>
    <w:link w:val="a7"/>
    <w:rsid w:val="00F11698"/>
    <w:rPr>
      <w:rFonts w:ascii="Calibri" w:eastAsia="Calibri" w:hAnsi="Calibri" w:cs="Times New Roman"/>
      <w:b/>
      <w:bCs/>
      <w:sz w:val="20"/>
      <w:szCs w:val="20"/>
      <w:lang w:val="ru" w:eastAsia="x-none"/>
    </w:rPr>
  </w:style>
  <w:style w:type="paragraph" w:styleId="a9">
    <w:name w:val="List Paragraph"/>
    <w:basedOn w:val="a"/>
    <w:uiPriority w:val="34"/>
    <w:qFormat/>
    <w:rsid w:val="00305F9F"/>
    <w:pPr>
      <w:ind w:left="720"/>
      <w:contextualSpacing/>
    </w:pPr>
    <w:rPr>
      <w:rFonts w:ascii="Calibri" w:eastAsia="Calibri" w:hAnsi="Calibri" w:cs="Times New Roman"/>
      <w:lang w:val="ru"/>
    </w:rPr>
  </w:style>
  <w:style w:type="character" w:customStyle="1" w:styleId="apple-converted-space">
    <w:name w:val="apple-converted-space"/>
    <w:rsid w:val="006321D8"/>
  </w:style>
  <w:style w:type="paragraph" w:customStyle="1" w:styleId="s3">
    <w:name w:val="s3"/>
    <w:basedOn w:val="a"/>
    <w:rsid w:val="006321D8"/>
    <w:pPr>
      <w:spacing w:before="100" w:beforeAutospacing="1" w:after="100" w:afterAutospacing="1" w:line="240" w:lineRule="auto"/>
    </w:pPr>
    <w:rPr>
      <w:rFonts w:ascii="Times New Roman" w:eastAsia="Times New Roman" w:hAnsi="Times New Roman" w:cs="Times New Roman"/>
      <w:sz w:val="24"/>
      <w:szCs w:val="24"/>
      <w:lang w:val="ka" w:eastAsia="ru-RU"/>
    </w:rPr>
  </w:style>
  <w:style w:type="character" w:customStyle="1" w:styleId="s4">
    <w:name w:val="s4"/>
    <w:basedOn w:val="a0"/>
    <w:rsid w:val="006321D8"/>
  </w:style>
  <w:style w:type="paragraph" w:styleId="aa">
    <w:name w:val="Normal (Web)"/>
    <w:basedOn w:val="a"/>
    <w:uiPriority w:val="99"/>
    <w:unhideWhenUsed/>
    <w:rsid w:val="0095098C"/>
    <w:rPr>
      <w:rFonts w:ascii="Times New Roman" w:hAnsi="Times New Roman" w:cs="Times New Roman"/>
      <w:sz w:val="24"/>
      <w:szCs w:val="24"/>
    </w:rPr>
  </w:style>
  <w:style w:type="character" w:styleId="ab">
    <w:name w:val="Strong"/>
    <w:basedOn w:val="a0"/>
    <w:uiPriority w:val="22"/>
    <w:qFormat/>
    <w:rsid w:val="002708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11140">
      <w:bodyDiv w:val="1"/>
      <w:marLeft w:val="0"/>
      <w:marRight w:val="0"/>
      <w:marTop w:val="0"/>
      <w:marBottom w:val="0"/>
      <w:divBdr>
        <w:top w:val="none" w:sz="0" w:space="0" w:color="auto"/>
        <w:left w:val="none" w:sz="0" w:space="0" w:color="auto"/>
        <w:bottom w:val="none" w:sz="0" w:space="0" w:color="auto"/>
        <w:right w:val="none" w:sz="0" w:space="0" w:color="auto"/>
      </w:divBdr>
    </w:div>
    <w:div w:id="136267112">
      <w:bodyDiv w:val="1"/>
      <w:marLeft w:val="0"/>
      <w:marRight w:val="0"/>
      <w:marTop w:val="0"/>
      <w:marBottom w:val="0"/>
      <w:divBdr>
        <w:top w:val="none" w:sz="0" w:space="0" w:color="auto"/>
        <w:left w:val="none" w:sz="0" w:space="0" w:color="auto"/>
        <w:bottom w:val="none" w:sz="0" w:space="0" w:color="auto"/>
        <w:right w:val="none" w:sz="0" w:space="0" w:color="auto"/>
      </w:divBdr>
    </w:div>
    <w:div w:id="355237807">
      <w:bodyDiv w:val="1"/>
      <w:marLeft w:val="0"/>
      <w:marRight w:val="0"/>
      <w:marTop w:val="0"/>
      <w:marBottom w:val="0"/>
      <w:divBdr>
        <w:top w:val="none" w:sz="0" w:space="0" w:color="auto"/>
        <w:left w:val="none" w:sz="0" w:space="0" w:color="auto"/>
        <w:bottom w:val="none" w:sz="0" w:space="0" w:color="auto"/>
        <w:right w:val="none" w:sz="0" w:space="0" w:color="auto"/>
      </w:divBdr>
    </w:div>
    <w:div w:id="1226602330">
      <w:bodyDiv w:val="1"/>
      <w:marLeft w:val="0"/>
      <w:marRight w:val="0"/>
      <w:marTop w:val="0"/>
      <w:marBottom w:val="0"/>
      <w:divBdr>
        <w:top w:val="none" w:sz="0" w:space="0" w:color="auto"/>
        <w:left w:val="none" w:sz="0" w:space="0" w:color="auto"/>
        <w:bottom w:val="none" w:sz="0" w:space="0" w:color="auto"/>
        <w:right w:val="none" w:sz="0" w:space="0" w:color="auto"/>
      </w:divBdr>
    </w:div>
    <w:div w:id="1579170153">
      <w:bodyDiv w:val="1"/>
      <w:marLeft w:val="0"/>
      <w:marRight w:val="0"/>
      <w:marTop w:val="0"/>
      <w:marBottom w:val="0"/>
      <w:divBdr>
        <w:top w:val="none" w:sz="0" w:space="0" w:color="auto"/>
        <w:left w:val="none" w:sz="0" w:space="0" w:color="auto"/>
        <w:bottom w:val="none" w:sz="0" w:space="0" w:color="auto"/>
        <w:right w:val="none" w:sz="0" w:space="0" w:color="auto"/>
      </w:divBdr>
    </w:div>
    <w:div w:id="1766262913">
      <w:bodyDiv w:val="1"/>
      <w:marLeft w:val="0"/>
      <w:marRight w:val="0"/>
      <w:marTop w:val="0"/>
      <w:marBottom w:val="0"/>
      <w:divBdr>
        <w:top w:val="none" w:sz="0" w:space="0" w:color="auto"/>
        <w:left w:val="none" w:sz="0" w:space="0" w:color="auto"/>
        <w:bottom w:val="none" w:sz="0" w:space="0" w:color="auto"/>
        <w:right w:val="none" w:sz="0" w:space="0" w:color="auto"/>
      </w:divBdr>
    </w:div>
    <w:div w:id="1905985714">
      <w:bodyDiv w:val="1"/>
      <w:marLeft w:val="0"/>
      <w:marRight w:val="0"/>
      <w:marTop w:val="0"/>
      <w:marBottom w:val="0"/>
      <w:divBdr>
        <w:top w:val="none" w:sz="0" w:space="0" w:color="auto"/>
        <w:left w:val="none" w:sz="0" w:space="0" w:color="auto"/>
        <w:bottom w:val="none" w:sz="0" w:space="0" w:color="auto"/>
        <w:right w:val="none" w:sz="0" w:space="0" w:color="auto"/>
      </w:divBdr>
    </w:div>
    <w:div w:id="1923903588">
      <w:bodyDiv w:val="1"/>
      <w:marLeft w:val="0"/>
      <w:marRight w:val="0"/>
      <w:marTop w:val="0"/>
      <w:marBottom w:val="0"/>
      <w:divBdr>
        <w:top w:val="none" w:sz="0" w:space="0" w:color="auto"/>
        <w:left w:val="none" w:sz="0" w:space="0" w:color="auto"/>
        <w:bottom w:val="none" w:sz="0" w:space="0" w:color="auto"/>
        <w:right w:val="none" w:sz="0" w:space="0" w:color="auto"/>
      </w:divBdr>
    </w:div>
    <w:div w:id="2064522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TotalTime>
  <Pages>34</Pages>
  <Words>16164</Words>
  <Characters>92140</Characters>
  <Application>Microsoft Office Word</Application>
  <DocSecurity>0</DocSecurity>
  <Lines>767</Lines>
  <Paragraphs>216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Kakha KOLKHI</dc:creator>
  <cp:keywords/>
  <dc:description/>
  <cp:lastModifiedBy>Александр Гришаков</cp:lastModifiedBy>
  <cp:revision>4</cp:revision>
  <cp:lastPrinted>2024-01-09T13:00:00Z</cp:lastPrinted>
  <dcterms:created xsi:type="dcterms:W3CDTF">2024-01-09T14:00:00Z</dcterms:created>
  <dcterms:modified xsi:type="dcterms:W3CDTF">2026-04-08T13:15:00Z</dcterms:modified>
</cp:coreProperties>
</file>